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51" w:type="dxa"/>
        <w:jc w:val="center"/>
        <w:tblLayout w:type="fixed"/>
        <w:tblLook w:val="0000" w:firstRow="0" w:lastRow="0" w:firstColumn="0" w:lastColumn="0" w:noHBand="0" w:noVBand="0"/>
      </w:tblPr>
      <w:tblGrid>
        <w:gridCol w:w="4301"/>
        <w:gridCol w:w="5950"/>
      </w:tblGrid>
      <w:tr w:rsidR="003E6B53" w:rsidRPr="003E6B53" w14:paraId="00EA4032" w14:textId="77777777" w:rsidTr="003A4C48">
        <w:trPr>
          <w:trHeight w:val="1440"/>
          <w:jc w:val="center"/>
        </w:trPr>
        <w:tc>
          <w:tcPr>
            <w:tcW w:w="4301" w:type="dxa"/>
            <w:tcBorders>
              <w:top w:val="nil"/>
              <w:left w:val="nil"/>
              <w:bottom w:val="nil"/>
              <w:right w:val="nil"/>
            </w:tcBorders>
            <w:shd w:val="clear" w:color="auto" w:fill="auto"/>
          </w:tcPr>
          <w:p w14:paraId="2832885A" w14:textId="77777777" w:rsidR="003E6B53" w:rsidRPr="003E6B53" w:rsidRDefault="003E6B53" w:rsidP="003E6B53">
            <w:pPr>
              <w:spacing w:after="0" w:line="340" w:lineRule="exact"/>
              <w:jc w:val="center"/>
              <w:rPr>
                <w:rFonts w:ascii="Times New Roman" w:hAnsi="Times New Roman"/>
                <w:bCs/>
                <w:iCs/>
                <w:color w:val="000000"/>
                <w:sz w:val="28"/>
                <w:szCs w:val="28"/>
              </w:rPr>
            </w:pPr>
            <w:r w:rsidRPr="003E6B53">
              <w:rPr>
                <w:rFonts w:ascii="Times New Roman" w:hAnsi="Times New Roman"/>
                <w:bCs/>
                <w:iCs/>
                <w:color w:val="000000"/>
                <w:sz w:val="28"/>
                <w:szCs w:val="28"/>
              </w:rPr>
              <w:t>TỔNG LIÊN ĐOÀN LAO ĐỘNG</w:t>
            </w:r>
          </w:p>
          <w:p w14:paraId="35A5A835" w14:textId="77777777" w:rsidR="003E6B53" w:rsidRPr="003E6B53" w:rsidRDefault="003E6B53" w:rsidP="003E6B53">
            <w:pPr>
              <w:spacing w:after="0" w:line="340" w:lineRule="exact"/>
              <w:jc w:val="center"/>
              <w:rPr>
                <w:rFonts w:ascii="Times New Roman" w:hAnsi="Times New Roman"/>
                <w:bCs/>
                <w:iCs/>
                <w:color w:val="000000"/>
                <w:sz w:val="28"/>
                <w:szCs w:val="28"/>
              </w:rPr>
            </w:pPr>
            <w:r w:rsidRPr="003E6B53">
              <w:rPr>
                <w:rFonts w:ascii="Times New Roman" w:hAnsi="Times New Roman"/>
                <w:bCs/>
                <w:iCs/>
                <w:color w:val="000000"/>
                <w:sz w:val="28"/>
                <w:szCs w:val="28"/>
              </w:rPr>
              <w:t xml:space="preserve">VIỆT NAM </w:t>
            </w:r>
          </w:p>
          <w:p w14:paraId="2F32D17C" w14:textId="77777777" w:rsidR="003E6B53" w:rsidRPr="003E6B53" w:rsidRDefault="003E6B53" w:rsidP="003E6B53">
            <w:pPr>
              <w:spacing w:after="0" w:line="340" w:lineRule="exact"/>
              <w:jc w:val="center"/>
              <w:rPr>
                <w:rFonts w:ascii="Times New Roman" w:hAnsi="Times New Roman"/>
                <w:b/>
                <w:bCs/>
                <w:iCs/>
                <w:color w:val="000000"/>
                <w:sz w:val="28"/>
                <w:szCs w:val="28"/>
              </w:rPr>
            </w:pPr>
            <w:r w:rsidRPr="003E6B53">
              <w:rPr>
                <w:rFonts w:ascii="Times New Roman" w:hAnsi="Times New Roman"/>
                <w:b/>
                <w:bCs/>
                <w:iCs/>
                <w:color w:val="000000"/>
                <w:sz w:val="28"/>
                <w:szCs w:val="28"/>
              </w:rPr>
              <w:t>BAN TỔ CHỨC CUỘC THI</w:t>
            </w:r>
          </w:p>
          <w:p w14:paraId="4B9B4422" w14:textId="77777777" w:rsidR="003E6B53" w:rsidRPr="003E6B53" w:rsidRDefault="003E6B53" w:rsidP="003E6B53">
            <w:pPr>
              <w:spacing w:after="0" w:line="340" w:lineRule="exact"/>
              <w:jc w:val="center"/>
              <w:rPr>
                <w:rFonts w:ascii="Times New Roman" w:hAnsi="Times New Roman"/>
                <w:b/>
                <w:bCs/>
                <w:iCs/>
                <w:color w:val="000000"/>
                <w:sz w:val="28"/>
                <w:szCs w:val="28"/>
              </w:rPr>
            </w:pPr>
            <w:r w:rsidRPr="003E6B53">
              <w:rPr>
                <w:rFonts w:ascii="Times New Roman" w:hAnsi="Times New Roman"/>
                <w:b/>
                <w:bCs/>
                <w:iCs/>
                <w:color w:val="000000"/>
                <w:sz w:val="28"/>
                <w:szCs w:val="28"/>
              </w:rPr>
              <w:t>–––––––––</w:t>
            </w:r>
          </w:p>
          <w:p w14:paraId="1E91AE23" w14:textId="77777777" w:rsidR="003E6B53" w:rsidRPr="003E6B53" w:rsidRDefault="003E6B53" w:rsidP="003E6B53">
            <w:pPr>
              <w:spacing w:after="0" w:line="340" w:lineRule="exact"/>
              <w:rPr>
                <w:rFonts w:ascii="Times New Roman" w:hAnsi="Times New Roman"/>
                <w:b/>
                <w:bCs/>
                <w:iCs/>
                <w:color w:val="000000"/>
                <w:sz w:val="28"/>
                <w:szCs w:val="28"/>
              </w:rPr>
            </w:pPr>
          </w:p>
        </w:tc>
        <w:tc>
          <w:tcPr>
            <w:tcW w:w="5950" w:type="dxa"/>
            <w:tcBorders>
              <w:top w:val="nil"/>
              <w:left w:val="nil"/>
              <w:bottom w:val="nil"/>
              <w:right w:val="nil"/>
            </w:tcBorders>
            <w:shd w:val="clear" w:color="auto" w:fill="auto"/>
          </w:tcPr>
          <w:p w14:paraId="55D229C3" w14:textId="77777777" w:rsidR="003E6B53" w:rsidRPr="001B33F1" w:rsidRDefault="003E6B53" w:rsidP="003E6B53">
            <w:pPr>
              <w:spacing w:after="0" w:line="340" w:lineRule="exact"/>
              <w:rPr>
                <w:rFonts w:ascii="Times New Roman Bold" w:hAnsi="Times New Roman Bold"/>
                <w:b/>
                <w:iCs/>
                <w:color w:val="000000"/>
                <w:spacing w:val="-6"/>
                <w:sz w:val="28"/>
                <w:szCs w:val="28"/>
              </w:rPr>
            </w:pPr>
            <w:r w:rsidRPr="001B33F1">
              <w:rPr>
                <w:rFonts w:ascii="Times New Roman Bold" w:hAnsi="Times New Roman Bold"/>
                <w:b/>
                <w:iCs/>
                <w:color w:val="000000"/>
                <w:spacing w:val="-6"/>
                <w:sz w:val="28"/>
                <w:szCs w:val="28"/>
              </w:rPr>
              <w:t>CỘNG HÒA XÃ HỘI CHỦ NGHĨA VIỆT NAM</w:t>
            </w:r>
          </w:p>
          <w:p w14:paraId="7A990EC1" w14:textId="77777777" w:rsidR="003E6B53" w:rsidRPr="003E6B53" w:rsidRDefault="003E6B53" w:rsidP="003E6B53">
            <w:pPr>
              <w:spacing w:after="0" w:line="340" w:lineRule="exact"/>
              <w:rPr>
                <w:rFonts w:ascii="Times New Roman" w:hAnsi="Times New Roman"/>
                <w:b/>
                <w:iCs/>
                <w:color w:val="000000"/>
                <w:sz w:val="28"/>
                <w:szCs w:val="28"/>
              </w:rPr>
            </w:pPr>
            <w:r w:rsidRPr="003E6B53">
              <w:rPr>
                <w:rFonts w:ascii="Times New Roman" w:hAnsi="Times New Roman"/>
                <w:b/>
                <w:iCs/>
                <w:color w:val="000000"/>
                <w:sz w:val="28"/>
                <w:szCs w:val="28"/>
              </w:rPr>
              <w:t xml:space="preserve">                  Độc lập - Tự do - Hạnh phúc</w:t>
            </w:r>
          </w:p>
          <w:p w14:paraId="5CD7F80D" w14:textId="77777777" w:rsidR="003E6B53" w:rsidRPr="003E6B53" w:rsidRDefault="003E6B53" w:rsidP="003E6B53">
            <w:pPr>
              <w:tabs>
                <w:tab w:val="left" w:pos="1200"/>
              </w:tabs>
              <w:spacing w:after="0" w:line="340" w:lineRule="exact"/>
              <w:rPr>
                <w:rFonts w:ascii="Times New Roman" w:hAnsi="Times New Roman"/>
                <w:b/>
                <w:iCs/>
                <w:color w:val="000000"/>
                <w:sz w:val="28"/>
                <w:szCs w:val="28"/>
              </w:rPr>
            </w:pPr>
            <w:r w:rsidRPr="003E6B53">
              <w:rPr>
                <w:rFonts w:ascii="Times New Roman" w:hAnsi="Times New Roman"/>
                <w:b/>
                <w:iCs/>
                <w:color w:val="000000"/>
                <w:sz w:val="28"/>
                <w:szCs w:val="28"/>
              </w:rPr>
              <w:t xml:space="preserve">    </w:t>
            </w:r>
            <w:r w:rsidRPr="003E6B53">
              <w:rPr>
                <w:rFonts w:ascii="Times New Roman" w:hAnsi="Times New Roman"/>
                <w:b/>
                <w:iCs/>
                <w:color w:val="000000"/>
                <w:sz w:val="28"/>
                <w:szCs w:val="28"/>
              </w:rPr>
              <w:tab/>
              <w:t>––––––––––––––––––––––––</w:t>
            </w:r>
          </w:p>
          <w:p w14:paraId="6453E0F7" w14:textId="54E4F4B9" w:rsidR="003E6B53" w:rsidRPr="003E6B53" w:rsidRDefault="003E6B53" w:rsidP="003E6B53">
            <w:pPr>
              <w:spacing w:after="0" w:line="340" w:lineRule="exact"/>
              <w:jc w:val="right"/>
              <w:rPr>
                <w:rFonts w:ascii="Times New Roman" w:hAnsi="Times New Roman"/>
                <w:i/>
                <w:iCs/>
                <w:color w:val="000000"/>
                <w:sz w:val="28"/>
                <w:szCs w:val="28"/>
              </w:rPr>
            </w:pPr>
            <w:r w:rsidRPr="003E6B53">
              <w:rPr>
                <w:rFonts w:ascii="Times New Roman" w:hAnsi="Times New Roman"/>
                <w:b/>
                <w:iCs/>
                <w:color w:val="000000"/>
                <w:sz w:val="28"/>
                <w:szCs w:val="28"/>
              </w:rPr>
              <w:t xml:space="preserve">          </w:t>
            </w:r>
            <w:r w:rsidRPr="003E6B53">
              <w:rPr>
                <w:rFonts w:ascii="Times New Roman" w:hAnsi="Times New Roman"/>
                <w:i/>
                <w:iCs/>
                <w:color w:val="000000"/>
                <w:sz w:val="28"/>
                <w:szCs w:val="28"/>
              </w:rPr>
              <w:t xml:space="preserve">Hà Nội, ngày </w:t>
            </w:r>
            <w:r>
              <w:rPr>
                <w:rFonts w:ascii="Times New Roman" w:hAnsi="Times New Roman"/>
                <w:i/>
                <w:iCs/>
                <w:color w:val="000000"/>
                <w:sz w:val="28"/>
                <w:szCs w:val="28"/>
              </w:rPr>
              <w:t>15</w:t>
            </w:r>
            <w:r w:rsidRPr="003E6B53">
              <w:rPr>
                <w:rFonts w:ascii="Times New Roman" w:hAnsi="Times New Roman"/>
                <w:i/>
                <w:iCs/>
                <w:color w:val="000000"/>
                <w:sz w:val="28"/>
                <w:szCs w:val="28"/>
              </w:rPr>
              <w:t xml:space="preserve"> tháng 8 năm 2025</w:t>
            </w:r>
          </w:p>
        </w:tc>
      </w:tr>
    </w:tbl>
    <w:p w14:paraId="51B9283F" w14:textId="143F9D5C" w:rsidR="00E4007D" w:rsidRPr="003A4C48" w:rsidRDefault="0032774D" w:rsidP="00E4007D">
      <w:pPr>
        <w:jc w:val="center"/>
        <w:rPr>
          <w:rFonts w:ascii="Times New Roman Bold" w:hAnsi="Times New Roman Bold" w:cs="Times New Roman"/>
          <w:b/>
          <w:spacing w:val="-8"/>
          <w:sz w:val="28"/>
          <w:szCs w:val="28"/>
        </w:rPr>
      </w:pPr>
      <w:r w:rsidRPr="003A4C48">
        <w:rPr>
          <w:rFonts w:ascii="Times New Roman Bold" w:hAnsi="Times New Roman Bold" w:cs="Times New Roman"/>
          <w:b/>
          <w:spacing w:val="-8"/>
          <w:sz w:val="28"/>
          <w:szCs w:val="28"/>
        </w:rPr>
        <w:t>BỘ CÂU HỎI</w:t>
      </w:r>
      <w:r w:rsidR="00E4007D" w:rsidRPr="003A4C48">
        <w:rPr>
          <w:rFonts w:ascii="Times New Roman Bold" w:hAnsi="Times New Roman Bold" w:cs="Times New Roman"/>
          <w:b/>
          <w:spacing w:val="-8"/>
          <w:sz w:val="28"/>
          <w:szCs w:val="28"/>
        </w:rPr>
        <w:t xml:space="preserve"> THI TRỰC TUYẾN “CÔNG NHÂN, VIÊN CHỨC, LAO ĐỘNG TÌM HIỂU VỀ LUẬT CÔNG ĐOÀN VÀ LUẬT BẢO HIỂM XÃ HỘI”</w:t>
      </w:r>
    </w:p>
    <w:p w14:paraId="7C53A940" w14:textId="3CAD6E4C" w:rsidR="006C6667" w:rsidRPr="00E4007D" w:rsidRDefault="003E6B53" w:rsidP="00E4007D">
      <w:pPr>
        <w:jc w:val="center"/>
        <w:rPr>
          <w:rFonts w:ascii="Times New Roman" w:hAnsi="Times New Roman" w:cs="Times New Roman"/>
          <w:b/>
          <w:sz w:val="26"/>
          <w:szCs w:val="28"/>
        </w:rPr>
      </w:pPr>
      <w:r>
        <w:rPr>
          <w:rFonts w:ascii="Times New Roman" w:hAnsi="Times New Roman" w:cs="Times New Roman"/>
          <w:b/>
          <w:sz w:val="26"/>
          <w:szCs w:val="28"/>
        </w:rPr>
        <w:t xml:space="preserve">II. </w:t>
      </w:r>
      <w:r w:rsidR="0032774D" w:rsidRPr="00E4007D">
        <w:rPr>
          <w:rFonts w:ascii="Times New Roman" w:hAnsi="Times New Roman" w:cs="Times New Roman"/>
          <w:b/>
          <w:sz w:val="26"/>
          <w:szCs w:val="28"/>
        </w:rPr>
        <w:t>LUẬT BẢO HIỂM XÃ HỘ</w:t>
      </w:r>
      <w:r w:rsidR="005F5D25">
        <w:rPr>
          <w:rFonts w:ascii="Times New Roman" w:hAnsi="Times New Roman" w:cs="Times New Roman"/>
          <w:b/>
          <w:sz w:val="26"/>
          <w:szCs w:val="28"/>
        </w:rPr>
        <w:t>I (20</w:t>
      </w:r>
      <w:r w:rsidR="0032774D" w:rsidRPr="00E4007D">
        <w:rPr>
          <w:rFonts w:ascii="Times New Roman" w:hAnsi="Times New Roman" w:cs="Times New Roman"/>
          <w:b/>
          <w:sz w:val="26"/>
          <w:szCs w:val="28"/>
        </w:rPr>
        <w:t>5 CÂU)</w:t>
      </w:r>
    </w:p>
    <w:tbl>
      <w:tblPr>
        <w:tblStyle w:val="TableGrid"/>
        <w:tblpPr w:leftFromText="180" w:rightFromText="180" w:vertAnchor="text" w:tblpX="-685" w:tblpY="1"/>
        <w:tblOverlap w:val="never"/>
        <w:tblW w:w="10603" w:type="dxa"/>
        <w:tblLook w:val="04A0" w:firstRow="1" w:lastRow="0" w:firstColumn="1" w:lastColumn="0" w:noHBand="0" w:noVBand="1"/>
      </w:tblPr>
      <w:tblGrid>
        <w:gridCol w:w="1271"/>
        <w:gridCol w:w="9332"/>
      </w:tblGrid>
      <w:tr w:rsidR="004C3B69" w:rsidRPr="00157ED8" w14:paraId="6D95C25A" w14:textId="77777777" w:rsidTr="001A2657">
        <w:trPr>
          <w:trHeight w:val="557"/>
        </w:trPr>
        <w:tc>
          <w:tcPr>
            <w:tcW w:w="1271" w:type="dxa"/>
            <w:vAlign w:val="center"/>
          </w:tcPr>
          <w:p w14:paraId="309101D9" w14:textId="77777777" w:rsidR="004C3B69" w:rsidRPr="00361944" w:rsidRDefault="004C3B69" w:rsidP="0093433F">
            <w:pPr>
              <w:pStyle w:val="NormalWeb"/>
              <w:tabs>
                <w:tab w:val="left" w:pos="1202"/>
              </w:tabs>
              <w:spacing w:before="0" w:beforeAutospacing="0" w:after="0" w:afterAutospacing="0"/>
              <w:jc w:val="center"/>
              <w:rPr>
                <w:rStyle w:val="Strong"/>
                <w:sz w:val="28"/>
                <w:szCs w:val="28"/>
              </w:rPr>
            </w:pPr>
            <w:r w:rsidRPr="00361944">
              <w:rPr>
                <w:rStyle w:val="Strong"/>
                <w:sz w:val="28"/>
                <w:szCs w:val="28"/>
              </w:rPr>
              <w:t>STT</w:t>
            </w:r>
          </w:p>
        </w:tc>
        <w:tc>
          <w:tcPr>
            <w:tcW w:w="9332" w:type="dxa"/>
            <w:vAlign w:val="center"/>
          </w:tcPr>
          <w:p w14:paraId="4600B693" w14:textId="77777777" w:rsidR="004C3B69" w:rsidRPr="00157ED8" w:rsidRDefault="004C3B69" w:rsidP="00BE0B01">
            <w:pPr>
              <w:pStyle w:val="NormalWeb"/>
              <w:spacing w:before="0" w:beforeAutospacing="0" w:after="0" w:afterAutospacing="0"/>
              <w:jc w:val="center"/>
              <w:rPr>
                <w:rStyle w:val="Strong"/>
                <w:sz w:val="28"/>
                <w:szCs w:val="28"/>
              </w:rPr>
            </w:pPr>
            <w:r w:rsidRPr="00157ED8">
              <w:rPr>
                <w:rStyle w:val="Strong"/>
                <w:sz w:val="28"/>
                <w:szCs w:val="28"/>
              </w:rPr>
              <w:t>NỘI DUNG</w:t>
            </w:r>
          </w:p>
        </w:tc>
      </w:tr>
      <w:tr w:rsidR="004C3B69" w:rsidRPr="00157ED8" w14:paraId="2C795EFD" w14:textId="77777777" w:rsidTr="001A2657">
        <w:tc>
          <w:tcPr>
            <w:tcW w:w="1271" w:type="dxa"/>
            <w:vAlign w:val="center"/>
          </w:tcPr>
          <w:p w14:paraId="6CEF8A4E" w14:textId="78BDF8B3"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3C99CD38" w14:textId="77777777" w:rsidR="004C3B69" w:rsidRPr="00157ED8" w:rsidRDefault="004C3B69" w:rsidP="00BE0B01">
            <w:pPr>
              <w:spacing w:before="100" w:beforeAutospacing="1" w:after="100" w:afterAutospacing="1"/>
              <w:rPr>
                <w:rStyle w:val="Strong"/>
                <w:rFonts w:ascii="Times New Roman" w:eastAsia="Times New Roman" w:hAnsi="Times New Roman" w:cs="Times New Roman"/>
                <w:b w:val="0"/>
                <w:bCs w:val="0"/>
                <w:sz w:val="28"/>
                <w:szCs w:val="28"/>
              </w:rPr>
            </w:pPr>
            <w:r w:rsidRPr="00157ED8">
              <w:rPr>
                <w:rFonts w:ascii="Times New Roman" w:eastAsia="Times New Roman" w:hAnsi="Times New Roman" w:cs="Times New Roman"/>
                <w:b/>
                <w:bCs/>
                <w:sz w:val="28"/>
                <w:szCs w:val="28"/>
              </w:rPr>
              <w:t>Câu 1:</w:t>
            </w:r>
            <w:r w:rsidRPr="00157ED8">
              <w:rPr>
                <w:rFonts w:ascii="Times New Roman" w:eastAsia="Times New Roman" w:hAnsi="Times New Roman" w:cs="Times New Roman"/>
                <w:sz w:val="28"/>
                <w:szCs w:val="28"/>
              </w:rPr>
              <w:t xml:space="preserve"> </w:t>
            </w:r>
            <w:r w:rsidRPr="00E65877">
              <w:rPr>
                <w:rFonts w:ascii="Times New Roman" w:eastAsia="Times New Roman" w:hAnsi="Times New Roman" w:cs="Times New Roman"/>
                <w:b/>
                <w:sz w:val="28"/>
                <w:szCs w:val="28"/>
              </w:rPr>
              <w:t>Ai thuộc đối tượng tham gia BHXH bắt buộc?</w:t>
            </w:r>
            <w:r w:rsidRPr="00E65877">
              <w:rPr>
                <w:rFonts w:ascii="Times New Roman" w:eastAsia="Times New Roman" w:hAnsi="Times New Roman" w:cs="Times New Roman"/>
                <w:b/>
                <w:sz w:val="28"/>
                <w:szCs w:val="28"/>
              </w:rPr>
              <w:br/>
            </w:r>
            <w:r w:rsidRPr="00157ED8">
              <w:rPr>
                <w:rFonts w:ascii="Times New Roman" w:eastAsia="Times New Roman" w:hAnsi="Times New Roman" w:cs="Times New Roman"/>
                <w:sz w:val="28"/>
                <w:szCs w:val="28"/>
              </w:rPr>
              <w:t>A. Người lao động làm việc theo hợp đồng lao động từ đủ 01 tháng trở lên</w:t>
            </w:r>
            <w:r w:rsidRPr="00157ED8">
              <w:rPr>
                <w:rFonts w:ascii="Times New Roman" w:eastAsia="Times New Roman" w:hAnsi="Times New Roman" w:cs="Times New Roman"/>
                <w:sz w:val="28"/>
                <w:szCs w:val="28"/>
              </w:rPr>
              <w:br/>
              <w:t>B. Cán bộ, công chức, viên chức</w:t>
            </w:r>
            <w:r w:rsidRPr="00157ED8">
              <w:rPr>
                <w:rFonts w:ascii="Times New Roman" w:eastAsia="Times New Roman" w:hAnsi="Times New Roman" w:cs="Times New Roman"/>
                <w:sz w:val="28"/>
                <w:szCs w:val="28"/>
              </w:rPr>
              <w:br/>
              <w:t>C. Sĩ quan, quân nhân chuyên nghiệp, công an nhân dân</w:t>
            </w:r>
            <w:r w:rsidRPr="00157ED8">
              <w:rPr>
                <w:rFonts w:ascii="Times New Roman" w:eastAsia="Times New Roman" w:hAnsi="Times New Roman" w:cs="Times New Roman"/>
                <w:sz w:val="28"/>
                <w:szCs w:val="28"/>
              </w:rPr>
              <w:br/>
              <w:t>D. Tất cả các đáp án trên</w:t>
            </w:r>
            <w:r w:rsidRPr="00157ED8">
              <w:rPr>
                <w:rFonts w:ascii="Times New Roman" w:eastAsia="Times New Roman" w:hAnsi="Times New Roman" w:cs="Times New Roman"/>
                <w:sz w:val="28"/>
                <w:szCs w:val="28"/>
              </w:rPr>
              <w:br/>
            </w:r>
            <w:r w:rsidRPr="00157ED8">
              <w:rPr>
                <w:rFonts w:ascii="Times New Roman" w:eastAsia="Times New Roman" w:hAnsi="Times New Roman" w:cs="Times New Roman"/>
                <w:b/>
                <w:bCs/>
                <w:sz w:val="28"/>
                <w:szCs w:val="28"/>
              </w:rPr>
              <w:t>Đáp án: D</w:t>
            </w:r>
          </w:p>
        </w:tc>
      </w:tr>
      <w:tr w:rsidR="004C3B69" w:rsidRPr="00157ED8" w14:paraId="4AA89299" w14:textId="77777777" w:rsidTr="001A2657">
        <w:tc>
          <w:tcPr>
            <w:tcW w:w="1271" w:type="dxa"/>
            <w:vAlign w:val="center"/>
          </w:tcPr>
          <w:p w14:paraId="736B47B6" w14:textId="1E66FECB"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5AAFC7D" w14:textId="0BE9F4A7" w:rsidR="004C3B69" w:rsidRPr="00157ED8" w:rsidRDefault="00FA7629" w:rsidP="00BE0B01">
            <w:pPr>
              <w:spacing w:before="100" w:beforeAutospacing="1" w:after="100" w:afterAutospacing="1"/>
              <w:rPr>
                <w:rStyle w:val="Strong"/>
                <w:rFonts w:ascii="Times New Roman" w:eastAsia="Times New Roman" w:hAnsi="Times New Roman" w:cs="Times New Roman"/>
                <w:b w:val="0"/>
                <w:bCs w:val="0"/>
                <w:sz w:val="28"/>
                <w:szCs w:val="28"/>
              </w:rPr>
            </w:pPr>
            <w:r>
              <w:rPr>
                <w:rFonts w:ascii="Times New Roman" w:eastAsia="Times New Roman" w:hAnsi="Times New Roman" w:cs="Times New Roman"/>
                <w:b/>
                <w:bCs/>
                <w:sz w:val="28"/>
                <w:szCs w:val="28"/>
              </w:rPr>
              <w:t>Câu 2</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E65877">
              <w:rPr>
                <w:rFonts w:ascii="Times New Roman" w:eastAsia="Times New Roman" w:hAnsi="Times New Roman" w:cs="Times New Roman"/>
                <w:b/>
                <w:sz w:val="28"/>
                <w:szCs w:val="28"/>
              </w:rPr>
              <w:t>Ai có thể tham gia BHXH tự nguyện?</w:t>
            </w:r>
            <w:r w:rsidR="004C3B69" w:rsidRPr="00157ED8">
              <w:rPr>
                <w:rFonts w:ascii="Times New Roman" w:eastAsia="Times New Roman" w:hAnsi="Times New Roman" w:cs="Times New Roman"/>
                <w:sz w:val="28"/>
                <w:szCs w:val="28"/>
              </w:rPr>
              <w:br/>
              <w:t>A. Công dân Việt Nam từ đủ 15 tuổi trở lên, không thuộc đối tượng tham gia BHXH bắt buộc</w:t>
            </w:r>
            <w:r w:rsidR="004C3B69" w:rsidRPr="00157ED8">
              <w:rPr>
                <w:rFonts w:ascii="Times New Roman" w:eastAsia="Times New Roman" w:hAnsi="Times New Roman" w:cs="Times New Roman"/>
                <w:sz w:val="28"/>
                <w:szCs w:val="28"/>
              </w:rPr>
              <w:br/>
              <w:t>B. Người đang hưởng lương hưu</w:t>
            </w:r>
            <w:r w:rsidR="004C3B69" w:rsidRPr="00157ED8">
              <w:rPr>
                <w:rFonts w:ascii="Times New Roman" w:eastAsia="Times New Roman" w:hAnsi="Times New Roman" w:cs="Times New Roman"/>
                <w:sz w:val="28"/>
                <w:szCs w:val="28"/>
              </w:rPr>
              <w:br/>
              <w:t>C. Người đang hưởng trợ cấp BHXH hằng tháng</w:t>
            </w:r>
            <w:r w:rsidR="004C3B69" w:rsidRPr="00157ED8">
              <w:rPr>
                <w:rFonts w:ascii="Times New Roman" w:eastAsia="Times New Roman" w:hAnsi="Times New Roman" w:cs="Times New Roman"/>
                <w:sz w:val="28"/>
                <w:szCs w:val="28"/>
              </w:rPr>
              <w:br/>
              <w:t>D. Người lao động có hợp đồng lao động dưới 1 tháng</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A</w:t>
            </w:r>
          </w:p>
        </w:tc>
      </w:tr>
      <w:tr w:rsidR="004C3B69" w:rsidRPr="00157ED8" w14:paraId="25B2C897" w14:textId="77777777" w:rsidTr="001A2657">
        <w:tc>
          <w:tcPr>
            <w:tcW w:w="1271" w:type="dxa"/>
            <w:vAlign w:val="center"/>
          </w:tcPr>
          <w:p w14:paraId="400CD398" w14:textId="70497AF3"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71E4A28" w14:textId="76D372D3" w:rsidR="004C3B69" w:rsidRPr="00157ED8" w:rsidRDefault="00FA7629" w:rsidP="00BE0B01">
            <w:pPr>
              <w:spacing w:before="100" w:beforeAutospacing="1" w:after="100" w:afterAutospacing="1"/>
              <w:rPr>
                <w:rStyle w:val="Strong"/>
                <w:rFonts w:ascii="Times New Roman" w:eastAsia="Times New Roman" w:hAnsi="Times New Roman" w:cs="Times New Roman"/>
                <w:b w:val="0"/>
                <w:bCs w:val="0"/>
                <w:sz w:val="28"/>
                <w:szCs w:val="28"/>
              </w:rPr>
            </w:pPr>
            <w:r>
              <w:rPr>
                <w:rFonts w:ascii="Times New Roman" w:eastAsia="Times New Roman" w:hAnsi="Times New Roman" w:cs="Times New Roman"/>
                <w:b/>
                <w:bCs/>
                <w:sz w:val="28"/>
                <w:szCs w:val="28"/>
              </w:rPr>
              <w:t>Câu 3</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E65877">
              <w:rPr>
                <w:rFonts w:ascii="Times New Roman" w:eastAsia="Times New Roman" w:hAnsi="Times New Roman" w:cs="Times New Roman"/>
                <w:b/>
                <w:sz w:val="28"/>
                <w:szCs w:val="28"/>
              </w:rPr>
              <w:t>Người lao động đang tạm hoãn hợp đồng lao động có thể tham gia BHXH tự nguyện không?</w:t>
            </w:r>
            <w:r w:rsidR="004C3B69" w:rsidRPr="00E65877">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Có, trừ khi hai bên có thỏa thuận tiếp tục đóng BHXH bắt buộc trong thời gian tạm hoãn</w:t>
            </w:r>
            <w:r w:rsidR="004C3B69" w:rsidRPr="00157ED8">
              <w:rPr>
                <w:rFonts w:ascii="Times New Roman" w:eastAsia="Times New Roman" w:hAnsi="Times New Roman" w:cs="Times New Roman"/>
                <w:sz w:val="28"/>
                <w:szCs w:val="28"/>
              </w:rPr>
              <w:br/>
              <w:t>B. Không, vì đang có hợp đồng lao động</w:t>
            </w:r>
            <w:r w:rsidR="004C3B69" w:rsidRPr="00157ED8">
              <w:rPr>
                <w:rFonts w:ascii="Times New Roman" w:eastAsia="Times New Roman" w:hAnsi="Times New Roman" w:cs="Times New Roman"/>
                <w:sz w:val="28"/>
                <w:szCs w:val="28"/>
              </w:rPr>
              <w:br/>
              <w:t>C. Chỉ khi hợp đồng lao động bị chấm dứt</w:t>
            </w:r>
            <w:r w:rsidR="004C3B69" w:rsidRPr="00157ED8">
              <w:rPr>
                <w:rFonts w:ascii="Times New Roman" w:eastAsia="Times New Roman" w:hAnsi="Times New Roman" w:cs="Times New Roman"/>
                <w:sz w:val="28"/>
                <w:szCs w:val="28"/>
              </w:rPr>
              <w:br/>
              <w:t>D. Chỉ khi được doanh nghiệp chấp thuận</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A</w:t>
            </w:r>
          </w:p>
        </w:tc>
      </w:tr>
      <w:tr w:rsidR="004C3B69" w:rsidRPr="00157ED8" w14:paraId="15B0963E" w14:textId="77777777" w:rsidTr="001A2657">
        <w:tc>
          <w:tcPr>
            <w:tcW w:w="1271" w:type="dxa"/>
            <w:vAlign w:val="center"/>
          </w:tcPr>
          <w:p w14:paraId="56C621A5" w14:textId="4DFEA7E0"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A059A26" w14:textId="5CAEEC0D" w:rsidR="004C3B69" w:rsidRPr="00157ED8" w:rsidRDefault="00FA7629" w:rsidP="00BE0B01">
            <w:pPr>
              <w:spacing w:before="100" w:beforeAutospacing="1" w:after="100" w:afterAutospacing="1"/>
              <w:rPr>
                <w:rStyle w:val="Strong"/>
                <w:rFonts w:ascii="Times New Roman" w:eastAsia="Times New Roman" w:hAnsi="Times New Roman" w:cs="Times New Roman"/>
                <w:b w:val="0"/>
                <w:bCs w:val="0"/>
                <w:sz w:val="28"/>
                <w:szCs w:val="28"/>
              </w:rPr>
            </w:pPr>
            <w:r>
              <w:rPr>
                <w:rFonts w:ascii="Times New Roman" w:eastAsia="Times New Roman" w:hAnsi="Times New Roman" w:cs="Times New Roman"/>
                <w:b/>
                <w:bCs/>
                <w:sz w:val="28"/>
                <w:szCs w:val="28"/>
              </w:rPr>
              <w:t>Câu 4</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E65877">
              <w:rPr>
                <w:rFonts w:ascii="Times New Roman" w:eastAsia="Times New Roman" w:hAnsi="Times New Roman" w:cs="Times New Roman"/>
                <w:b/>
                <w:sz w:val="28"/>
                <w:szCs w:val="28"/>
              </w:rPr>
              <w:t>Người sử dụng lao động nào phải tham gia BHXH bắt buộc?</w:t>
            </w:r>
            <w:r w:rsidR="004C3B69" w:rsidRPr="00E65877">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Cơ quan nhà nước, đơn vị sự nghiệp công lập</w:t>
            </w:r>
            <w:r w:rsidR="004C3B69" w:rsidRPr="00157ED8">
              <w:rPr>
                <w:rFonts w:ascii="Times New Roman" w:eastAsia="Times New Roman" w:hAnsi="Times New Roman" w:cs="Times New Roman"/>
                <w:sz w:val="28"/>
                <w:szCs w:val="28"/>
              </w:rPr>
              <w:br/>
              <w:t>B. Doanh nghiệp, hợp tác xã, liên hiệp hợp tác xã</w:t>
            </w:r>
            <w:r w:rsidR="004C3B69" w:rsidRPr="00157ED8">
              <w:rPr>
                <w:rFonts w:ascii="Times New Roman" w:eastAsia="Times New Roman" w:hAnsi="Times New Roman" w:cs="Times New Roman"/>
                <w:sz w:val="28"/>
                <w:szCs w:val="28"/>
              </w:rPr>
              <w:br/>
              <w:t>C. Cá nhân có thuê mướn, sử dụng lao động theo hợp đồng lao động</w:t>
            </w:r>
            <w:r w:rsidR="004C3B69" w:rsidRPr="00157ED8">
              <w:rPr>
                <w:rFonts w:ascii="Times New Roman" w:eastAsia="Times New Roman" w:hAnsi="Times New Roman" w:cs="Times New Roman"/>
                <w:sz w:val="28"/>
                <w:szCs w:val="28"/>
              </w:rPr>
              <w:br/>
              <w:t>D. Tất cả các đáp án trên</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D</w:t>
            </w:r>
          </w:p>
        </w:tc>
      </w:tr>
      <w:tr w:rsidR="004C3B69" w:rsidRPr="00157ED8" w14:paraId="5D0A7F15" w14:textId="77777777" w:rsidTr="001A2657">
        <w:tc>
          <w:tcPr>
            <w:tcW w:w="1271" w:type="dxa"/>
            <w:vAlign w:val="center"/>
          </w:tcPr>
          <w:p w14:paraId="328078DA" w14:textId="3D7B0FEC"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5A9231B" w14:textId="2776675A" w:rsidR="004C3B69" w:rsidRPr="00157ED8" w:rsidRDefault="00FA7629" w:rsidP="00BE0B01">
            <w:pPr>
              <w:spacing w:before="100" w:beforeAutospacing="1" w:after="100" w:afterAutospacing="1"/>
              <w:rPr>
                <w:rStyle w:val="Strong"/>
                <w:rFonts w:ascii="Times New Roman" w:eastAsia="Times New Roman" w:hAnsi="Times New Roman" w:cs="Times New Roman"/>
                <w:b w:val="0"/>
                <w:bCs w:val="0"/>
                <w:sz w:val="28"/>
                <w:szCs w:val="28"/>
              </w:rPr>
            </w:pPr>
            <w:r>
              <w:rPr>
                <w:rFonts w:ascii="Times New Roman" w:eastAsia="Times New Roman" w:hAnsi="Times New Roman" w:cs="Times New Roman"/>
                <w:b/>
                <w:bCs/>
                <w:sz w:val="28"/>
                <w:szCs w:val="28"/>
              </w:rPr>
              <w:t>Câu 5</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E65877">
              <w:rPr>
                <w:rFonts w:ascii="Times New Roman" w:eastAsia="Times New Roman" w:hAnsi="Times New Roman" w:cs="Times New Roman"/>
                <w:b/>
                <w:sz w:val="28"/>
                <w:szCs w:val="28"/>
              </w:rPr>
              <w:t>Nếu người lao động có nhiều hợp đồng lao động thì tham gia BHXH như thế nào?</w:t>
            </w:r>
            <w:r w:rsidR="004C3B69" w:rsidRPr="00157ED8">
              <w:rPr>
                <w:rFonts w:ascii="Times New Roman" w:eastAsia="Times New Roman" w:hAnsi="Times New Roman" w:cs="Times New Roman"/>
                <w:sz w:val="28"/>
                <w:szCs w:val="28"/>
              </w:rPr>
              <w:br/>
              <w:t>A. Theo hợp đồng lao động đầu tiên</w:t>
            </w:r>
            <w:r w:rsidR="004C3B69" w:rsidRPr="00157ED8">
              <w:rPr>
                <w:rFonts w:ascii="Times New Roman" w:eastAsia="Times New Roman" w:hAnsi="Times New Roman" w:cs="Times New Roman"/>
                <w:sz w:val="28"/>
                <w:szCs w:val="28"/>
              </w:rPr>
              <w:br/>
              <w:t>B. Theo hợp đồng lao động có mức lương cao nhất</w:t>
            </w:r>
            <w:r w:rsidR="004C3B69" w:rsidRPr="00157ED8">
              <w:rPr>
                <w:rFonts w:ascii="Times New Roman" w:eastAsia="Times New Roman" w:hAnsi="Times New Roman" w:cs="Times New Roman"/>
                <w:sz w:val="28"/>
                <w:szCs w:val="28"/>
              </w:rPr>
              <w:br/>
              <w:t>C. Theo tất cả các hợp đồng lao động</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sz w:val="28"/>
                <w:szCs w:val="28"/>
              </w:rPr>
              <w:lastRenderedPageBreak/>
              <w:t>D. Không phải tham gia BHXH</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A</w:t>
            </w:r>
          </w:p>
        </w:tc>
      </w:tr>
      <w:tr w:rsidR="004C3B69" w:rsidRPr="00157ED8" w14:paraId="42D6A6FA" w14:textId="77777777" w:rsidTr="001A2657">
        <w:tc>
          <w:tcPr>
            <w:tcW w:w="1271" w:type="dxa"/>
            <w:vAlign w:val="center"/>
          </w:tcPr>
          <w:p w14:paraId="636DEAFB" w14:textId="351E9884"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ADC7B80" w14:textId="3EE6906A" w:rsidR="004C3B69" w:rsidRPr="00157ED8" w:rsidRDefault="00FA7629"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6</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E65877">
              <w:rPr>
                <w:rFonts w:ascii="Times New Roman" w:eastAsia="Times New Roman" w:hAnsi="Times New Roman" w:cs="Times New Roman"/>
                <w:b/>
                <w:sz w:val="28"/>
                <w:szCs w:val="28"/>
              </w:rPr>
              <w:t>Người nào sau đây không thuộc đối tượng tham gia BHXH bắt buộc?</w:t>
            </w:r>
            <w:r w:rsidR="004C3B69" w:rsidRPr="00E65877">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Người đang hưởng lương hưu</w:t>
            </w:r>
            <w:r w:rsidR="004C3B69" w:rsidRPr="00157ED8">
              <w:rPr>
                <w:rFonts w:ascii="Times New Roman" w:eastAsia="Times New Roman" w:hAnsi="Times New Roman" w:cs="Times New Roman"/>
                <w:sz w:val="28"/>
                <w:szCs w:val="28"/>
              </w:rPr>
              <w:br/>
              <w:t>B. Người lao động có hợp đồng lao động từ đủ 1 tháng trở lên</w:t>
            </w:r>
            <w:r w:rsidR="004C3B69" w:rsidRPr="00157ED8">
              <w:rPr>
                <w:rFonts w:ascii="Times New Roman" w:eastAsia="Times New Roman" w:hAnsi="Times New Roman" w:cs="Times New Roman"/>
                <w:sz w:val="28"/>
                <w:szCs w:val="28"/>
              </w:rPr>
              <w:br/>
              <w:t>C. Công chức, viên chức nhà nước</w:t>
            </w:r>
            <w:r w:rsidR="004C3B69" w:rsidRPr="00157ED8">
              <w:rPr>
                <w:rFonts w:ascii="Times New Roman" w:eastAsia="Times New Roman" w:hAnsi="Times New Roman" w:cs="Times New Roman"/>
                <w:sz w:val="28"/>
                <w:szCs w:val="28"/>
              </w:rPr>
              <w:br/>
              <w:t>D. Công nhân làm việc trong các tổ chức cơ yếu</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A</w:t>
            </w:r>
          </w:p>
        </w:tc>
      </w:tr>
      <w:tr w:rsidR="004C3B69" w:rsidRPr="00157ED8" w14:paraId="5E7852BE" w14:textId="77777777" w:rsidTr="001A2657">
        <w:tc>
          <w:tcPr>
            <w:tcW w:w="1271" w:type="dxa"/>
            <w:vAlign w:val="center"/>
          </w:tcPr>
          <w:p w14:paraId="427BB446" w14:textId="71CDDA3D"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1EBFA9AA" w14:textId="798718F1" w:rsidR="004C3B69" w:rsidRPr="00157ED8" w:rsidRDefault="00FA7629"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7</w:t>
            </w:r>
            <w:r w:rsidR="004C3B69" w:rsidRPr="00E65877">
              <w:rPr>
                <w:rFonts w:ascii="Times New Roman" w:eastAsia="Times New Roman" w:hAnsi="Times New Roman" w:cs="Times New Roman"/>
                <w:b/>
                <w:bCs/>
                <w:sz w:val="28"/>
                <w:szCs w:val="28"/>
              </w:rPr>
              <w:t>:</w:t>
            </w:r>
            <w:r w:rsidR="004C3B69" w:rsidRPr="00E65877">
              <w:rPr>
                <w:rFonts w:ascii="Times New Roman" w:eastAsia="Times New Roman" w:hAnsi="Times New Roman" w:cs="Times New Roman"/>
                <w:b/>
                <w:sz w:val="28"/>
                <w:szCs w:val="28"/>
              </w:rPr>
              <w:t xml:space="preserve"> BHXH là gì?</w:t>
            </w:r>
            <w:r w:rsidR="004C3B69" w:rsidRPr="00E65877">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Một khoản trợ cấp do doanh nghiệp chi trả cho người lao động khi nghỉ hưu</w:t>
            </w:r>
            <w:r w:rsidR="004C3B69" w:rsidRPr="00157ED8">
              <w:rPr>
                <w:rFonts w:ascii="Times New Roman" w:eastAsia="Times New Roman" w:hAnsi="Times New Roman" w:cs="Times New Roman"/>
                <w:sz w:val="28"/>
                <w:szCs w:val="28"/>
              </w:rPr>
              <w:br/>
              <w:t>B. Sự bảo đảm thay thế hoặc bù đắp một phần thu nhập khi người tham gia bị giảm hoặc mất thu nhập do các rủi ro theo quy định</w:t>
            </w:r>
            <w:r w:rsidR="004C3B69" w:rsidRPr="00157ED8">
              <w:rPr>
                <w:rFonts w:ascii="Times New Roman" w:eastAsia="Times New Roman" w:hAnsi="Times New Roman" w:cs="Times New Roman"/>
                <w:sz w:val="28"/>
                <w:szCs w:val="28"/>
              </w:rPr>
              <w:br/>
              <w:t>C. Một loại hình bảo hiểm thương mại do các công ty bảo hiểm cung cấp</w:t>
            </w:r>
            <w:r w:rsidR="004C3B69" w:rsidRPr="00157ED8">
              <w:rPr>
                <w:rFonts w:ascii="Times New Roman" w:eastAsia="Times New Roman" w:hAnsi="Times New Roman" w:cs="Times New Roman"/>
                <w:sz w:val="28"/>
                <w:szCs w:val="28"/>
              </w:rPr>
              <w:br/>
              <w:t>D. Một khoản tiền do người lao động tự tiết kiệm để sử dụng khi cần thiết</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B</w:t>
            </w:r>
          </w:p>
        </w:tc>
      </w:tr>
      <w:tr w:rsidR="004C3B69" w:rsidRPr="00157ED8" w14:paraId="3F80FDB0" w14:textId="77777777" w:rsidTr="001A2657">
        <w:tc>
          <w:tcPr>
            <w:tcW w:w="1271" w:type="dxa"/>
            <w:vAlign w:val="center"/>
          </w:tcPr>
          <w:p w14:paraId="490B2C4C" w14:textId="013A51A5"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CAF4151" w14:textId="19D35FDE" w:rsidR="004C3B69" w:rsidRPr="00157ED8" w:rsidRDefault="00FA7629"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8</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E65877">
              <w:rPr>
                <w:rFonts w:ascii="Times New Roman" w:eastAsia="Times New Roman" w:hAnsi="Times New Roman" w:cs="Times New Roman"/>
                <w:b/>
                <w:sz w:val="28"/>
                <w:szCs w:val="28"/>
              </w:rPr>
              <w:t>Trợ cấp hưu trí xã hội được bảo đảm từ nguồn nào?</w:t>
            </w:r>
            <w:r w:rsidR="004C3B69" w:rsidRPr="00E65877">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Người sử dụng lao động</w:t>
            </w:r>
            <w:r w:rsidR="004C3B69" w:rsidRPr="00157ED8">
              <w:rPr>
                <w:rFonts w:ascii="Times New Roman" w:eastAsia="Times New Roman" w:hAnsi="Times New Roman" w:cs="Times New Roman"/>
                <w:sz w:val="28"/>
                <w:szCs w:val="28"/>
              </w:rPr>
              <w:br/>
              <w:t>B. Ngân sách nhà nước</w:t>
            </w:r>
            <w:r w:rsidR="004C3B69" w:rsidRPr="00157ED8">
              <w:rPr>
                <w:rFonts w:ascii="Times New Roman" w:eastAsia="Times New Roman" w:hAnsi="Times New Roman" w:cs="Times New Roman"/>
                <w:sz w:val="28"/>
                <w:szCs w:val="28"/>
              </w:rPr>
              <w:br/>
              <w:t>C. Quỹ BHXH</w:t>
            </w:r>
            <w:r w:rsidR="004C3B69" w:rsidRPr="00157ED8">
              <w:rPr>
                <w:rFonts w:ascii="Times New Roman" w:eastAsia="Times New Roman" w:hAnsi="Times New Roman" w:cs="Times New Roman"/>
                <w:sz w:val="28"/>
                <w:szCs w:val="28"/>
              </w:rPr>
              <w:br/>
              <w:t>D. Người lao động tự đóng góp</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B</w:t>
            </w:r>
          </w:p>
        </w:tc>
      </w:tr>
      <w:tr w:rsidR="004C3B69" w:rsidRPr="00157ED8" w14:paraId="0677851A" w14:textId="77777777" w:rsidTr="001A2657">
        <w:tc>
          <w:tcPr>
            <w:tcW w:w="1271" w:type="dxa"/>
            <w:vAlign w:val="center"/>
          </w:tcPr>
          <w:p w14:paraId="52911849" w14:textId="355AE79B"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35D9013" w14:textId="524E7B8A" w:rsidR="004C3B69" w:rsidRPr="00157ED8" w:rsidRDefault="00FA7629"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9</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E65877">
              <w:rPr>
                <w:rFonts w:ascii="Times New Roman" w:eastAsia="Times New Roman" w:hAnsi="Times New Roman" w:cs="Times New Roman"/>
                <w:b/>
                <w:sz w:val="28"/>
                <w:szCs w:val="28"/>
              </w:rPr>
              <w:t>BHXH bắt buộc có đặc điểm gì?</w:t>
            </w:r>
            <w:r w:rsidR="004C3B69" w:rsidRPr="00E65877">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Người lao động và người sử dụng lao động phải tham gia theo quy định của Nhà nước</w:t>
            </w:r>
            <w:r w:rsidR="004C3B69" w:rsidRPr="00157ED8">
              <w:rPr>
                <w:rFonts w:ascii="Times New Roman" w:eastAsia="Times New Roman" w:hAnsi="Times New Roman" w:cs="Times New Roman"/>
                <w:sz w:val="28"/>
                <w:szCs w:val="28"/>
              </w:rPr>
              <w:br/>
              <w:t>B. Người lao động tự nguyện tham gia</w:t>
            </w:r>
            <w:r w:rsidR="004C3B69" w:rsidRPr="00157ED8">
              <w:rPr>
                <w:rFonts w:ascii="Times New Roman" w:eastAsia="Times New Roman" w:hAnsi="Times New Roman" w:cs="Times New Roman"/>
                <w:sz w:val="28"/>
                <w:szCs w:val="28"/>
              </w:rPr>
              <w:br/>
              <w:t>C. Chỉ áp dụng cho người lao động trong khu vực nhà nước</w:t>
            </w:r>
            <w:r w:rsidR="004C3B69" w:rsidRPr="00157ED8">
              <w:rPr>
                <w:rFonts w:ascii="Times New Roman" w:eastAsia="Times New Roman" w:hAnsi="Times New Roman" w:cs="Times New Roman"/>
                <w:sz w:val="28"/>
                <w:szCs w:val="28"/>
              </w:rPr>
              <w:br/>
              <w:t>D. Do các công ty bảo hiểm tư nhân quản lý</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A</w:t>
            </w:r>
          </w:p>
        </w:tc>
      </w:tr>
      <w:tr w:rsidR="004C3B69" w:rsidRPr="00157ED8" w14:paraId="1F80DF93" w14:textId="77777777" w:rsidTr="001A2657">
        <w:tc>
          <w:tcPr>
            <w:tcW w:w="1271" w:type="dxa"/>
            <w:vAlign w:val="center"/>
          </w:tcPr>
          <w:p w14:paraId="3239FC81" w14:textId="7B73F5C8"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598B455" w14:textId="62F5D123" w:rsidR="004C3B69" w:rsidRPr="00157ED8" w:rsidRDefault="00FA7629"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10</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E65877">
              <w:rPr>
                <w:rFonts w:ascii="Times New Roman" w:eastAsia="Times New Roman" w:hAnsi="Times New Roman" w:cs="Times New Roman"/>
                <w:b/>
                <w:sz w:val="28"/>
                <w:szCs w:val="28"/>
              </w:rPr>
              <w:t>Đối tượng nào có thể tham gia BHXH tự nguyện?</w:t>
            </w:r>
            <w:r w:rsidR="004C3B69" w:rsidRPr="00E65877">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Người lao động làm việc theo hợp đồng lao động</w:t>
            </w:r>
            <w:r w:rsidR="004C3B69" w:rsidRPr="00157ED8">
              <w:rPr>
                <w:rFonts w:ascii="Times New Roman" w:eastAsia="Times New Roman" w:hAnsi="Times New Roman" w:cs="Times New Roman"/>
                <w:sz w:val="28"/>
                <w:szCs w:val="28"/>
              </w:rPr>
              <w:br/>
              <w:t>B. Công dân Việt Nam từ đủ 15 tuổi trở lên, không thuộc đối tượng tham gia BHXH bắt buộc</w:t>
            </w:r>
            <w:r w:rsidR="004C3B69" w:rsidRPr="00157ED8">
              <w:rPr>
                <w:rFonts w:ascii="Times New Roman" w:eastAsia="Times New Roman" w:hAnsi="Times New Roman" w:cs="Times New Roman"/>
                <w:sz w:val="28"/>
                <w:szCs w:val="28"/>
              </w:rPr>
              <w:br/>
              <w:t>C. Chỉ những người đã từng tham gia BHXH bắt buộc</w:t>
            </w:r>
            <w:r w:rsidR="004C3B69" w:rsidRPr="00157ED8">
              <w:rPr>
                <w:rFonts w:ascii="Times New Roman" w:eastAsia="Times New Roman" w:hAnsi="Times New Roman" w:cs="Times New Roman"/>
                <w:sz w:val="28"/>
                <w:szCs w:val="28"/>
              </w:rPr>
              <w:br/>
              <w:t>D. Chỉ cán bộ, công chức, viên chức</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B</w:t>
            </w:r>
          </w:p>
        </w:tc>
      </w:tr>
      <w:tr w:rsidR="004C3B69" w:rsidRPr="00157ED8" w14:paraId="5AFCDE44" w14:textId="77777777" w:rsidTr="001A2657">
        <w:tc>
          <w:tcPr>
            <w:tcW w:w="1271" w:type="dxa"/>
            <w:vAlign w:val="center"/>
          </w:tcPr>
          <w:p w14:paraId="2E0DBFD4" w14:textId="2AA8E225"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6084EF0C" w14:textId="3AC2136D" w:rsidR="004C3B69" w:rsidRPr="00157ED8" w:rsidRDefault="00FA7629"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11</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E65877">
              <w:rPr>
                <w:rFonts w:ascii="Times New Roman" w:eastAsia="Times New Roman" w:hAnsi="Times New Roman" w:cs="Times New Roman"/>
                <w:b/>
                <w:sz w:val="28"/>
                <w:szCs w:val="28"/>
              </w:rPr>
              <w:t>Bảo hiểm hưu trí bổ sung có tính chất gì?</w:t>
            </w:r>
            <w:r w:rsidR="004C3B69" w:rsidRPr="00157ED8">
              <w:rPr>
                <w:rFonts w:ascii="Times New Roman" w:eastAsia="Times New Roman" w:hAnsi="Times New Roman" w:cs="Times New Roman"/>
                <w:sz w:val="28"/>
                <w:szCs w:val="28"/>
              </w:rPr>
              <w:br/>
              <w:t>A. Là loại hình BHXH bắt buộc</w:t>
            </w:r>
            <w:r w:rsidR="004C3B69" w:rsidRPr="00157ED8">
              <w:rPr>
                <w:rFonts w:ascii="Times New Roman" w:eastAsia="Times New Roman" w:hAnsi="Times New Roman" w:cs="Times New Roman"/>
                <w:sz w:val="28"/>
                <w:szCs w:val="28"/>
              </w:rPr>
              <w:br/>
              <w:t>B. Mang tính chất tự nguyện và bổ sung cho chế độ hưu trí trong BHXH bắt buộc</w:t>
            </w:r>
            <w:r w:rsidR="004C3B69" w:rsidRPr="00157ED8">
              <w:rPr>
                <w:rFonts w:ascii="Times New Roman" w:eastAsia="Times New Roman" w:hAnsi="Times New Roman" w:cs="Times New Roman"/>
                <w:sz w:val="28"/>
                <w:szCs w:val="28"/>
              </w:rPr>
              <w:br/>
              <w:t>C. Do Nhà nước chi trả toàn bộ</w:t>
            </w:r>
            <w:r w:rsidR="004C3B69" w:rsidRPr="00157ED8">
              <w:rPr>
                <w:rFonts w:ascii="Times New Roman" w:eastAsia="Times New Roman" w:hAnsi="Times New Roman" w:cs="Times New Roman"/>
                <w:sz w:val="28"/>
                <w:szCs w:val="28"/>
              </w:rPr>
              <w:br/>
              <w:t>D. Chỉ dành cho công chức, viên chức nhà nước</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B</w:t>
            </w:r>
          </w:p>
        </w:tc>
      </w:tr>
      <w:tr w:rsidR="004C3B69" w:rsidRPr="00157ED8" w14:paraId="77C0BFDC" w14:textId="77777777" w:rsidTr="001A2657">
        <w:tc>
          <w:tcPr>
            <w:tcW w:w="1271" w:type="dxa"/>
            <w:vAlign w:val="center"/>
          </w:tcPr>
          <w:p w14:paraId="31E7B9FC" w14:textId="2BF877A4"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1D6C5E0" w14:textId="573DD054" w:rsidR="004C3B69" w:rsidRPr="00157ED8" w:rsidRDefault="00FA7629"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12</w:t>
            </w:r>
            <w:r w:rsidR="004C3B69" w:rsidRPr="00E65877">
              <w:rPr>
                <w:rFonts w:ascii="Times New Roman" w:eastAsia="Times New Roman" w:hAnsi="Times New Roman" w:cs="Times New Roman"/>
                <w:b/>
                <w:bCs/>
                <w:sz w:val="28"/>
                <w:szCs w:val="28"/>
              </w:rPr>
              <w:t>:</w:t>
            </w:r>
            <w:r w:rsidR="004C3B69" w:rsidRPr="00E65877">
              <w:rPr>
                <w:rFonts w:ascii="Times New Roman" w:eastAsia="Times New Roman" w:hAnsi="Times New Roman" w:cs="Times New Roman"/>
                <w:b/>
                <w:sz w:val="28"/>
                <w:szCs w:val="28"/>
              </w:rPr>
              <w:t xml:space="preserve"> "Thời gian đóng BHXH" được hiểu là gì?</w:t>
            </w:r>
            <w:r w:rsidR="004C3B69" w:rsidRPr="00E65877">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lastRenderedPageBreak/>
              <w:t>A. Thời gian làm việc của người lao động tại một doanh nghiệp</w:t>
            </w:r>
            <w:r w:rsidR="004C3B69" w:rsidRPr="00157ED8">
              <w:rPr>
                <w:rFonts w:ascii="Times New Roman" w:eastAsia="Times New Roman" w:hAnsi="Times New Roman" w:cs="Times New Roman"/>
                <w:sz w:val="28"/>
                <w:szCs w:val="28"/>
              </w:rPr>
              <w:br/>
              <w:t>B. Tổng thời gian đã đóng BHXH bắt buộc hoặc BHXH tự nguyện</w:t>
            </w:r>
            <w:r w:rsidR="004C3B69" w:rsidRPr="00157ED8">
              <w:rPr>
                <w:rFonts w:ascii="Times New Roman" w:eastAsia="Times New Roman" w:hAnsi="Times New Roman" w:cs="Times New Roman"/>
                <w:sz w:val="28"/>
                <w:szCs w:val="28"/>
              </w:rPr>
              <w:br/>
              <w:t>C. Thời gian người lao động nhận trợ cấp BHXH</w:t>
            </w:r>
            <w:r w:rsidR="004C3B69" w:rsidRPr="00157ED8">
              <w:rPr>
                <w:rFonts w:ascii="Times New Roman" w:eastAsia="Times New Roman" w:hAnsi="Times New Roman" w:cs="Times New Roman"/>
                <w:sz w:val="28"/>
                <w:szCs w:val="28"/>
              </w:rPr>
              <w:br/>
              <w:t>D. Thời gian người lao động làm việc trước khi tham gia BHXH</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B</w:t>
            </w:r>
          </w:p>
        </w:tc>
      </w:tr>
      <w:tr w:rsidR="004C3B69" w:rsidRPr="00157ED8" w14:paraId="59EA1402" w14:textId="77777777" w:rsidTr="001A2657">
        <w:tc>
          <w:tcPr>
            <w:tcW w:w="1271" w:type="dxa"/>
            <w:vAlign w:val="center"/>
          </w:tcPr>
          <w:p w14:paraId="388D5DAC" w14:textId="76128C04"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24F67FA" w14:textId="781BB1DA" w:rsidR="004C3B69" w:rsidRPr="00157ED8" w:rsidRDefault="00FA7629"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13</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E65877">
              <w:rPr>
                <w:rFonts w:ascii="Times New Roman" w:eastAsia="Times New Roman" w:hAnsi="Times New Roman" w:cs="Times New Roman"/>
                <w:b/>
                <w:sz w:val="28"/>
                <w:szCs w:val="28"/>
              </w:rPr>
              <w:t>"Thân nhân" của người tham gia BHXH bao gồm những ai?</w:t>
            </w:r>
            <w:r w:rsidR="004C3B69" w:rsidRPr="00E65877">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Chỉ bao gồm vợ/chồng và con cái</w:t>
            </w:r>
            <w:r w:rsidR="004C3B69" w:rsidRPr="00157ED8">
              <w:rPr>
                <w:rFonts w:ascii="Times New Roman" w:eastAsia="Times New Roman" w:hAnsi="Times New Roman" w:cs="Times New Roman"/>
                <w:sz w:val="28"/>
                <w:szCs w:val="28"/>
              </w:rPr>
              <w:br/>
              <w:t>B. Bao gồm cha mẹ, vợ/chồng, con cái và những người có nghĩa vụ nuôi dưỡng theo pháp luật</w:t>
            </w:r>
            <w:r w:rsidR="004C3B69" w:rsidRPr="00157ED8">
              <w:rPr>
                <w:rFonts w:ascii="Times New Roman" w:eastAsia="Times New Roman" w:hAnsi="Times New Roman" w:cs="Times New Roman"/>
                <w:sz w:val="28"/>
                <w:szCs w:val="28"/>
              </w:rPr>
              <w:br/>
              <w:t>C. Chỉ bao gồm cha mẹ và con cái</w:t>
            </w:r>
            <w:r w:rsidR="004C3B69" w:rsidRPr="00157ED8">
              <w:rPr>
                <w:rFonts w:ascii="Times New Roman" w:eastAsia="Times New Roman" w:hAnsi="Times New Roman" w:cs="Times New Roman"/>
                <w:sz w:val="28"/>
                <w:szCs w:val="28"/>
              </w:rPr>
              <w:br/>
              <w:t>D. Bao gồm tất cả người thân trong gia đình</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B</w:t>
            </w:r>
          </w:p>
        </w:tc>
      </w:tr>
      <w:tr w:rsidR="004C3B69" w:rsidRPr="00157ED8" w14:paraId="6CDB04C4" w14:textId="77777777" w:rsidTr="001A2657">
        <w:tc>
          <w:tcPr>
            <w:tcW w:w="1271" w:type="dxa"/>
            <w:vAlign w:val="center"/>
          </w:tcPr>
          <w:p w14:paraId="595A4599" w14:textId="4092738F"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72CE142" w14:textId="323AB06F" w:rsidR="004C3B69" w:rsidRPr="00157ED8" w:rsidRDefault="00FA7629"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14</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E65877">
              <w:rPr>
                <w:rFonts w:ascii="Times New Roman" w:eastAsia="Times New Roman" w:hAnsi="Times New Roman" w:cs="Times New Roman"/>
                <w:b/>
                <w:sz w:val="28"/>
                <w:szCs w:val="28"/>
              </w:rPr>
              <w:t>Đăng ký tham gia BHXH bao gồm những nội dung gì?</w:t>
            </w:r>
            <w:r w:rsidR="004C3B69" w:rsidRPr="00E65877">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Chỉ đăng ký thông tin người lao động</w:t>
            </w:r>
            <w:r w:rsidR="004C3B69" w:rsidRPr="00157ED8">
              <w:rPr>
                <w:rFonts w:ascii="Times New Roman" w:eastAsia="Times New Roman" w:hAnsi="Times New Roman" w:cs="Times New Roman"/>
                <w:sz w:val="28"/>
                <w:szCs w:val="28"/>
              </w:rPr>
              <w:br/>
              <w:t>B. Nộp hồ sơ kê khai thông tin về người lao động, tiền lương, thu nhập làm căn cứ đóng BHXH</w:t>
            </w:r>
            <w:r w:rsidR="004C3B69" w:rsidRPr="00157ED8">
              <w:rPr>
                <w:rFonts w:ascii="Times New Roman" w:eastAsia="Times New Roman" w:hAnsi="Times New Roman" w:cs="Times New Roman"/>
                <w:sz w:val="28"/>
                <w:szCs w:val="28"/>
              </w:rPr>
              <w:br/>
              <w:t>C. Chỉ cần thông báo với người sử dụng lao động</w:t>
            </w:r>
            <w:r w:rsidR="004C3B69" w:rsidRPr="00157ED8">
              <w:rPr>
                <w:rFonts w:ascii="Times New Roman" w:eastAsia="Times New Roman" w:hAnsi="Times New Roman" w:cs="Times New Roman"/>
                <w:sz w:val="28"/>
                <w:szCs w:val="28"/>
              </w:rPr>
              <w:br/>
              <w:t>D. Chỉ thực hiện khi người lao động muốn rút BHXH</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B</w:t>
            </w:r>
          </w:p>
        </w:tc>
      </w:tr>
      <w:tr w:rsidR="004C3B69" w:rsidRPr="00157ED8" w14:paraId="574550CC" w14:textId="77777777" w:rsidTr="001A2657">
        <w:tc>
          <w:tcPr>
            <w:tcW w:w="1271" w:type="dxa"/>
            <w:vAlign w:val="center"/>
          </w:tcPr>
          <w:p w14:paraId="2952CDA3" w14:textId="4D680366"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68A7B88F" w14:textId="493F0990" w:rsidR="004C3B69" w:rsidRPr="00157ED8" w:rsidRDefault="00FA7629"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15</w:t>
            </w:r>
            <w:r w:rsidR="004C3B69" w:rsidRPr="00E65877">
              <w:rPr>
                <w:rFonts w:ascii="Times New Roman" w:eastAsia="Times New Roman" w:hAnsi="Times New Roman" w:cs="Times New Roman"/>
                <w:bCs/>
                <w:sz w:val="28"/>
                <w:szCs w:val="28"/>
              </w:rPr>
              <w:t>:</w:t>
            </w:r>
            <w:r w:rsidR="004C3B69" w:rsidRPr="00E65877">
              <w:rPr>
                <w:rFonts w:ascii="Times New Roman" w:eastAsia="Times New Roman" w:hAnsi="Times New Roman" w:cs="Times New Roman"/>
                <w:sz w:val="28"/>
                <w:szCs w:val="28"/>
              </w:rPr>
              <w:t xml:space="preserve"> Giao dịch điện tử trong lĩnh vực BHXH có thể thực hiện với nội dung nào sau đây?</w:t>
            </w:r>
            <w:r w:rsidR="004C3B69" w:rsidRPr="00E65877">
              <w:rPr>
                <w:rFonts w:ascii="Times New Roman" w:eastAsia="Times New Roman" w:hAnsi="Times New Roman" w:cs="Times New Roman"/>
                <w:sz w:val="28"/>
                <w:szCs w:val="28"/>
              </w:rPr>
              <w:br/>
            </w:r>
            <w:r w:rsidR="004C3B69" w:rsidRPr="00157ED8">
              <w:rPr>
                <w:rFonts w:ascii="Times New Roman" w:eastAsia="Times New Roman" w:hAnsi="Times New Roman" w:cs="Times New Roman"/>
                <w:sz w:val="28"/>
                <w:szCs w:val="28"/>
              </w:rPr>
              <w:t>A. Đăng ký tham gia, cấp sổ BHXH</w:t>
            </w:r>
            <w:r w:rsidR="004C3B69" w:rsidRPr="00157ED8">
              <w:rPr>
                <w:rFonts w:ascii="Times New Roman" w:eastAsia="Times New Roman" w:hAnsi="Times New Roman" w:cs="Times New Roman"/>
                <w:sz w:val="28"/>
                <w:szCs w:val="28"/>
              </w:rPr>
              <w:br/>
              <w:t>B. Đóng BHXH</w:t>
            </w:r>
            <w:r w:rsidR="004C3B69" w:rsidRPr="00157ED8">
              <w:rPr>
                <w:rFonts w:ascii="Times New Roman" w:eastAsia="Times New Roman" w:hAnsi="Times New Roman" w:cs="Times New Roman"/>
                <w:sz w:val="28"/>
                <w:szCs w:val="28"/>
              </w:rPr>
              <w:br/>
              <w:t>C. Giải quyết, chi trả chế độ BHXH</w:t>
            </w:r>
            <w:r w:rsidR="004C3B69" w:rsidRPr="00157ED8">
              <w:rPr>
                <w:rFonts w:ascii="Times New Roman" w:eastAsia="Times New Roman" w:hAnsi="Times New Roman" w:cs="Times New Roman"/>
                <w:sz w:val="28"/>
                <w:szCs w:val="28"/>
              </w:rPr>
              <w:br/>
              <w:t>D. Tất cả các đáp án trên</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D</w:t>
            </w:r>
          </w:p>
        </w:tc>
      </w:tr>
      <w:tr w:rsidR="004C3B69" w:rsidRPr="00157ED8" w14:paraId="0B6B1A2C" w14:textId="77777777" w:rsidTr="001A2657">
        <w:tc>
          <w:tcPr>
            <w:tcW w:w="1271" w:type="dxa"/>
            <w:vAlign w:val="center"/>
          </w:tcPr>
          <w:p w14:paraId="1939979A" w14:textId="2A5740B7"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1799B3A" w14:textId="24C5B135" w:rsidR="004C3B69" w:rsidRPr="00157ED8" w:rsidRDefault="00FA7629" w:rsidP="00BE0B01">
            <w:pPr>
              <w:spacing w:before="100" w:beforeAutospacing="1" w:after="100" w:afterAutospacing="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Câu 16</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E65877">
              <w:rPr>
                <w:rFonts w:ascii="Times New Roman" w:eastAsia="Times New Roman" w:hAnsi="Times New Roman" w:cs="Times New Roman"/>
                <w:b/>
                <w:sz w:val="28"/>
                <w:szCs w:val="28"/>
              </w:rPr>
              <w:t>Cơ sở dữ liệu quốc gia về bảo hiểm bao gồm thông tin về lĩnh vực nào?</w:t>
            </w:r>
            <w:r w:rsidR="004C3B69" w:rsidRPr="00157ED8">
              <w:rPr>
                <w:rFonts w:ascii="Times New Roman" w:eastAsia="Times New Roman" w:hAnsi="Times New Roman" w:cs="Times New Roman"/>
                <w:sz w:val="28"/>
                <w:szCs w:val="28"/>
              </w:rPr>
              <w:br/>
              <w:t>A. BHXH, bảo hiểm thất nghiệp, bảo hiểm y tế</w:t>
            </w:r>
            <w:r w:rsidR="004C3B69" w:rsidRPr="00157ED8">
              <w:rPr>
                <w:rFonts w:ascii="Times New Roman" w:eastAsia="Times New Roman" w:hAnsi="Times New Roman" w:cs="Times New Roman"/>
                <w:sz w:val="28"/>
                <w:szCs w:val="28"/>
              </w:rPr>
              <w:br/>
              <w:t>B. Thuế thu nhập cá nhân của người lao động</w:t>
            </w:r>
            <w:r w:rsidR="004C3B69" w:rsidRPr="00157ED8">
              <w:rPr>
                <w:rFonts w:ascii="Times New Roman" w:eastAsia="Times New Roman" w:hAnsi="Times New Roman" w:cs="Times New Roman"/>
                <w:sz w:val="28"/>
                <w:szCs w:val="28"/>
              </w:rPr>
              <w:br/>
              <w:t>C. Chỉ thông tin về bảo hiểm y tế</w:t>
            </w:r>
            <w:r w:rsidR="004C3B69" w:rsidRPr="00157ED8">
              <w:rPr>
                <w:rFonts w:ascii="Times New Roman" w:eastAsia="Times New Roman" w:hAnsi="Times New Roman" w:cs="Times New Roman"/>
                <w:sz w:val="28"/>
                <w:szCs w:val="28"/>
              </w:rPr>
              <w:br/>
              <w:t>D. Chỉ thông tin về BHXH bắt buộc</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A</w:t>
            </w:r>
          </w:p>
        </w:tc>
      </w:tr>
      <w:tr w:rsidR="004C3B69" w:rsidRPr="00157ED8" w14:paraId="1201FD8F" w14:textId="77777777" w:rsidTr="001A2657">
        <w:tc>
          <w:tcPr>
            <w:tcW w:w="1271" w:type="dxa"/>
            <w:vAlign w:val="center"/>
          </w:tcPr>
          <w:p w14:paraId="404DCC49" w14:textId="705A6C18"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3A2D85A" w14:textId="3F6E4753" w:rsidR="004C3B69" w:rsidRPr="00157ED8" w:rsidRDefault="00FA7629"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17</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E65877">
              <w:rPr>
                <w:rFonts w:ascii="Times New Roman" w:eastAsia="Times New Roman" w:hAnsi="Times New Roman" w:cs="Times New Roman"/>
                <w:b/>
                <w:sz w:val="28"/>
                <w:szCs w:val="28"/>
              </w:rPr>
              <w:t>BHXH bắt buộc gồm những chế độ nào sau đây?</w:t>
            </w:r>
            <w:r w:rsidR="004C3B69" w:rsidRPr="00E65877">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Ốm đau, thai sản, hưu trí, tử tuất</w:t>
            </w:r>
            <w:r w:rsidR="004C3B69" w:rsidRPr="00157ED8">
              <w:rPr>
                <w:rFonts w:ascii="Times New Roman" w:eastAsia="Times New Roman" w:hAnsi="Times New Roman" w:cs="Times New Roman"/>
                <w:sz w:val="28"/>
                <w:szCs w:val="28"/>
              </w:rPr>
              <w:br/>
              <w:t>B. Chỉ có chế độ hưu trí</w:t>
            </w:r>
            <w:r w:rsidR="004C3B69" w:rsidRPr="00157ED8">
              <w:rPr>
                <w:rFonts w:ascii="Times New Roman" w:eastAsia="Times New Roman" w:hAnsi="Times New Roman" w:cs="Times New Roman"/>
                <w:sz w:val="28"/>
                <w:szCs w:val="28"/>
              </w:rPr>
              <w:br/>
              <w:t>C. Chỉ có chế độ tử tuất và thai sản</w:t>
            </w:r>
            <w:r w:rsidR="004C3B69" w:rsidRPr="00157ED8">
              <w:rPr>
                <w:rFonts w:ascii="Times New Roman" w:eastAsia="Times New Roman" w:hAnsi="Times New Roman" w:cs="Times New Roman"/>
                <w:sz w:val="28"/>
                <w:szCs w:val="28"/>
              </w:rPr>
              <w:br/>
              <w:t>D. Chỉ có chế độ bảo hiểm y tế</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A</w:t>
            </w:r>
          </w:p>
        </w:tc>
      </w:tr>
      <w:tr w:rsidR="004C3B69" w:rsidRPr="00157ED8" w14:paraId="51818BD0" w14:textId="77777777" w:rsidTr="001A2657">
        <w:tc>
          <w:tcPr>
            <w:tcW w:w="1271" w:type="dxa"/>
            <w:vAlign w:val="center"/>
          </w:tcPr>
          <w:p w14:paraId="00F02656" w14:textId="57F1B6B9"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17FB682B" w14:textId="08592621" w:rsidR="004C3B69" w:rsidRPr="00157ED8" w:rsidRDefault="004C3B69" w:rsidP="00BE0B01">
            <w:pPr>
              <w:spacing w:before="100" w:beforeAutospacing="1" w:after="100" w:afterAutospacing="1"/>
              <w:rPr>
                <w:rFonts w:ascii="Times New Roman" w:eastAsia="Times New Roman" w:hAnsi="Times New Roman" w:cs="Times New Roman"/>
                <w:sz w:val="28"/>
                <w:szCs w:val="28"/>
              </w:rPr>
            </w:pPr>
            <w:r w:rsidRPr="00157ED8">
              <w:rPr>
                <w:rFonts w:ascii="Times New Roman" w:eastAsia="Times New Roman" w:hAnsi="Times New Roman" w:cs="Times New Roman"/>
                <w:b/>
                <w:bCs/>
                <w:sz w:val="28"/>
                <w:szCs w:val="28"/>
              </w:rPr>
              <w:t xml:space="preserve">Câu </w:t>
            </w:r>
            <w:r w:rsidR="00FA7629">
              <w:rPr>
                <w:rFonts w:ascii="Times New Roman" w:eastAsia="Times New Roman" w:hAnsi="Times New Roman" w:cs="Times New Roman"/>
                <w:b/>
                <w:bCs/>
                <w:sz w:val="28"/>
                <w:szCs w:val="28"/>
              </w:rPr>
              <w:t>18</w:t>
            </w:r>
            <w:r w:rsidRPr="00157ED8">
              <w:rPr>
                <w:rFonts w:ascii="Times New Roman" w:eastAsia="Times New Roman" w:hAnsi="Times New Roman" w:cs="Times New Roman"/>
                <w:b/>
                <w:bCs/>
                <w:sz w:val="28"/>
                <w:szCs w:val="28"/>
              </w:rPr>
              <w:t>:</w:t>
            </w:r>
            <w:r w:rsidRPr="00157ED8">
              <w:rPr>
                <w:rFonts w:ascii="Times New Roman" w:eastAsia="Times New Roman" w:hAnsi="Times New Roman" w:cs="Times New Roman"/>
                <w:sz w:val="28"/>
                <w:szCs w:val="28"/>
              </w:rPr>
              <w:t xml:space="preserve"> </w:t>
            </w:r>
            <w:r w:rsidRPr="00157ED8">
              <w:rPr>
                <w:rFonts w:ascii="Times New Roman" w:eastAsia="Times New Roman" w:hAnsi="Times New Roman" w:cs="Times New Roman"/>
                <w:b/>
                <w:bCs/>
                <w:sz w:val="28"/>
                <w:szCs w:val="28"/>
              </w:rPr>
              <w:t>Người tham gia BHXH tự nguyện có thể được hưởng các chế độ nào?</w:t>
            </w:r>
            <w:r w:rsidRPr="00157ED8">
              <w:rPr>
                <w:rFonts w:ascii="Times New Roman" w:eastAsia="Times New Roman" w:hAnsi="Times New Roman" w:cs="Times New Roman"/>
                <w:b/>
                <w:bCs/>
                <w:sz w:val="28"/>
                <w:szCs w:val="28"/>
              </w:rPr>
              <w:br/>
            </w:r>
            <w:r w:rsidRPr="00157ED8">
              <w:rPr>
                <w:rFonts w:ascii="Times New Roman" w:eastAsia="Times New Roman" w:hAnsi="Times New Roman" w:cs="Times New Roman"/>
                <w:sz w:val="28"/>
                <w:szCs w:val="28"/>
              </w:rPr>
              <w:t>A. Trợ cấp thai sản</w:t>
            </w:r>
            <w:r w:rsidRPr="00157ED8">
              <w:rPr>
                <w:rFonts w:ascii="Times New Roman" w:eastAsia="Times New Roman" w:hAnsi="Times New Roman" w:cs="Times New Roman"/>
                <w:sz w:val="28"/>
                <w:szCs w:val="28"/>
              </w:rPr>
              <w:br/>
              <w:t>B. Hưu trí</w:t>
            </w:r>
            <w:r w:rsidRPr="00157ED8">
              <w:rPr>
                <w:rFonts w:ascii="Times New Roman" w:eastAsia="Times New Roman" w:hAnsi="Times New Roman" w:cs="Times New Roman"/>
                <w:sz w:val="28"/>
                <w:szCs w:val="28"/>
              </w:rPr>
              <w:br/>
              <w:t>C. Tử tuất</w:t>
            </w:r>
            <w:r w:rsidRPr="00157ED8">
              <w:rPr>
                <w:rFonts w:ascii="Times New Roman" w:eastAsia="Times New Roman" w:hAnsi="Times New Roman" w:cs="Times New Roman"/>
                <w:sz w:val="28"/>
                <w:szCs w:val="28"/>
              </w:rPr>
              <w:br/>
            </w:r>
            <w:r w:rsidRPr="00157ED8">
              <w:rPr>
                <w:rFonts w:ascii="Times New Roman" w:eastAsia="Times New Roman" w:hAnsi="Times New Roman" w:cs="Times New Roman"/>
                <w:sz w:val="28"/>
                <w:szCs w:val="28"/>
              </w:rPr>
              <w:lastRenderedPageBreak/>
              <w:t>D. Tất cả các đáp án trên</w:t>
            </w:r>
            <w:r w:rsidRPr="00157ED8">
              <w:rPr>
                <w:rFonts w:ascii="Times New Roman" w:eastAsia="Times New Roman" w:hAnsi="Times New Roman" w:cs="Times New Roman"/>
                <w:sz w:val="28"/>
                <w:szCs w:val="28"/>
              </w:rPr>
              <w:br/>
            </w:r>
            <w:r w:rsidRPr="00157ED8">
              <w:rPr>
                <w:rFonts w:ascii="Times New Roman" w:eastAsia="Times New Roman" w:hAnsi="Times New Roman" w:cs="Times New Roman"/>
                <w:b/>
                <w:bCs/>
                <w:sz w:val="28"/>
                <w:szCs w:val="28"/>
              </w:rPr>
              <w:t>Đáp án: D</w:t>
            </w:r>
          </w:p>
        </w:tc>
      </w:tr>
      <w:tr w:rsidR="004C3B69" w:rsidRPr="00157ED8" w14:paraId="400A1EAA" w14:textId="77777777" w:rsidTr="001A2657">
        <w:tc>
          <w:tcPr>
            <w:tcW w:w="1271" w:type="dxa"/>
            <w:vAlign w:val="center"/>
          </w:tcPr>
          <w:p w14:paraId="2A002B22" w14:textId="6EFBC786"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638378FD" w14:textId="21E3D097" w:rsidR="004C3B69" w:rsidRPr="00157ED8" w:rsidRDefault="00FA7629"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19</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E65877">
              <w:rPr>
                <w:rFonts w:ascii="Times New Roman" w:eastAsia="Times New Roman" w:hAnsi="Times New Roman" w:cs="Times New Roman"/>
                <w:b/>
                <w:sz w:val="28"/>
                <w:szCs w:val="28"/>
              </w:rPr>
              <w:t>Mục đích của bảo hiểm hưu trí bổ sung là gì?</w:t>
            </w:r>
            <w:r w:rsidR="004C3B69" w:rsidRPr="00E65877">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Bổ sung cho chế độ hưu trí trong BHXH bắt buộc</w:t>
            </w:r>
            <w:r w:rsidR="004C3B69" w:rsidRPr="00157ED8">
              <w:rPr>
                <w:rFonts w:ascii="Times New Roman" w:eastAsia="Times New Roman" w:hAnsi="Times New Roman" w:cs="Times New Roman"/>
                <w:sz w:val="28"/>
                <w:szCs w:val="28"/>
              </w:rPr>
              <w:br/>
              <w:t>B. Thay thế hoàn toàn chế độ hưu trí của BHXH</w:t>
            </w:r>
            <w:r w:rsidR="004C3B69" w:rsidRPr="00157ED8">
              <w:rPr>
                <w:rFonts w:ascii="Times New Roman" w:eastAsia="Times New Roman" w:hAnsi="Times New Roman" w:cs="Times New Roman"/>
                <w:sz w:val="28"/>
                <w:szCs w:val="28"/>
              </w:rPr>
              <w:br/>
              <w:t>C. Hỗ trợ tài chính cho người lao động khi nghỉ việc</w:t>
            </w:r>
            <w:r w:rsidR="004C3B69" w:rsidRPr="00157ED8">
              <w:rPr>
                <w:rFonts w:ascii="Times New Roman" w:eastAsia="Times New Roman" w:hAnsi="Times New Roman" w:cs="Times New Roman"/>
                <w:sz w:val="28"/>
                <w:szCs w:val="28"/>
              </w:rPr>
              <w:br/>
              <w:t>D. Đóng góp vào ngân sách nhà nước</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A</w:t>
            </w:r>
          </w:p>
        </w:tc>
      </w:tr>
      <w:tr w:rsidR="004C3B69" w:rsidRPr="00157ED8" w14:paraId="0A112EEB" w14:textId="77777777" w:rsidTr="001A2657">
        <w:tc>
          <w:tcPr>
            <w:tcW w:w="1271" w:type="dxa"/>
            <w:vAlign w:val="center"/>
          </w:tcPr>
          <w:p w14:paraId="6FB1A9AA" w14:textId="4C22443C"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DC6C856" w14:textId="462399D5" w:rsidR="004C3B69" w:rsidRPr="00157ED8" w:rsidRDefault="00FA7629"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20</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E65877">
              <w:rPr>
                <w:rFonts w:ascii="Times New Roman" w:eastAsia="Times New Roman" w:hAnsi="Times New Roman" w:cs="Times New Roman"/>
                <w:b/>
                <w:sz w:val="28"/>
                <w:szCs w:val="28"/>
              </w:rPr>
              <w:t>Mức đóng BHXH tự nguyện được tính dựa trên cơ sở nào?</w:t>
            </w:r>
            <w:r w:rsidR="004C3B69" w:rsidRPr="00E65877">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Mức thu nhập làm căn cứ đóng BHXH tự nguyện do người tham gia lựa chọn</w:t>
            </w:r>
            <w:r w:rsidR="004C3B69" w:rsidRPr="00157ED8">
              <w:rPr>
                <w:rFonts w:ascii="Times New Roman" w:eastAsia="Times New Roman" w:hAnsi="Times New Roman" w:cs="Times New Roman"/>
                <w:sz w:val="28"/>
                <w:szCs w:val="28"/>
              </w:rPr>
              <w:br/>
              <w:t>B. Mức thu nhập tối thiểu vùng</w:t>
            </w:r>
            <w:r w:rsidR="004C3B69" w:rsidRPr="00157ED8">
              <w:rPr>
                <w:rFonts w:ascii="Times New Roman" w:eastAsia="Times New Roman" w:hAnsi="Times New Roman" w:cs="Times New Roman"/>
                <w:sz w:val="28"/>
                <w:szCs w:val="28"/>
              </w:rPr>
              <w:br/>
              <w:t>C. Mức lương bình quân của ngành nghề</w:t>
            </w:r>
            <w:r w:rsidR="004C3B69" w:rsidRPr="00157ED8">
              <w:rPr>
                <w:rFonts w:ascii="Times New Roman" w:eastAsia="Times New Roman" w:hAnsi="Times New Roman" w:cs="Times New Roman"/>
                <w:sz w:val="28"/>
                <w:szCs w:val="28"/>
              </w:rPr>
              <w:br/>
              <w:t>D. Lương tối thiểu do Nhà nước quy định</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A</w:t>
            </w:r>
          </w:p>
        </w:tc>
      </w:tr>
      <w:tr w:rsidR="004C3B69" w:rsidRPr="00157ED8" w14:paraId="0D20429C" w14:textId="77777777" w:rsidTr="001A2657">
        <w:tc>
          <w:tcPr>
            <w:tcW w:w="1271" w:type="dxa"/>
            <w:vAlign w:val="center"/>
          </w:tcPr>
          <w:p w14:paraId="5041930F" w14:textId="59A082A5"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EB38E4C" w14:textId="216FE322" w:rsidR="004C3B69" w:rsidRPr="00157ED8" w:rsidRDefault="00FA7629"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21</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157ED8">
              <w:rPr>
                <w:rFonts w:ascii="Times New Roman" w:eastAsia="Times New Roman" w:hAnsi="Times New Roman" w:cs="Times New Roman"/>
                <w:b/>
                <w:bCs/>
                <w:sz w:val="28"/>
                <w:szCs w:val="28"/>
              </w:rPr>
              <w:t>Người vừa có thời gian tham gia BHXH bắt buộc, vừa có thời gian tham gia BHXH tự nguyện được hưởng các chế độ nào?</w:t>
            </w:r>
            <w:r w:rsidR="004C3B69" w:rsidRPr="00157ED8">
              <w:rPr>
                <w:rFonts w:ascii="Times New Roman" w:eastAsia="Times New Roman" w:hAnsi="Times New Roman" w:cs="Times New Roman"/>
                <w:b/>
                <w:bCs/>
                <w:sz w:val="28"/>
                <w:szCs w:val="28"/>
              </w:rPr>
              <w:br/>
            </w:r>
            <w:r w:rsidR="004C3B69" w:rsidRPr="00157ED8">
              <w:rPr>
                <w:rFonts w:ascii="Times New Roman" w:eastAsia="Times New Roman" w:hAnsi="Times New Roman" w:cs="Times New Roman"/>
                <w:sz w:val="28"/>
                <w:szCs w:val="28"/>
              </w:rPr>
              <w:t>A. Trợ cấp hằng tháng</w:t>
            </w:r>
            <w:r w:rsidR="004C3B69" w:rsidRPr="00157ED8">
              <w:rPr>
                <w:rFonts w:ascii="Times New Roman" w:eastAsia="Times New Roman" w:hAnsi="Times New Roman" w:cs="Times New Roman"/>
                <w:sz w:val="28"/>
                <w:szCs w:val="28"/>
              </w:rPr>
              <w:br/>
              <w:t>B. Chế độ hưu trí</w:t>
            </w:r>
            <w:r w:rsidR="004C3B69" w:rsidRPr="00157ED8">
              <w:rPr>
                <w:rFonts w:ascii="Times New Roman" w:eastAsia="Times New Roman" w:hAnsi="Times New Roman" w:cs="Times New Roman"/>
                <w:sz w:val="28"/>
                <w:szCs w:val="28"/>
              </w:rPr>
              <w:br/>
              <w:t>C. Chế độ tử tuất</w:t>
            </w:r>
            <w:r w:rsidR="004C3B69" w:rsidRPr="00157ED8">
              <w:rPr>
                <w:rFonts w:ascii="Times New Roman" w:eastAsia="Times New Roman" w:hAnsi="Times New Roman" w:cs="Times New Roman"/>
                <w:sz w:val="28"/>
                <w:szCs w:val="28"/>
              </w:rPr>
              <w:br/>
              <w:t>D. Tất cả các đáp án trên</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D</w:t>
            </w:r>
          </w:p>
        </w:tc>
      </w:tr>
      <w:tr w:rsidR="004C3B69" w:rsidRPr="00157ED8" w14:paraId="70D1E3B9" w14:textId="77777777" w:rsidTr="001A2657">
        <w:tc>
          <w:tcPr>
            <w:tcW w:w="1271" w:type="dxa"/>
            <w:vAlign w:val="center"/>
          </w:tcPr>
          <w:p w14:paraId="29A802D6" w14:textId="7DC0CD67"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D818D02" w14:textId="6D4C3A25" w:rsidR="004C3B69" w:rsidRPr="00157ED8" w:rsidRDefault="00FA7629"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22</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E65877">
              <w:rPr>
                <w:rFonts w:ascii="Times New Roman" w:eastAsia="Times New Roman" w:hAnsi="Times New Roman" w:cs="Times New Roman"/>
                <w:b/>
                <w:sz w:val="28"/>
                <w:szCs w:val="28"/>
              </w:rPr>
              <w:t>Nếu một người đã nhận BHXH một lần thì thời gian đóng bảo hiểm đó có được tính vào chế độ BHXH sau này không?</w:t>
            </w:r>
            <w:r w:rsidR="004C3B69" w:rsidRPr="00E65877">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Có, nếu người lao động yêu cầu</w:t>
            </w:r>
            <w:r w:rsidR="004C3B69" w:rsidRPr="00157ED8">
              <w:rPr>
                <w:rFonts w:ascii="Times New Roman" w:eastAsia="Times New Roman" w:hAnsi="Times New Roman" w:cs="Times New Roman"/>
                <w:sz w:val="28"/>
                <w:szCs w:val="28"/>
              </w:rPr>
              <w:br/>
              <w:t>B. Không, thời gian đã được tính hưởng BHXH một lần thì không được tính tiếp</w:t>
            </w:r>
            <w:r w:rsidR="004C3B69" w:rsidRPr="00157ED8">
              <w:rPr>
                <w:rFonts w:ascii="Times New Roman" w:eastAsia="Times New Roman" w:hAnsi="Times New Roman" w:cs="Times New Roman"/>
                <w:sz w:val="28"/>
                <w:szCs w:val="28"/>
              </w:rPr>
              <w:br/>
              <w:t>C. Có, nhưng chỉ khi người lao động đóng thêm ít nhất 5 năm bảo hiểm mới</w:t>
            </w:r>
            <w:r w:rsidR="004C3B69" w:rsidRPr="00157ED8">
              <w:rPr>
                <w:rFonts w:ascii="Times New Roman" w:eastAsia="Times New Roman" w:hAnsi="Times New Roman" w:cs="Times New Roman"/>
                <w:sz w:val="28"/>
                <w:szCs w:val="28"/>
              </w:rPr>
              <w:br/>
              <w:t>D. Có, nếu người lao động chưa nhận đủ 50% số tiền đã đóng</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B</w:t>
            </w:r>
          </w:p>
        </w:tc>
      </w:tr>
      <w:tr w:rsidR="004C3B69" w:rsidRPr="00157ED8" w14:paraId="03D81123" w14:textId="77777777" w:rsidTr="001A2657">
        <w:tc>
          <w:tcPr>
            <w:tcW w:w="1271" w:type="dxa"/>
            <w:vAlign w:val="center"/>
          </w:tcPr>
          <w:p w14:paraId="3F1A1D01" w14:textId="6894E3F9"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67D77F4F" w14:textId="6CA9EB6F" w:rsidR="004C3B69" w:rsidRPr="00157ED8" w:rsidRDefault="00FA7629"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23</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6340EC">
              <w:rPr>
                <w:rFonts w:ascii="Times New Roman" w:eastAsia="Times New Roman" w:hAnsi="Times New Roman" w:cs="Times New Roman"/>
                <w:b/>
                <w:sz w:val="28"/>
                <w:szCs w:val="28"/>
              </w:rPr>
              <w:t>Quỹ BHXH được quản lý theo nguyên tắc nào?</w:t>
            </w:r>
            <w:r w:rsidR="004C3B69" w:rsidRPr="006340EC">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Tập trung, thống nhất, công khai, minh bạch</w:t>
            </w:r>
            <w:r w:rsidR="004C3B69" w:rsidRPr="00157ED8">
              <w:rPr>
                <w:rFonts w:ascii="Times New Roman" w:eastAsia="Times New Roman" w:hAnsi="Times New Roman" w:cs="Times New Roman"/>
                <w:sz w:val="28"/>
                <w:szCs w:val="28"/>
              </w:rPr>
              <w:br/>
              <w:t>B. Tùy thuộc vào từng địa phương quản lý</w:t>
            </w:r>
            <w:r w:rsidR="004C3B69" w:rsidRPr="00157ED8">
              <w:rPr>
                <w:rFonts w:ascii="Times New Roman" w:eastAsia="Times New Roman" w:hAnsi="Times New Roman" w:cs="Times New Roman"/>
                <w:sz w:val="28"/>
                <w:szCs w:val="28"/>
              </w:rPr>
              <w:br/>
              <w:t>C. Do từng doanh nghiệp tự quyết định</w:t>
            </w:r>
            <w:r w:rsidR="004C3B69" w:rsidRPr="00157ED8">
              <w:rPr>
                <w:rFonts w:ascii="Times New Roman" w:eastAsia="Times New Roman" w:hAnsi="Times New Roman" w:cs="Times New Roman"/>
                <w:sz w:val="28"/>
                <w:szCs w:val="28"/>
              </w:rPr>
              <w:br/>
              <w:t>D. Phân bổ ngẫu nhiên theo tình hình tài chính</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A</w:t>
            </w:r>
          </w:p>
        </w:tc>
      </w:tr>
      <w:tr w:rsidR="004C3B69" w:rsidRPr="00157ED8" w14:paraId="0B008BBF" w14:textId="77777777" w:rsidTr="001A2657">
        <w:tc>
          <w:tcPr>
            <w:tcW w:w="1271" w:type="dxa"/>
            <w:vAlign w:val="center"/>
          </w:tcPr>
          <w:p w14:paraId="442655FD" w14:textId="32FAB587"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DBD96F7" w14:textId="61F0F55E" w:rsidR="004C3B69" w:rsidRPr="00157ED8" w:rsidRDefault="00FA7629"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24</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6340EC">
              <w:rPr>
                <w:rFonts w:ascii="Times New Roman" w:eastAsia="Times New Roman" w:hAnsi="Times New Roman" w:cs="Times New Roman"/>
                <w:b/>
                <w:sz w:val="28"/>
                <w:szCs w:val="28"/>
              </w:rPr>
              <w:t>Nếu thời gian đóng BHXH có tháng lẻ từ 1 đến 6 tháng thì được tính như thế nào?</w:t>
            </w:r>
            <w:r w:rsidR="004C3B69" w:rsidRPr="006340EC">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Được tính là nửa năm</w:t>
            </w:r>
            <w:r w:rsidR="004C3B69" w:rsidRPr="00157ED8">
              <w:rPr>
                <w:rFonts w:ascii="Times New Roman" w:eastAsia="Times New Roman" w:hAnsi="Times New Roman" w:cs="Times New Roman"/>
                <w:sz w:val="28"/>
                <w:szCs w:val="28"/>
              </w:rPr>
              <w:br/>
              <w:t>B. Được làm tròn lên thành 1 năm</w:t>
            </w:r>
            <w:r w:rsidR="004C3B69" w:rsidRPr="00157ED8">
              <w:rPr>
                <w:rFonts w:ascii="Times New Roman" w:eastAsia="Times New Roman" w:hAnsi="Times New Roman" w:cs="Times New Roman"/>
                <w:sz w:val="28"/>
                <w:szCs w:val="28"/>
              </w:rPr>
              <w:br/>
              <w:t>C. Không được tính vào thời gian hưởng chế độ BHXH</w:t>
            </w:r>
            <w:r w:rsidR="004C3B69" w:rsidRPr="00157ED8">
              <w:rPr>
                <w:rFonts w:ascii="Times New Roman" w:eastAsia="Times New Roman" w:hAnsi="Times New Roman" w:cs="Times New Roman"/>
                <w:sz w:val="28"/>
                <w:szCs w:val="28"/>
              </w:rPr>
              <w:br/>
              <w:t>D. Chỉ được tính khi tổng số tháng lẻ đạt trên 7 tháng</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A</w:t>
            </w:r>
          </w:p>
        </w:tc>
      </w:tr>
      <w:tr w:rsidR="004C3B69" w:rsidRPr="00157ED8" w14:paraId="3A0A0293" w14:textId="77777777" w:rsidTr="001A2657">
        <w:tc>
          <w:tcPr>
            <w:tcW w:w="1271" w:type="dxa"/>
            <w:vAlign w:val="center"/>
          </w:tcPr>
          <w:p w14:paraId="2EFDCE0B" w14:textId="5712CF5D"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9D6438D" w14:textId="5097B50A" w:rsidR="004C3B69" w:rsidRPr="00157ED8" w:rsidRDefault="00FA7629"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25</w:t>
            </w:r>
            <w:r w:rsidR="004C3B69" w:rsidRPr="006340EC">
              <w:rPr>
                <w:rFonts w:ascii="Times New Roman" w:eastAsia="Times New Roman" w:hAnsi="Times New Roman" w:cs="Times New Roman"/>
                <w:b/>
                <w:bCs/>
                <w:sz w:val="28"/>
                <w:szCs w:val="28"/>
              </w:rPr>
              <w:t>:</w:t>
            </w:r>
            <w:r w:rsidR="004C3B69" w:rsidRPr="006340EC">
              <w:rPr>
                <w:rFonts w:ascii="Times New Roman" w:eastAsia="Times New Roman" w:hAnsi="Times New Roman" w:cs="Times New Roman"/>
                <w:b/>
                <w:sz w:val="28"/>
                <w:szCs w:val="28"/>
              </w:rPr>
              <w:t xml:space="preserve"> Nếu thời gian đóng BHXH có tháng lẻ từ 7 đến 11 tháng thì được tính như thế nào?</w:t>
            </w:r>
            <w:r w:rsidR="004C3B69" w:rsidRPr="00157ED8">
              <w:rPr>
                <w:rFonts w:ascii="Times New Roman" w:eastAsia="Times New Roman" w:hAnsi="Times New Roman" w:cs="Times New Roman"/>
                <w:sz w:val="28"/>
                <w:szCs w:val="28"/>
              </w:rPr>
              <w:br/>
              <w:t>A. Được tính là một năm</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sz w:val="28"/>
                <w:szCs w:val="28"/>
              </w:rPr>
              <w:lastRenderedPageBreak/>
              <w:t>B. Chỉ tính một nửa thời gian</w:t>
            </w:r>
            <w:r w:rsidR="004C3B69" w:rsidRPr="00157ED8">
              <w:rPr>
                <w:rFonts w:ascii="Times New Roman" w:eastAsia="Times New Roman" w:hAnsi="Times New Roman" w:cs="Times New Roman"/>
                <w:sz w:val="28"/>
                <w:szCs w:val="28"/>
              </w:rPr>
              <w:br/>
              <w:t>C. Không được tính vào tổng thời gian đóng BHXH</w:t>
            </w:r>
            <w:r w:rsidR="004C3B69" w:rsidRPr="00157ED8">
              <w:rPr>
                <w:rFonts w:ascii="Times New Roman" w:eastAsia="Times New Roman" w:hAnsi="Times New Roman" w:cs="Times New Roman"/>
                <w:sz w:val="28"/>
                <w:szCs w:val="28"/>
              </w:rPr>
              <w:br/>
              <w:t>D. Được tính theo thỏa thuận với cơ quan BHXH</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A</w:t>
            </w:r>
          </w:p>
        </w:tc>
      </w:tr>
      <w:tr w:rsidR="004C3B69" w:rsidRPr="00157ED8" w14:paraId="1C8ACEA2" w14:textId="77777777" w:rsidTr="001A2657">
        <w:tc>
          <w:tcPr>
            <w:tcW w:w="1271" w:type="dxa"/>
            <w:vAlign w:val="center"/>
          </w:tcPr>
          <w:p w14:paraId="7CFCF081" w14:textId="07A9FC07"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EA37DC1" w14:textId="66402193" w:rsidR="004C3B69" w:rsidRPr="00157ED8" w:rsidRDefault="00FA7629" w:rsidP="00BE0B01">
            <w:pPr>
              <w:pStyle w:val="NormalWeb"/>
              <w:rPr>
                <w:sz w:val="28"/>
                <w:szCs w:val="28"/>
              </w:rPr>
            </w:pPr>
            <w:r>
              <w:rPr>
                <w:rStyle w:val="Strong"/>
                <w:sz w:val="28"/>
                <w:szCs w:val="28"/>
              </w:rPr>
              <w:t>Câu 26</w:t>
            </w:r>
            <w:r w:rsidR="004C3B69" w:rsidRPr="00157ED8">
              <w:rPr>
                <w:rStyle w:val="Strong"/>
                <w:sz w:val="28"/>
                <w:szCs w:val="28"/>
              </w:rPr>
              <w:t>:</w:t>
            </w:r>
            <w:r w:rsidR="004C3B69" w:rsidRPr="00157ED8">
              <w:rPr>
                <w:sz w:val="28"/>
                <w:szCs w:val="28"/>
              </w:rPr>
              <w:t xml:space="preserve"> </w:t>
            </w:r>
            <w:r w:rsidR="004C3B69" w:rsidRPr="006340EC">
              <w:rPr>
                <w:b/>
                <w:sz w:val="28"/>
                <w:szCs w:val="28"/>
              </w:rPr>
              <w:t>Nhà nước có chính sách gì đối với người lao động có thời gian đóng BHXH mà bị mất việc làm?</w:t>
            </w:r>
            <w:r w:rsidR="004C3B69" w:rsidRPr="006340EC">
              <w:rPr>
                <w:b/>
                <w:sz w:val="28"/>
                <w:szCs w:val="28"/>
              </w:rPr>
              <w:br/>
            </w:r>
            <w:r w:rsidR="004C3B69" w:rsidRPr="00157ED8">
              <w:rPr>
                <w:sz w:val="28"/>
                <w:szCs w:val="28"/>
              </w:rPr>
              <w:t>A. Cung cấp bảo hiểm thất nghiệp</w:t>
            </w:r>
            <w:r w:rsidR="004C3B69" w:rsidRPr="00157ED8">
              <w:rPr>
                <w:sz w:val="28"/>
                <w:szCs w:val="28"/>
              </w:rPr>
              <w:br/>
              <w:t>B. Hỗ trợ về tín dụng</w:t>
            </w:r>
            <w:r w:rsidR="004C3B69" w:rsidRPr="00157ED8">
              <w:rPr>
                <w:sz w:val="28"/>
                <w:szCs w:val="28"/>
              </w:rPr>
              <w:br/>
              <w:t>C. Trợ cấp một lần</w:t>
            </w:r>
            <w:r w:rsidR="004C3B69" w:rsidRPr="00157ED8">
              <w:rPr>
                <w:sz w:val="28"/>
                <w:szCs w:val="28"/>
              </w:rPr>
              <w:br/>
              <w:t>D. Không có chính sách nào</w:t>
            </w:r>
            <w:r w:rsidR="004C3B69" w:rsidRPr="00157ED8">
              <w:rPr>
                <w:sz w:val="28"/>
                <w:szCs w:val="28"/>
              </w:rPr>
              <w:br/>
            </w:r>
            <w:r w:rsidR="004C3B69" w:rsidRPr="00157ED8">
              <w:rPr>
                <w:rStyle w:val="Strong"/>
                <w:sz w:val="28"/>
                <w:szCs w:val="28"/>
              </w:rPr>
              <w:t>Đáp án: B</w:t>
            </w:r>
          </w:p>
        </w:tc>
      </w:tr>
      <w:tr w:rsidR="004C3B69" w:rsidRPr="00157ED8" w14:paraId="1D00D831" w14:textId="77777777" w:rsidTr="001A2657">
        <w:tc>
          <w:tcPr>
            <w:tcW w:w="1271" w:type="dxa"/>
            <w:vAlign w:val="center"/>
          </w:tcPr>
          <w:p w14:paraId="1425D460" w14:textId="1F3658D5"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A513135" w14:textId="0C2BC724" w:rsidR="004C3B69" w:rsidRPr="00157ED8" w:rsidRDefault="00FA7629" w:rsidP="00BE0B01">
            <w:pPr>
              <w:pStyle w:val="NormalWeb"/>
              <w:rPr>
                <w:sz w:val="28"/>
                <w:szCs w:val="28"/>
              </w:rPr>
            </w:pPr>
            <w:r>
              <w:rPr>
                <w:rStyle w:val="Strong"/>
                <w:sz w:val="28"/>
                <w:szCs w:val="28"/>
              </w:rPr>
              <w:t>Câu 27</w:t>
            </w:r>
            <w:r w:rsidR="004C3B69" w:rsidRPr="00157ED8">
              <w:rPr>
                <w:rStyle w:val="Strong"/>
                <w:sz w:val="28"/>
                <w:szCs w:val="28"/>
              </w:rPr>
              <w:t>:</w:t>
            </w:r>
            <w:r w:rsidR="004C3B69" w:rsidRPr="00157ED8">
              <w:rPr>
                <w:sz w:val="28"/>
                <w:szCs w:val="28"/>
              </w:rPr>
              <w:t xml:space="preserve"> </w:t>
            </w:r>
            <w:r w:rsidR="004C3B69" w:rsidRPr="006340EC">
              <w:rPr>
                <w:b/>
                <w:sz w:val="28"/>
                <w:szCs w:val="28"/>
              </w:rPr>
              <w:t>Nguyên tắc quản lý quỹ BHXH được quy định như thế nào?</w:t>
            </w:r>
            <w:r w:rsidR="004C3B69" w:rsidRPr="006340EC">
              <w:rPr>
                <w:b/>
                <w:sz w:val="28"/>
                <w:szCs w:val="28"/>
              </w:rPr>
              <w:br/>
            </w:r>
            <w:r w:rsidR="004C3B69" w:rsidRPr="00157ED8">
              <w:rPr>
                <w:sz w:val="28"/>
                <w:szCs w:val="28"/>
              </w:rPr>
              <w:t>A. Sử dụng theo nhu cầu của Nhà nước</w:t>
            </w:r>
            <w:r w:rsidR="004C3B69" w:rsidRPr="00157ED8">
              <w:rPr>
                <w:sz w:val="28"/>
                <w:szCs w:val="28"/>
              </w:rPr>
              <w:br/>
              <w:t>B. Bảo hộ, bảo toàn và tăng trưởng quỹ BHXH</w:t>
            </w:r>
            <w:r w:rsidR="004C3B69" w:rsidRPr="00157ED8">
              <w:rPr>
                <w:sz w:val="28"/>
                <w:szCs w:val="28"/>
              </w:rPr>
              <w:br/>
              <w:t>C. Phân bổ linh hoạt theo từng địa phương</w:t>
            </w:r>
            <w:r w:rsidR="004C3B69" w:rsidRPr="00157ED8">
              <w:rPr>
                <w:sz w:val="28"/>
                <w:szCs w:val="28"/>
              </w:rPr>
              <w:br/>
              <w:t>D. Dùng để đầu tư vào các doanh nghiệp nhà nước</w:t>
            </w:r>
            <w:r w:rsidR="004C3B69" w:rsidRPr="00157ED8">
              <w:rPr>
                <w:sz w:val="28"/>
                <w:szCs w:val="28"/>
              </w:rPr>
              <w:br/>
            </w:r>
            <w:r w:rsidR="004C3B69" w:rsidRPr="00157ED8">
              <w:rPr>
                <w:rStyle w:val="Strong"/>
                <w:sz w:val="28"/>
                <w:szCs w:val="28"/>
              </w:rPr>
              <w:t>Đáp án: B</w:t>
            </w:r>
          </w:p>
        </w:tc>
      </w:tr>
      <w:tr w:rsidR="004C3B69" w:rsidRPr="00157ED8" w14:paraId="1FA2AA39" w14:textId="77777777" w:rsidTr="001A2657">
        <w:tc>
          <w:tcPr>
            <w:tcW w:w="1271" w:type="dxa"/>
            <w:vAlign w:val="center"/>
          </w:tcPr>
          <w:p w14:paraId="44729D34" w14:textId="02FAB761"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C059FB7" w14:textId="7D8C8B40" w:rsidR="004C3B69" w:rsidRPr="00157ED8" w:rsidRDefault="00FA7629" w:rsidP="00BE0B01">
            <w:pPr>
              <w:pStyle w:val="NormalWeb"/>
              <w:rPr>
                <w:sz w:val="28"/>
                <w:szCs w:val="28"/>
              </w:rPr>
            </w:pPr>
            <w:r>
              <w:rPr>
                <w:rStyle w:val="Strong"/>
                <w:sz w:val="28"/>
                <w:szCs w:val="28"/>
              </w:rPr>
              <w:t>Câu 28</w:t>
            </w:r>
            <w:r w:rsidR="004C3B69" w:rsidRPr="00157ED8">
              <w:rPr>
                <w:rStyle w:val="Strong"/>
                <w:sz w:val="28"/>
                <w:szCs w:val="28"/>
              </w:rPr>
              <w:t>:</w:t>
            </w:r>
            <w:r w:rsidR="004C3B69" w:rsidRPr="00157ED8">
              <w:rPr>
                <w:sz w:val="28"/>
                <w:szCs w:val="28"/>
              </w:rPr>
              <w:t xml:space="preserve"> </w:t>
            </w:r>
            <w:r w:rsidR="004C3B69" w:rsidRPr="006340EC">
              <w:rPr>
                <w:b/>
                <w:sz w:val="28"/>
                <w:szCs w:val="28"/>
              </w:rPr>
              <w:t>Nhà nước khuyến khích địa phương làm gì để hỗ trợ người tham gia BHXH tự nguyện?</w:t>
            </w:r>
            <w:r w:rsidR="004C3B69" w:rsidRPr="00157ED8">
              <w:rPr>
                <w:sz w:val="28"/>
                <w:szCs w:val="28"/>
              </w:rPr>
              <w:br/>
              <w:t>A. Hỗ trợ thêm tiền đóng BHXH cho người tham gia BHXH tự nguyện</w:t>
            </w:r>
            <w:r w:rsidR="004C3B69" w:rsidRPr="00157ED8">
              <w:rPr>
                <w:sz w:val="28"/>
                <w:szCs w:val="28"/>
              </w:rPr>
              <w:br/>
              <w:t>B. Cấp tiền trợ cấp hưu trí xã hội cho mọi đối tượng</w:t>
            </w:r>
            <w:r w:rsidR="004C3B69" w:rsidRPr="00157ED8">
              <w:rPr>
                <w:sz w:val="28"/>
                <w:szCs w:val="28"/>
              </w:rPr>
              <w:br/>
              <w:t>C. Tăng thuế đối với người không tham gia BHXH</w:t>
            </w:r>
            <w:r w:rsidR="004C3B69" w:rsidRPr="00157ED8">
              <w:rPr>
                <w:sz w:val="28"/>
                <w:szCs w:val="28"/>
              </w:rPr>
              <w:br/>
              <w:t>D. Không có chính sách nào liên quan</w:t>
            </w:r>
            <w:r w:rsidR="004C3B69" w:rsidRPr="00157ED8">
              <w:rPr>
                <w:sz w:val="28"/>
                <w:szCs w:val="28"/>
              </w:rPr>
              <w:br/>
            </w:r>
            <w:r w:rsidR="004C3B69" w:rsidRPr="00157ED8">
              <w:rPr>
                <w:rStyle w:val="Strong"/>
                <w:sz w:val="28"/>
                <w:szCs w:val="28"/>
              </w:rPr>
              <w:t>Đáp án: A</w:t>
            </w:r>
          </w:p>
        </w:tc>
      </w:tr>
      <w:tr w:rsidR="004C3B69" w:rsidRPr="00157ED8" w14:paraId="33D29C1C" w14:textId="77777777" w:rsidTr="001A2657">
        <w:tc>
          <w:tcPr>
            <w:tcW w:w="1271" w:type="dxa"/>
            <w:vAlign w:val="center"/>
          </w:tcPr>
          <w:p w14:paraId="1217EC67" w14:textId="6759A91A"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3AD4F5E6" w14:textId="128BDCAD" w:rsidR="004C3B69" w:rsidRPr="00157ED8" w:rsidRDefault="00FA7629" w:rsidP="00BE0B01">
            <w:pPr>
              <w:pStyle w:val="NormalWeb"/>
              <w:rPr>
                <w:sz w:val="28"/>
                <w:szCs w:val="28"/>
              </w:rPr>
            </w:pPr>
            <w:r>
              <w:rPr>
                <w:rStyle w:val="Strong"/>
                <w:sz w:val="28"/>
                <w:szCs w:val="28"/>
              </w:rPr>
              <w:t>Câu 29</w:t>
            </w:r>
            <w:r w:rsidR="004C3B69" w:rsidRPr="00157ED8">
              <w:rPr>
                <w:rStyle w:val="Strong"/>
                <w:sz w:val="28"/>
                <w:szCs w:val="28"/>
              </w:rPr>
              <w:t>:</w:t>
            </w:r>
            <w:r w:rsidR="004C3B69" w:rsidRPr="00157ED8">
              <w:rPr>
                <w:sz w:val="28"/>
                <w:szCs w:val="28"/>
              </w:rPr>
              <w:t xml:space="preserve"> </w:t>
            </w:r>
            <w:r w:rsidR="004C3B69" w:rsidRPr="006340EC">
              <w:rPr>
                <w:b/>
                <w:sz w:val="28"/>
                <w:szCs w:val="28"/>
              </w:rPr>
              <w:t>Nhà nước có biện pháp gì để tăng cường quản lý BHXH?</w:t>
            </w:r>
            <w:r w:rsidR="004C3B69" w:rsidRPr="006340EC">
              <w:rPr>
                <w:b/>
                <w:sz w:val="28"/>
                <w:szCs w:val="28"/>
              </w:rPr>
              <w:br/>
            </w:r>
            <w:r w:rsidR="004C3B69" w:rsidRPr="00157ED8">
              <w:rPr>
                <w:sz w:val="28"/>
                <w:szCs w:val="28"/>
              </w:rPr>
              <w:t>A. Hạn chế người tham gia BHXH tự nguyện</w:t>
            </w:r>
            <w:r w:rsidR="004C3B69" w:rsidRPr="00157ED8">
              <w:rPr>
                <w:sz w:val="28"/>
                <w:szCs w:val="28"/>
              </w:rPr>
              <w:br/>
              <w:t>B. Ưu tiên đầu tư phát triển hạ tầng công nghệ thông tin, giao dịch điện tử và chuyển đổi số</w:t>
            </w:r>
            <w:r w:rsidR="004C3B69" w:rsidRPr="00157ED8">
              <w:rPr>
                <w:sz w:val="28"/>
                <w:szCs w:val="28"/>
              </w:rPr>
              <w:br/>
              <w:t>C. Giảm mức hưởng lương hưu để cân đối quỹ BHXH</w:t>
            </w:r>
            <w:r w:rsidR="004C3B69" w:rsidRPr="00157ED8">
              <w:rPr>
                <w:sz w:val="28"/>
                <w:szCs w:val="28"/>
              </w:rPr>
              <w:br/>
              <w:t>D. Bỏ chế độ trợ cấp hưu trí xã hội</w:t>
            </w:r>
            <w:r w:rsidR="004C3B69" w:rsidRPr="00157ED8">
              <w:rPr>
                <w:sz w:val="28"/>
                <w:szCs w:val="28"/>
              </w:rPr>
              <w:br/>
            </w:r>
            <w:r w:rsidR="004C3B69" w:rsidRPr="00157ED8">
              <w:rPr>
                <w:rStyle w:val="Strong"/>
                <w:sz w:val="28"/>
                <w:szCs w:val="28"/>
              </w:rPr>
              <w:t>Đáp án: B</w:t>
            </w:r>
          </w:p>
        </w:tc>
      </w:tr>
      <w:tr w:rsidR="004C3B69" w:rsidRPr="00157ED8" w14:paraId="5A0C0EA8" w14:textId="77777777" w:rsidTr="001A2657">
        <w:tc>
          <w:tcPr>
            <w:tcW w:w="1271" w:type="dxa"/>
            <w:vAlign w:val="center"/>
          </w:tcPr>
          <w:p w14:paraId="52016B7B" w14:textId="75B9325F"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1B853B02" w14:textId="79C40786" w:rsidR="004C3B69" w:rsidRPr="00157ED8" w:rsidRDefault="00FA7629"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30</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6340EC">
              <w:rPr>
                <w:rFonts w:ascii="Times New Roman" w:eastAsia="Times New Roman" w:hAnsi="Times New Roman" w:cs="Times New Roman"/>
                <w:b/>
                <w:sz w:val="28"/>
                <w:szCs w:val="28"/>
              </w:rPr>
              <w:t xml:space="preserve">Mức tham chiếu trong BHXH </w:t>
            </w:r>
            <w:r w:rsidR="004C3B69" w:rsidRPr="00157ED8">
              <w:rPr>
                <w:rFonts w:ascii="Times New Roman" w:eastAsia="Times New Roman" w:hAnsi="Times New Roman" w:cs="Times New Roman"/>
                <w:b/>
                <w:bCs/>
                <w:sz w:val="28"/>
                <w:szCs w:val="28"/>
              </w:rPr>
              <w:t>do cơ quan nào xác định?</w:t>
            </w:r>
            <w:r w:rsidR="004C3B69" w:rsidRPr="00157ED8">
              <w:rPr>
                <w:rFonts w:ascii="Times New Roman" w:eastAsia="Times New Roman" w:hAnsi="Times New Roman" w:cs="Times New Roman"/>
                <w:b/>
                <w:bCs/>
                <w:sz w:val="28"/>
                <w:szCs w:val="28"/>
              </w:rPr>
              <w:br/>
            </w:r>
            <w:r w:rsidR="004C3B69" w:rsidRPr="00157ED8">
              <w:rPr>
                <w:rFonts w:ascii="Times New Roman" w:eastAsia="Times New Roman" w:hAnsi="Times New Roman" w:cs="Times New Roman"/>
                <w:sz w:val="28"/>
                <w:szCs w:val="28"/>
              </w:rPr>
              <w:t>A. Do doanh nghiệp tự quyết định</w:t>
            </w:r>
            <w:r w:rsidR="004C3B69" w:rsidRPr="00157ED8">
              <w:rPr>
                <w:rFonts w:ascii="Times New Roman" w:eastAsia="Times New Roman" w:hAnsi="Times New Roman" w:cs="Times New Roman"/>
                <w:sz w:val="28"/>
                <w:szCs w:val="28"/>
              </w:rPr>
              <w:br/>
              <w:t>B. Do người lao động thỏa thuận với cơ quan BHXH</w:t>
            </w:r>
            <w:r w:rsidR="004C3B69" w:rsidRPr="00157ED8">
              <w:rPr>
                <w:rFonts w:ascii="Times New Roman" w:eastAsia="Times New Roman" w:hAnsi="Times New Roman" w:cs="Times New Roman"/>
                <w:sz w:val="28"/>
                <w:szCs w:val="28"/>
              </w:rPr>
              <w:br/>
              <w:t>C. Do Chính phủ quyết định để tính mức đóng, mức hưởng một số chế độ BHXH</w:t>
            </w:r>
            <w:r w:rsidR="004C3B69" w:rsidRPr="00157ED8">
              <w:rPr>
                <w:rFonts w:ascii="Times New Roman" w:eastAsia="Times New Roman" w:hAnsi="Times New Roman" w:cs="Times New Roman"/>
                <w:sz w:val="28"/>
                <w:szCs w:val="28"/>
              </w:rPr>
              <w:br/>
              <w:t>D. Do Tổng Liên đoàn Lao động Việt Nam ban hành</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C</w:t>
            </w:r>
          </w:p>
        </w:tc>
      </w:tr>
      <w:tr w:rsidR="004C3B69" w:rsidRPr="00157ED8" w14:paraId="5DA1EC7D" w14:textId="77777777" w:rsidTr="001A2657">
        <w:tc>
          <w:tcPr>
            <w:tcW w:w="1271" w:type="dxa"/>
            <w:vAlign w:val="center"/>
          </w:tcPr>
          <w:p w14:paraId="1B9B25F0" w14:textId="5CCE54E1"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A0B3909" w14:textId="0D9DDFC2" w:rsidR="004C3B69" w:rsidRPr="00157ED8" w:rsidRDefault="00E079C0"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31</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6340EC">
              <w:rPr>
                <w:rFonts w:ascii="Times New Roman" w:eastAsia="Times New Roman" w:hAnsi="Times New Roman" w:cs="Times New Roman"/>
                <w:b/>
                <w:sz w:val="28"/>
                <w:szCs w:val="28"/>
              </w:rPr>
              <w:t>Mức tham chiếu được điều chỉnh dựa trên yếu tố nào sau đây?</w:t>
            </w:r>
            <w:r w:rsidR="004C3B69" w:rsidRPr="006340EC">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Chỉ số giá tiêu dùng (CPI)</w:t>
            </w:r>
            <w:r w:rsidR="004C3B69" w:rsidRPr="00157ED8">
              <w:rPr>
                <w:rFonts w:ascii="Times New Roman" w:eastAsia="Times New Roman" w:hAnsi="Times New Roman" w:cs="Times New Roman"/>
                <w:sz w:val="28"/>
                <w:szCs w:val="28"/>
              </w:rPr>
              <w:br/>
              <w:t>B. Tăng trưởng kinh tế</w:t>
            </w:r>
            <w:r w:rsidR="004C3B69" w:rsidRPr="00157ED8">
              <w:rPr>
                <w:rFonts w:ascii="Times New Roman" w:eastAsia="Times New Roman" w:hAnsi="Times New Roman" w:cs="Times New Roman"/>
                <w:sz w:val="28"/>
                <w:szCs w:val="28"/>
              </w:rPr>
              <w:br/>
              <w:t>C. Khả năng của ngân sách nhà nước và quỹ BHXH</w:t>
            </w:r>
            <w:r w:rsidR="004C3B69" w:rsidRPr="00157ED8">
              <w:rPr>
                <w:rFonts w:ascii="Times New Roman" w:eastAsia="Times New Roman" w:hAnsi="Times New Roman" w:cs="Times New Roman"/>
                <w:sz w:val="28"/>
                <w:szCs w:val="28"/>
              </w:rPr>
              <w:br/>
              <w:t>D. Tất cả các đáp án trên</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D</w:t>
            </w:r>
          </w:p>
        </w:tc>
      </w:tr>
      <w:tr w:rsidR="004C3B69" w:rsidRPr="00157ED8" w14:paraId="7DBD6EF3" w14:textId="77777777" w:rsidTr="001A2657">
        <w:tc>
          <w:tcPr>
            <w:tcW w:w="1271" w:type="dxa"/>
            <w:vAlign w:val="center"/>
          </w:tcPr>
          <w:p w14:paraId="5FE3554A" w14:textId="729B2B01"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F4BEB33" w14:textId="0CB6ABD9" w:rsidR="004C3B69" w:rsidRPr="00157ED8" w:rsidRDefault="00E079C0"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32</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6340EC">
              <w:rPr>
                <w:rFonts w:ascii="Times New Roman" w:eastAsia="Times New Roman" w:hAnsi="Times New Roman" w:cs="Times New Roman"/>
                <w:b/>
                <w:sz w:val="28"/>
                <w:szCs w:val="28"/>
              </w:rPr>
              <w:t>Hành vi nào sau đây bị nghiêm cấm theo Luật BHXH 2024?</w:t>
            </w:r>
            <w:r w:rsidR="004C3B69" w:rsidRPr="006340EC">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Chậm đóng, trốn đóng BHXH bắt buộc, bảo hiểm thất nghiệp</w:t>
            </w:r>
            <w:r w:rsidR="004C3B69" w:rsidRPr="00157ED8">
              <w:rPr>
                <w:rFonts w:ascii="Times New Roman" w:eastAsia="Times New Roman" w:hAnsi="Times New Roman" w:cs="Times New Roman"/>
                <w:sz w:val="28"/>
                <w:szCs w:val="28"/>
              </w:rPr>
              <w:br/>
              <w:t>B. Chi trả BHXH đúng quy định</w:t>
            </w:r>
            <w:r w:rsidR="004C3B69" w:rsidRPr="00157ED8">
              <w:rPr>
                <w:rFonts w:ascii="Times New Roman" w:eastAsia="Times New Roman" w:hAnsi="Times New Roman" w:cs="Times New Roman"/>
                <w:sz w:val="28"/>
                <w:szCs w:val="28"/>
              </w:rPr>
              <w:br/>
              <w:t>C. Hỗ trợ người lao động tham gia BHXH tự nguyện</w:t>
            </w:r>
            <w:r w:rsidR="004C3B69" w:rsidRPr="00157ED8">
              <w:rPr>
                <w:rFonts w:ascii="Times New Roman" w:eastAsia="Times New Roman" w:hAnsi="Times New Roman" w:cs="Times New Roman"/>
                <w:sz w:val="28"/>
                <w:szCs w:val="28"/>
              </w:rPr>
              <w:br/>
              <w:t>D. Đăng ký đầy đủ thông tin BHXH</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A</w:t>
            </w:r>
          </w:p>
        </w:tc>
      </w:tr>
      <w:tr w:rsidR="004C3B69" w:rsidRPr="00157ED8" w14:paraId="474AD951" w14:textId="77777777" w:rsidTr="001A2657">
        <w:tc>
          <w:tcPr>
            <w:tcW w:w="1271" w:type="dxa"/>
            <w:vAlign w:val="center"/>
          </w:tcPr>
          <w:p w14:paraId="0EDC886E" w14:textId="45CDBB73"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3D6A9EA1" w14:textId="6524CFC4" w:rsidR="004C3B69" w:rsidRPr="00157ED8" w:rsidRDefault="00E079C0" w:rsidP="00BE0B01">
            <w:pPr>
              <w:pStyle w:val="NormalWeb"/>
              <w:rPr>
                <w:sz w:val="28"/>
                <w:szCs w:val="28"/>
              </w:rPr>
            </w:pPr>
            <w:r>
              <w:rPr>
                <w:rStyle w:val="Strong"/>
                <w:sz w:val="28"/>
                <w:szCs w:val="28"/>
              </w:rPr>
              <w:t>Câu 33</w:t>
            </w:r>
            <w:r w:rsidR="004C3B69" w:rsidRPr="00157ED8">
              <w:rPr>
                <w:rStyle w:val="Strong"/>
                <w:sz w:val="28"/>
                <w:szCs w:val="28"/>
              </w:rPr>
              <w:t>:</w:t>
            </w:r>
            <w:r w:rsidR="004C3B69" w:rsidRPr="00157ED8">
              <w:rPr>
                <w:sz w:val="28"/>
                <w:szCs w:val="28"/>
              </w:rPr>
              <w:t xml:space="preserve"> </w:t>
            </w:r>
            <w:r w:rsidR="004C3B69" w:rsidRPr="006340EC">
              <w:rPr>
                <w:b/>
                <w:sz w:val="28"/>
                <w:szCs w:val="28"/>
              </w:rPr>
              <w:t>Người thụ hưởng chế độ BHXH có quyền gì?</w:t>
            </w:r>
            <w:r w:rsidR="004C3B69" w:rsidRPr="006340EC">
              <w:rPr>
                <w:b/>
                <w:sz w:val="28"/>
                <w:szCs w:val="28"/>
              </w:rPr>
              <w:br/>
            </w:r>
            <w:r w:rsidR="004C3B69" w:rsidRPr="00157ED8">
              <w:rPr>
                <w:sz w:val="28"/>
                <w:szCs w:val="28"/>
              </w:rPr>
              <w:t>A. Nhận các chế độ BHXH đầy đủ, kịp thời, thuận tiện</w:t>
            </w:r>
            <w:r w:rsidR="004C3B69" w:rsidRPr="00157ED8">
              <w:rPr>
                <w:sz w:val="28"/>
                <w:szCs w:val="28"/>
              </w:rPr>
              <w:br/>
              <w:t>B. Chỉ nhận BHXH khi nghỉ hưu</w:t>
            </w:r>
            <w:r w:rsidR="004C3B69" w:rsidRPr="00157ED8">
              <w:rPr>
                <w:sz w:val="28"/>
                <w:szCs w:val="28"/>
              </w:rPr>
              <w:br/>
              <w:t>C. Chỉ được hưởng bảo hiểm y tế nhưng không được nhận lương hưu</w:t>
            </w:r>
            <w:r w:rsidR="004C3B69" w:rsidRPr="00157ED8">
              <w:rPr>
                <w:sz w:val="28"/>
                <w:szCs w:val="28"/>
              </w:rPr>
              <w:br/>
              <w:t>D. Chỉ có quyền khiếu nại nhưng không được khởi kiện</w:t>
            </w:r>
            <w:r w:rsidR="004C3B69" w:rsidRPr="00157ED8">
              <w:rPr>
                <w:sz w:val="28"/>
                <w:szCs w:val="28"/>
              </w:rPr>
              <w:br/>
            </w:r>
            <w:r w:rsidR="004C3B69" w:rsidRPr="00157ED8">
              <w:rPr>
                <w:rStyle w:val="Strong"/>
                <w:sz w:val="28"/>
                <w:szCs w:val="28"/>
              </w:rPr>
              <w:t>Đáp án: A</w:t>
            </w:r>
          </w:p>
        </w:tc>
      </w:tr>
      <w:tr w:rsidR="004C3B69" w:rsidRPr="00157ED8" w14:paraId="5B3EE102" w14:textId="77777777" w:rsidTr="001A2657">
        <w:tc>
          <w:tcPr>
            <w:tcW w:w="1271" w:type="dxa"/>
            <w:vAlign w:val="center"/>
          </w:tcPr>
          <w:p w14:paraId="1D7FC441" w14:textId="009D0ED0"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998C48F" w14:textId="3966ED6E" w:rsidR="004C3B69" w:rsidRPr="00157ED8" w:rsidRDefault="00E079C0" w:rsidP="00BE0B01">
            <w:pPr>
              <w:pStyle w:val="NormalWeb"/>
              <w:rPr>
                <w:sz w:val="28"/>
                <w:szCs w:val="28"/>
              </w:rPr>
            </w:pPr>
            <w:r>
              <w:rPr>
                <w:rStyle w:val="Strong"/>
                <w:sz w:val="28"/>
                <w:szCs w:val="28"/>
              </w:rPr>
              <w:t>Câu 34</w:t>
            </w:r>
            <w:r w:rsidR="004C3B69" w:rsidRPr="00157ED8">
              <w:rPr>
                <w:rStyle w:val="Strong"/>
                <w:sz w:val="28"/>
                <w:szCs w:val="28"/>
              </w:rPr>
              <w:t>:</w:t>
            </w:r>
            <w:r w:rsidR="004C3B69" w:rsidRPr="00157ED8">
              <w:rPr>
                <w:sz w:val="28"/>
                <w:szCs w:val="28"/>
              </w:rPr>
              <w:t xml:space="preserve"> </w:t>
            </w:r>
            <w:r w:rsidR="004C3B69" w:rsidRPr="006340EC">
              <w:rPr>
                <w:b/>
                <w:sz w:val="28"/>
                <w:szCs w:val="28"/>
              </w:rPr>
              <w:t>Người đang hưởng lương hưu có được hưởng bảo hiểm y tế không?</w:t>
            </w:r>
            <w:r w:rsidR="004C3B69" w:rsidRPr="00157ED8">
              <w:rPr>
                <w:sz w:val="28"/>
                <w:szCs w:val="28"/>
              </w:rPr>
              <w:br/>
              <w:t>A. Có</w:t>
            </w:r>
            <w:r w:rsidR="004C3B69" w:rsidRPr="00157ED8">
              <w:rPr>
                <w:sz w:val="28"/>
                <w:szCs w:val="28"/>
              </w:rPr>
              <w:br/>
              <w:t>B. Không</w:t>
            </w:r>
            <w:r w:rsidR="004C3B69" w:rsidRPr="00157ED8">
              <w:rPr>
                <w:sz w:val="28"/>
                <w:szCs w:val="28"/>
              </w:rPr>
              <w:br/>
              <w:t>C. Chỉ khi có hợp đồng lao động mới được hưởng</w:t>
            </w:r>
            <w:r w:rsidR="004C3B69" w:rsidRPr="00157ED8">
              <w:rPr>
                <w:sz w:val="28"/>
                <w:szCs w:val="28"/>
              </w:rPr>
              <w:br/>
              <w:t>D. Chỉ khi tham gia bảo hiểm y tế tự nguyện</w:t>
            </w:r>
            <w:r w:rsidR="004C3B69" w:rsidRPr="00157ED8">
              <w:rPr>
                <w:sz w:val="28"/>
                <w:szCs w:val="28"/>
              </w:rPr>
              <w:br/>
            </w:r>
            <w:r w:rsidR="004C3B69" w:rsidRPr="00157ED8">
              <w:rPr>
                <w:rStyle w:val="Strong"/>
                <w:sz w:val="28"/>
                <w:szCs w:val="28"/>
              </w:rPr>
              <w:t>Đáp án: A</w:t>
            </w:r>
          </w:p>
        </w:tc>
      </w:tr>
      <w:tr w:rsidR="004C3B69" w:rsidRPr="00157ED8" w14:paraId="68DC185D" w14:textId="77777777" w:rsidTr="001A2657">
        <w:tc>
          <w:tcPr>
            <w:tcW w:w="1271" w:type="dxa"/>
            <w:vAlign w:val="center"/>
          </w:tcPr>
          <w:p w14:paraId="164B0237" w14:textId="244DE17C"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6A0AE74" w14:textId="297FC0F0" w:rsidR="004C3B69" w:rsidRPr="00157ED8" w:rsidRDefault="00E079C0" w:rsidP="00BE0B01">
            <w:pPr>
              <w:pStyle w:val="NormalWeb"/>
              <w:rPr>
                <w:sz w:val="28"/>
                <w:szCs w:val="28"/>
              </w:rPr>
            </w:pPr>
            <w:r>
              <w:rPr>
                <w:rStyle w:val="Strong"/>
                <w:sz w:val="28"/>
                <w:szCs w:val="28"/>
              </w:rPr>
              <w:t>Câu 35</w:t>
            </w:r>
            <w:r w:rsidR="004C3B69" w:rsidRPr="00157ED8">
              <w:rPr>
                <w:rStyle w:val="Strong"/>
                <w:sz w:val="28"/>
                <w:szCs w:val="28"/>
              </w:rPr>
              <w:t>:</w:t>
            </w:r>
            <w:r w:rsidR="004C3B69" w:rsidRPr="00157ED8">
              <w:rPr>
                <w:sz w:val="28"/>
                <w:szCs w:val="28"/>
              </w:rPr>
              <w:t xml:space="preserve"> </w:t>
            </w:r>
            <w:r w:rsidR="004C3B69" w:rsidRPr="006340EC">
              <w:rPr>
                <w:b/>
                <w:sz w:val="28"/>
                <w:szCs w:val="28"/>
              </w:rPr>
              <w:t>Người tham gia BHXH có thể tự đi khám giám định y khoa để xác định mức suy giảm khả năng lao động trong trường hợp nào?</w:t>
            </w:r>
            <w:r w:rsidR="004C3B69" w:rsidRPr="006340EC">
              <w:rPr>
                <w:b/>
                <w:sz w:val="28"/>
                <w:szCs w:val="28"/>
              </w:rPr>
              <w:br/>
            </w:r>
            <w:r w:rsidR="004C3B69" w:rsidRPr="00157ED8">
              <w:rPr>
                <w:sz w:val="28"/>
                <w:szCs w:val="28"/>
              </w:rPr>
              <w:t>A. Khi đang bảo lưu thời gian đóng BHXH</w:t>
            </w:r>
            <w:r w:rsidR="004C3B69" w:rsidRPr="00157ED8">
              <w:rPr>
                <w:sz w:val="28"/>
                <w:szCs w:val="28"/>
              </w:rPr>
              <w:br/>
              <w:t>B. Khi muốn thay đổi mức đóng BHXH</w:t>
            </w:r>
            <w:r w:rsidR="004C3B69" w:rsidRPr="00157ED8">
              <w:rPr>
                <w:sz w:val="28"/>
                <w:szCs w:val="28"/>
              </w:rPr>
              <w:br/>
              <w:t>C. Khi không muốn tham gia BHXH nữa</w:t>
            </w:r>
            <w:r w:rsidR="004C3B69" w:rsidRPr="00157ED8">
              <w:rPr>
                <w:sz w:val="28"/>
                <w:szCs w:val="28"/>
              </w:rPr>
              <w:br/>
              <w:t>D. Khi nghỉ việc không có lý do</w:t>
            </w:r>
            <w:r w:rsidR="004C3B69" w:rsidRPr="00157ED8">
              <w:rPr>
                <w:sz w:val="28"/>
                <w:szCs w:val="28"/>
              </w:rPr>
              <w:br/>
            </w:r>
            <w:r w:rsidR="004C3B69" w:rsidRPr="00157ED8">
              <w:rPr>
                <w:rStyle w:val="Strong"/>
                <w:sz w:val="28"/>
                <w:szCs w:val="28"/>
              </w:rPr>
              <w:t>Đáp án: A</w:t>
            </w:r>
          </w:p>
        </w:tc>
      </w:tr>
      <w:tr w:rsidR="004C3B69" w:rsidRPr="00157ED8" w14:paraId="42D741FE" w14:textId="77777777" w:rsidTr="001A2657">
        <w:tc>
          <w:tcPr>
            <w:tcW w:w="1271" w:type="dxa"/>
            <w:vAlign w:val="center"/>
          </w:tcPr>
          <w:p w14:paraId="429B354C" w14:textId="5AD0140F"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7587BD3" w14:textId="366F84EF" w:rsidR="004C3B69" w:rsidRPr="00157ED8" w:rsidRDefault="00E079C0" w:rsidP="00BE0B01">
            <w:pPr>
              <w:pStyle w:val="NormalWeb"/>
              <w:rPr>
                <w:sz w:val="28"/>
                <w:szCs w:val="28"/>
              </w:rPr>
            </w:pPr>
            <w:r>
              <w:rPr>
                <w:rStyle w:val="Strong"/>
                <w:sz w:val="28"/>
                <w:szCs w:val="28"/>
              </w:rPr>
              <w:t>Câu 36</w:t>
            </w:r>
            <w:r w:rsidR="004C3B69" w:rsidRPr="00157ED8">
              <w:rPr>
                <w:rStyle w:val="Strong"/>
                <w:sz w:val="28"/>
                <w:szCs w:val="28"/>
              </w:rPr>
              <w:t>:</w:t>
            </w:r>
            <w:r w:rsidR="004C3B69" w:rsidRPr="00157ED8">
              <w:rPr>
                <w:sz w:val="28"/>
                <w:szCs w:val="28"/>
              </w:rPr>
              <w:t xml:space="preserve"> </w:t>
            </w:r>
            <w:r w:rsidR="004C3B69" w:rsidRPr="006340EC">
              <w:rPr>
                <w:b/>
                <w:sz w:val="28"/>
                <w:szCs w:val="28"/>
              </w:rPr>
              <w:t>Người tham gia BHXH có quyền gì nếu phát hiện quyền lợi của mình bị xâm phạm?</w:t>
            </w:r>
            <w:r w:rsidR="004C3B69" w:rsidRPr="006340EC">
              <w:rPr>
                <w:b/>
                <w:sz w:val="28"/>
                <w:szCs w:val="28"/>
              </w:rPr>
              <w:br/>
            </w:r>
            <w:r w:rsidR="004C3B69" w:rsidRPr="00157ED8">
              <w:rPr>
                <w:sz w:val="28"/>
                <w:szCs w:val="28"/>
              </w:rPr>
              <w:t>A. Khiếu nại, tố cáo và khởi kiện về BHXH theo quy định của pháp luật</w:t>
            </w:r>
            <w:r w:rsidR="004C3B69" w:rsidRPr="00157ED8">
              <w:rPr>
                <w:sz w:val="28"/>
                <w:szCs w:val="28"/>
              </w:rPr>
              <w:br/>
              <w:t>B. Chỉ có thể phản ánh với công ty mà không được khởi kiện</w:t>
            </w:r>
            <w:r w:rsidR="004C3B69" w:rsidRPr="00157ED8">
              <w:rPr>
                <w:sz w:val="28"/>
                <w:szCs w:val="28"/>
              </w:rPr>
              <w:br/>
              <w:t>C. Phải chờ đến khi nghỉ hưu mới được giải quyết</w:t>
            </w:r>
            <w:r w:rsidR="004C3B69" w:rsidRPr="00157ED8">
              <w:rPr>
                <w:sz w:val="28"/>
                <w:szCs w:val="28"/>
              </w:rPr>
              <w:br/>
              <w:t>D. Không có quyền khiếu nại hoặc tố cáo</w:t>
            </w:r>
            <w:r w:rsidR="004C3B69" w:rsidRPr="00157ED8">
              <w:rPr>
                <w:sz w:val="28"/>
                <w:szCs w:val="28"/>
              </w:rPr>
              <w:br/>
            </w:r>
            <w:r w:rsidR="004C3B69" w:rsidRPr="00157ED8">
              <w:rPr>
                <w:rStyle w:val="Strong"/>
                <w:sz w:val="28"/>
                <w:szCs w:val="28"/>
              </w:rPr>
              <w:t>Đáp án: A</w:t>
            </w:r>
          </w:p>
        </w:tc>
      </w:tr>
      <w:tr w:rsidR="004C3B69" w:rsidRPr="00157ED8" w14:paraId="39F95701" w14:textId="77777777" w:rsidTr="001A2657">
        <w:tc>
          <w:tcPr>
            <w:tcW w:w="1271" w:type="dxa"/>
            <w:vAlign w:val="center"/>
          </w:tcPr>
          <w:p w14:paraId="41D7F424" w14:textId="7B9E69C3"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14BDD788" w14:textId="04FDCB49" w:rsidR="004C3B69" w:rsidRPr="00157ED8" w:rsidRDefault="00E079C0" w:rsidP="00BE0B01">
            <w:pPr>
              <w:pStyle w:val="NormalWeb"/>
              <w:rPr>
                <w:sz w:val="28"/>
                <w:szCs w:val="28"/>
              </w:rPr>
            </w:pPr>
            <w:r>
              <w:rPr>
                <w:rStyle w:val="Strong"/>
                <w:sz w:val="28"/>
                <w:szCs w:val="28"/>
              </w:rPr>
              <w:t>Câu 37</w:t>
            </w:r>
            <w:r w:rsidR="004C3B69" w:rsidRPr="00157ED8">
              <w:rPr>
                <w:rStyle w:val="Strong"/>
                <w:sz w:val="28"/>
                <w:szCs w:val="28"/>
              </w:rPr>
              <w:t>:</w:t>
            </w:r>
            <w:r w:rsidR="004C3B69" w:rsidRPr="00157ED8">
              <w:rPr>
                <w:sz w:val="28"/>
                <w:szCs w:val="28"/>
              </w:rPr>
              <w:t xml:space="preserve"> </w:t>
            </w:r>
            <w:r w:rsidR="004C3B69" w:rsidRPr="006340EC">
              <w:rPr>
                <w:b/>
                <w:sz w:val="28"/>
                <w:szCs w:val="28"/>
              </w:rPr>
              <w:t>Người tham gia BHXH có trách nhiệm gì theo quy định của Luật BHXH 2024?</w:t>
            </w:r>
            <w:r w:rsidR="004C3B69" w:rsidRPr="006340EC">
              <w:rPr>
                <w:b/>
                <w:sz w:val="28"/>
                <w:szCs w:val="28"/>
              </w:rPr>
              <w:br/>
            </w:r>
            <w:r w:rsidR="004C3B69" w:rsidRPr="00157ED8">
              <w:rPr>
                <w:sz w:val="28"/>
                <w:szCs w:val="28"/>
              </w:rPr>
              <w:t>A. Đóng BHXH theo quy định của luật</w:t>
            </w:r>
            <w:r w:rsidR="004C3B69" w:rsidRPr="00157ED8">
              <w:rPr>
                <w:sz w:val="28"/>
                <w:szCs w:val="28"/>
              </w:rPr>
              <w:br/>
              <w:t>B. Chỉ đóng bảo hiểm khi nghỉ hưu</w:t>
            </w:r>
            <w:r w:rsidR="004C3B69" w:rsidRPr="00157ED8">
              <w:rPr>
                <w:sz w:val="28"/>
                <w:szCs w:val="28"/>
              </w:rPr>
              <w:br/>
              <w:t>C. Không cần kê khai thông tin khi đăng ký BHXH</w:t>
            </w:r>
            <w:r w:rsidR="004C3B69" w:rsidRPr="00157ED8">
              <w:rPr>
                <w:sz w:val="28"/>
                <w:szCs w:val="28"/>
              </w:rPr>
              <w:br/>
              <w:t>D. Chỉ theo dõi quá trình đóng bảo hiểm mà không cần đóng</w:t>
            </w:r>
            <w:r w:rsidR="004C3B69" w:rsidRPr="00157ED8">
              <w:rPr>
                <w:sz w:val="28"/>
                <w:szCs w:val="28"/>
              </w:rPr>
              <w:br/>
            </w:r>
            <w:r w:rsidR="004C3B69" w:rsidRPr="00157ED8">
              <w:rPr>
                <w:rStyle w:val="Strong"/>
                <w:sz w:val="28"/>
                <w:szCs w:val="28"/>
              </w:rPr>
              <w:t>Đáp án: A</w:t>
            </w:r>
          </w:p>
        </w:tc>
      </w:tr>
      <w:tr w:rsidR="004C3B69" w:rsidRPr="00157ED8" w14:paraId="1241E57F" w14:textId="77777777" w:rsidTr="001A2657">
        <w:tc>
          <w:tcPr>
            <w:tcW w:w="1271" w:type="dxa"/>
            <w:vAlign w:val="center"/>
          </w:tcPr>
          <w:p w14:paraId="2DBBA373" w14:textId="074C4BFD"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127A30D2" w14:textId="6E4BD54F" w:rsidR="004C3B69" w:rsidRPr="00157ED8" w:rsidRDefault="00E079C0" w:rsidP="00BE0B01">
            <w:pPr>
              <w:pStyle w:val="NormalWeb"/>
              <w:rPr>
                <w:sz w:val="28"/>
                <w:szCs w:val="28"/>
              </w:rPr>
            </w:pPr>
            <w:r>
              <w:rPr>
                <w:rStyle w:val="Strong"/>
                <w:sz w:val="28"/>
                <w:szCs w:val="28"/>
              </w:rPr>
              <w:t>Câu 38</w:t>
            </w:r>
            <w:r w:rsidR="004C3B69" w:rsidRPr="00157ED8">
              <w:rPr>
                <w:rStyle w:val="Strong"/>
                <w:sz w:val="28"/>
                <w:szCs w:val="28"/>
              </w:rPr>
              <w:t>:</w:t>
            </w:r>
            <w:r w:rsidR="004C3B69" w:rsidRPr="00157ED8">
              <w:rPr>
                <w:sz w:val="28"/>
                <w:szCs w:val="28"/>
              </w:rPr>
              <w:t xml:space="preserve"> </w:t>
            </w:r>
            <w:r w:rsidR="004C3B69" w:rsidRPr="006340EC">
              <w:rPr>
                <w:b/>
                <w:sz w:val="28"/>
                <w:szCs w:val="28"/>
              </w:rPr>
              <w:t>Người thụ hưởng chế độ BHXH có trách nhiệm gì theo quy định?</w:t>
            </w:r>
            <w:r w:rsidR="004C3B69" w:rsidRPr="006340EC">
              <w:rPr>
                <w:b/>
                <w:sz w:val="28"/>
                <w:szCs w:val="28"/>
              </w:rPr>
              <w:br/>
            </w:r>
            <w:r w:rsidR="004C3B69" w:rsidRPr="00157ED8">
              <w:rPr>
                <w:sz w:val="28"/>
                <w:szCs w:val="28"/>
              </w:rPr>
              <w:t>A. Chỉ nhận BHXH mà không cần thực hiện bất kỳ thủ tục nào</w:t>
            </w:r>
            <w:r w:rsidR="004C3B69" w:rsidRPr="00157ED8">
              <w:rPr>
                <w:sz w:val="28"/>
                <w:szCs w:val="28"/>
              </w:rPr>
              <w:br/>
              <w:t>B. Tuân thủ trình tự, thủ tục và các quy định về hưởng chế độ BHXH</w:t>
            </w:r>
            <w:r w:rsidR="004C3B69" w:rsidRPr="00157ED8">
              <w:rPr>
                <w:sz w:val="28"/>
                <w:szCs w:val="28"/>
              </w:rPr>
              <w:br/>
              <w:t>C. Không cần hoàn trả tiền nếu hưởng sai chế độ</w:t>
            </w:r>
            <w:r w:rsidR="004C3B69" w:rsidRPr="00157ED8">
              <w:rPr>
                <w:sz w:val="28"/>
                <w:szCs w:val="28"/>
              </w:rPr>
              <w:br/>
              <w:t>D. Không cần xác minh thông tin thụ hưởng BHXH</w:t>
            </w:r>
            <w:r w:rsidR="004C3B69" w:rsidRPr="00157ED8">
              <w:rPr>
                <w:sz w:val="28"/>
                <w:szCs w:val="28"/>
              </w:rPr>
              <w:br/>
            </w:r>
            <w:r w:rsidR="004C3B69" w:rsidRPr="00157ED8">
              <w:rPr>
                <w:rStyle w:val="Strong"/>
                <w:sz w:val="28"/>
                <w:szCs w:val="28"/>
              </w:rPr>
              <w:lastRenderedPageBreak/>
              <w:t>Đáp án: B</w:t>
            </w:r>
          </w:p>
        </w:tc>
      </w:tr>
      <w:tr w:rsidR="004C3B69" w:rsidRPr="00157ED8" w14:paraId="35A10AC8" w14:textId="77777777" w:rsidTr="001A2657">
        <w:tc>
          <w:tcPr>
            <w:tcW w:w="1271" w:type="dxa"/>
            <w:vAlign w:val="center"/>
          </w:tcPr>
          <w:p w14:paraId="050DEF9D" w14:textId="150BDCFD"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2AE0F8A" w14:textId="6A39EE26" w:rsidR="004C3B69" w:rsidRPr="00157ED8" w:rsidRDefault="00E079C0" w:rsidP="00BE0B01">
            <w:pPr>
              <w:pStyle w:val="NormalWeb"/>
              <w:rPr>
                <w:sz w:val="28"/>
                <w:szCs w:val="28"/>
              </w:rPr>
            </w:pPr>
            <w:r>
              <w:rPr>
                <w:rStyle w:val="Strong"/>
                <w:sz w:val="28"/>
                <w:szCs w:val="28"/>
              </w:rPr>
              <w:t>Câu 39</w:t>
            </w:r>
            <w:r w:rsidR="004C3B69" w:rsidRPr="00157ED8">
              <w:rPr>
                <w:rStyle w:val="Strong"/>
                <w:sz w:val="28"/>
                <w:szCs w:val="28"/>
              </w:rPr>
              <w:t>:</w:t>
            </w:r>
            <w:r w:rsidR="004C3B69" w:rsidRPr="00157ED8">
              <w:rPr>
                <w:sz w:val="28"/>
                <w:szCs w:val="28"/>
              </w:rPr>
              <w:t xml:space="preserve"> </w:t>
            </w:r>
            <w:r w:rsidR="004C3B69" w:rsidRPr="006340EC">
              <w:rPr>
                <w:b/>
                <w:sz w:val="28"/>
                <w:szCs w:val="28"/>
              </w:rPr>
              <w:t>Khi người thụ hưởng BHXH nhận tiền không đúng quy định, họ có trách nhiệm gì?</w:t>
            </w:r>
            <w:r w:rsidR="004C3B69" w:rsidRPr="006340EC">
              <w:rPr>
                <w:b/>
                <w:sz w:val="28"/>
                <w:szCs w:val="28"/>
              </w:rPr>
              <w:br/>
            </w:r>
            <w:r w:rsidR="004C3B69" w:rsidRPr="00157ED8">
              <w:rPr>
                <w:sz w:val="28"/>
                <w:szCs w:val="28"/>
              </w:rPr>
              <w:t>A. Không cần hoàn trả số tiền đã nhận</w:t>
            </w:r>
            <w:r w:rsidR="004C3B69" w:rsidRPr="00157ED8">
              <w:rPr>
                <w:sz w:val="28"/>
                <w:szCs w:val="28"/>
              </w:rPr>
              <w:br/>
              <w:t>B. Chỉ hoàn trả nếu có khiếu nại từ người khác</w:t>
            </w:r>
            <w:r w:rsidR="004C3B69" w:rsidRPr="00157ED8">
              <w:rPr>
                <w:sz w:val="28"/>
                <w:szCs w:val="28"/>
              </w:rPr>
              <w:br/>
              <w:t>C. Hoàn trả tiền hưởng sai theo quyết định của cơ quan có thẩm quyền</w:t>
            </w:r>
            <w:r w:rsidR="004C3B69" w:rsidRPr="00157ED8">
              <w:rPr>
                <w:sz w:val="28"/>
                <w:szCs w:val="28"/>
              </w:rPr>
              <w:br/>
              <w:t>D. Tiếp tục nhận tiền mà không cần giải trình</w:t>
            </w:r>
            <w:r w:rsidR="004C3B69" w:rsidRPr="00157ED8">
              <w:rPr>
                <w:sz w:val="28"/>
                <w:szCs w:val="28"/>
              </w:rPr>
              <w:br/>
            </w:r>
            <w:r w:rsidR="004C3B69" w:rsidRPr="00157ED8">
              <w:rPr>
                <w:rStyle w:val="Strong"/>
                <w:sz w:val="28"/>
                <w:szCs w:val="28"/>
              </w:rPr>
              <w:t>Đáp án: C</w:t>
            </w:r>
          </w:p>
        </w:tc>
      </w:tr>
      <w:tr w:rsidR="004C3B69" w:rsidRPr="00157ED8" w14:paraId="32931C54" w14:textId="77777777" w:rsidTr="001A2657">
        <w:tc>
          <w:tcPr>
            <w:tcW w:w="1271" w:type="dxa"/>
            <w:vAlign w:val="center"/>
          </w:tcPr>
          <w:p w14:paraId="7E2763A2" w14:textId="0329929B"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8263AE8" w14:textId="26DADE15" w:rsidR="004C3B69" w:rsidRPr="00157ED8" w:rsidRDefault="00E079C0" w:rsidP="00BE0B01">
            <w:pPr>
              <w:pStyle w:val="NormalWeb"/>
              <w:rPr>
                <w:sz w:val="28"/>
                <w:szCs w:val="28"/>
              </w:rPr>
            </w:pPr>
            <w:r>
              <w:rPr>
                <w:rStyle w:val="Strong"/>
                <w:sz w:val="28"/>
                <w:szCs w:val="28"/>
              </w:rPr>
              <w:t>Câu 40</w:t>
            </w:r>
            <w:r w:rsidR="004C3B69" w:rsidRPr="00157ED8">
              <w:rPr>
                <w:rStyle w:val="Strong"/>
                <w:sz w:val="28"/>
                <w:szCs w:val="28"/>
              </w:rPr>
              <w:t>:</w:t>
            </w:r>
            <w:r w:rsidR="004C3B69" w:rsidRPr="00157ED8">
              <w:rPr>
                <w:sz w:val="28"/>
                <w:szCs w:val="28"/>
              </w:rPr>
              <w:t xml:space="preserve"> </w:t>
            </w:r>
            <w:r w:rsidR="004C3B69" w:rsidRPr="006340EC">
              <w:rPr>
                <w:b/>
                <w:sz w:val="28"/>
                <w:szCs w:val="28"/>
              </w:rPr>
              <w:t>Người thụ hưởng chế độ BHXH qua tài khoản ngân hàng có trách nhiệm gì?</w:t>
            </w:r>
            <w:r w:rsidR="004C3B69" w:rsidRPr="006340EC">
              <w:rPr>
                <w:b/>
                <w:sz w:val="28"/>
                <w:szCs w:val="28"/>
              </w:rPr>
              <w:br/>
            </w:r>
            <w:r w:rsidR="004C3B69" w:rsidRPr="00157ED8">
              <w:rPr>
                <w:sz w:val="28"/>
                <w:szCs w:val="28"/>
              </w:rPr>
              <w:t>A. Định kỳ hằng năm phối hợp với cơ quan BHXH hoặc tổ chức dịch vụ được ủy quyền để xác minh thông tin đủ điều kiện thụ hưởng</w:t>
            </w:r>
            <w:r w:rsidR="004C3B69" w:rsidRPr="00157ED8">
              <w:rPr>
                <w:sz w:val="28"/>
                <w:szCs w:val="28"/>
              </w:rPr>
              <w:br/>
              <w:t>B. Không cần xác minh thông tin nếu đã nhận lương hưu</w:t>
            </w:r>
            <w:r w:rsidR="004C3B69" w:rsidRPr="00157ED8">
              <w:rPr>
                <w:sz w:val="28"/>
                <w:szCs w:val="28"/>
              </w:rPr>
              <w:br/>
              <w:t>C. Chỉ cần xác minh thông tin khi có yêu cầu từ ngân hàng</w:t>
            </w:r>
            <w:r w:rsidR="004C3B69" w:rsidRPr="00157ED8">
              <w:rPr>
                <w:sz w:val="28"/>
                <w:szCs w:val="28"/>
              </w:rPr>
              <w:br/>
              <w:t>D. Không có trách nhiệm xác minh thông tin cá nhân</w:t>
            </w:r>
            <w:r w:rsidR="004C3B69" w:rsidRPr="00157ED8">
              <w:rPr>
                <w:sz w:val="28"/>
                <w:szCs w:val="28"/>
              </w:rPr>
              <w:br/>
            </w:r>
            <w:r w:rsidR="004C3B69" w:rsidRPr="00157ED8">
              <w:rPr>
                <w:rStyle w:val="Strong"/>
                <w:sz w:val="28"/>
                <w:szCs w:val="28"/>
              </w:rPr>
              <w:t>Đáp án: A</w:t>
            </w:r>
          </w:p>
        </w:tc>
      </w:tr>
      <w:tr w:rsidR="004C3B69" w:rsidRPr="00157ED8" w14:paraId="22FA5F96" w14:textId="77777777" w:rsidTr="001A2657">
        <w:tc>
          <w:tcPr>
            <w:tcW w:w="1271" w:type="dxa"/>
            <w:vAlign w:val="center"/>
          </w:tcPr>
          <w:p w14:paraId="45DCBB6B" w14:textId="6CE9FCBA"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00ECE6A" w14:textId="41D1AFEE" w:rsidR="004C3B69" w:rsidRPr="00157ED8" w:rsidRDefault="00E079C0" w:rsidP="00BE0B01">
            <w:pPr>
              <w:pStyle w:val="NormalWeb"/>
              <w:rPr>
                <w:sz w:val="28"/>
                <w:szCs w:val="28"/>
              </w:rPr>
            </w:pPr>
            <w:r>
              <w:rPr>
                <w:rStyle w:val="Strong"/>
                <w:sz w:val="28"/>
                <w:szCs w:val="28"/>
              </w:rPr>
              <w:t>Câu 41</w:t>
            </w:r>
            <w:r w:rsidR="004C3B69" w:rsidRPr="00157ED8">
              <w:rPr>
                <w:rStyle w:val="Strong"/>
                <w:sz w:val="28"/>
                <w:szCs w:val="28"/>
              </w:rPr>
              <w:t>:</w:t>
            </w:r>
            <w:r w:rsidR="004C3B69" w:rsidRPr="00157ED8">
              <w:rPr>
                <w:sz w:val="28"/>
                <w:szCs w:val="28"/>
              </w:rPr>
              <w:t xml:space="preserve"> </w:t>
            </w:r>
            <w:r w:rsidR="004C3B69" w:rsidRPr="006340EC">
              <w:rPr>
                <w:b/>
                <w:sz w:val="28"/>
                <w:szCs w:val="28"/>
              </w:rPr>
              <w:t>Người sử dụng lao động có trách nhiệm gì khi đăng ký BHXH bắt buộc cho người lao động?</w:t>
            </w:r>
            <w:r w:rsidR="004C3B69" w:rsidRPr="006340EC">
              <w:rPr>
                <w:b/>
                <w:sz w:val="28"/>
                <w:szCs w:val="28"/>
              </w:rPr>
              <w:br/>
            </w:r>
            <w:r w:rsidR="004C3B69" w:rsidRPr="00157ED8">
              <w:rPr>
                <w:sz w:val="28"/>
                <w:szCs w:val="28"/>
              </w:rPr>
              <w:t>A. Tự do quyết định có đăng ký hay không</w:t>
            </w:r>
            <w:r w:rsidR="004C3B69" w:rsidRPr="00157ED8">
              <w:rPr>
                <w:sz w:val="28"/>
                <w:szCs w:val="28"/>
              </w:rPr>
              <w:br/>
              <w:t>B. Đăng ký tham gia BHXH bắt buộc cho người lao động theo quy định của Luật</w:t>
            </w:r>
            <w:r w:rsidR="004C3B69" w:rsidRPr="00157ED8">
              <w:rPr>
                <w:sz w:val="28"/>
                <w:szCs w:val="28"/>
              </w:rPr>
              <w:br/>
              <w:t>C. Chỉ đăng ký khi người lao động yêu cầu</w:t>
            </w:r>
            <w:r w:rsidR="004C3B69" w:rsidRPr="00157ED8">
              <w:rPr>
                <w:sz w:val="28"/>
                <w:szCs w:val="28"/>
              </w:rPr>
              <w:br/>
              <w:t>D. Đăng ký BHXH bắt buộc cho người lao động sau 6 tháng thử việc</w:t>
            </w:r>
            <w:r w:rsidR="004C3B69" w:rsidRPr="00157ED8">
              <w:rPr>
                <w:sz w:val="28"/>
                <w:szCs w:val="28"/>
              </w:rPr>
              <w:br/>
            </w:r>
            <w:r w:rsidR="004C3B69" w:rsidRPr="00157ED8">
              <w:rPr>
                <w:rStyle w:val="Strong"/>
                <w:sz w:val="28"/>
                <w:szCs w:val="28"/>
              </w:rPr>
              <w:t>Đáp án: B</w:t>
            </w:r>
          </w:p>
        </w:tc>
      </w:tr>
      <w:tr w:rsidR="004C3B69" w:rsidRPr="00157ED8" w14:paraId="4BA93C18" w14:textId="77777777" w:rsidTr="001A2657">
        <w:tc>
          <w:tcPr>
            <w:tcW w:w="1271" w:type="dxa"/>
            <w:vAlign w:val="center"/>
          </w:tcPr>
          <w:p w14:paraId="7A31BB3B" w14:textId="67916328"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60E8BA0C" w14:textId="4250F595" w:rsidR="004C3B69" w:rsidRPr="00157ED8" w:rsidRDefault="00E079C0" w:rsidP="00BE0B01">
            <w:pPr>
              <w:pStyle w:val="NormalWeb"/>
              <w:rPr>
                <w:sz w:val="28"/>
                <w:szCs w:val="28"/>
              </w:rPr>
            </w:pPr>
            <w:r>
              <w:rPr>
                <w:rStyle w:val="Strong"/>
                <w:sz w:val="28"/>
                <w:szCs w:val="28"/>
              </w:rPr>
              <w:t>Câu 42</w:t>
            </w:r>
            <w:r w:rsidR="004C3B69" w:rsidRPr="00157ED8">
              <w:rPr>
                <w:rStyle w:val="Strong"/>
                <w:sz w:val="28"/>
                <w:szCs w:val="28"/>
              </w:rPr>
              <w:t>:</w:t>
            </w:r>
            <w:r w:rsidR="004C3B69" w:rsidRPr="00157ED8">
              <w:rPr>
                <w:sz w:val="28"/>
                <w:szCs w:val="28"/>
              </w:rPr>
              <w:t xml:space="preserve"> </w:t>
            </w:r>
            <w:r w:rsidR="004C3B69" w:rsidRPr="006340EC">
              <w:rPr>
                <w:b/>
                <w:sz w:val="28"/>
                <w:szCs w:val="28"/>
              </w:rPr>
              <w:t>Người sử dụng lao động có trách nhiệm gì trong việc đóng BHXH bắt buộc?</w:t>
            </w:r>
            <w:r w:rsidR="004C3B69" w:rsidRPr="006340EC">
              <w:rPr>
                <w:b/>
                <w:sz w:val="28"/>
                <w:szCs w:val="28"/>
              </w:rPr>
              <w:br/>
            </w:r>
            <w:r w:rsidR="004C3B69" w:rsidRPr="00157ED8">
              <w:rPr>
                <w:sz w:val="28"/>
                <w:szCs w:val="28"/>
              </w:rPr>
              <w:t>A. Đóng đầy đủ theo quy định và trích từ tiền lương của người lao động để đóng cùng một lúc vào quỹ BHXH</w:t>
            </w:r>
            <w:r w:rsidR="004C3B69" w:rsidRPr="00157ED8">
              <w:rPr>
                <w:sz w:val="28"/>
                <w:szCs w:val="28"/>
              </w:rPr>
              <w:br/>
              <w:t>B. Chỉ đóng bảo hiểm khi người lao động yêu cầu</w:t>
            </w:r>
            <w:r w:rsidR="004C3B69" w:rsidRPr="00157ED8">
              <w:rPr>
                <w:sz w:val="28"/>
                <w:szCs w:val="28"/>
              </w:rPr>
              <w:br/>
              <w:t>C. Chỉ đóng bảo hiểm khi có kiểm tra từ cơ quan bảo hiểm</w:t>
            </w:r>
            <w:r w:rsidR="004C3B69" w:rsidRPr="00157ED8">
              <w:rPr>
                <w:sz w:val="28"/>
                <w:szCs w:val="28"/>
              </w:rPr>
              <w:br/>
              <w:t>D. Có thể tự quyết định tỷ lệ đóng BHXH</w:t>
            </w:r>
            <w:r w:rsidR="004C3B69" w:rsidRPr="00157ED8">
              <w:rPr>
                <w:sz w:val="28"/>
                <w:szCs w:val="28"/>
              </w:rPr>
              <w:br/>
            </w:r>
            <w:r w:rsidR="004C3B69" w:rsidRPr="00157ED8">
              <w:rPr>
                <w:rStyle w:val="Strong"/>
                <w:sz w:val="28"/>
                <w:szCs w:val="28"/>
              </w:rPr>
              <w:t>Đáp án: A</w:t>
            </w:r>
          </w:p>
        </w:tc>
      </w:tr>
      <w:tr w:rsidR="004C3B69" w:rsidRPr="00157ED8" w14:paraId="5D6A0732" w14:textId="77777777" w:rsidTr="001A2657">
        <w:tc>
          <w:tcPr>
            <w:tcW w:w="1271" w:type="dxa"/>
            <w:vAlign w:val="center"/>
          </w:tcPr>
          <w:p w14:paraId="36733C9C" w14:textId="4F95E28D"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DE908FB" w14:textId="6FDD192C" w:rsidR="004C3B69" w:rsidRPr="00157ED8" w:rsidRDefault="00E079C0" w:rsidP="00BE0B01">
            <w:pPr>
              <w:pStyle w:val="NormalWeb"/>
              <w:rPr>
                <w:sz w:val="28"/>
                <w:szCs w:val="28"/>
              </w:rPr>
            </w:pPr>
            <w:r>
              <w:rPr>
                <w:rStyle w:val="Strong"/>
                <w:sz w:val="28"/>
                <w:szCs w:val="28"/>
              </w:rPr>
              <w:t>Câu 43</w:t>
            </w:r>
            <w:r w:rsidR="004C3B69" w:rsidRPr="006340EC">
              <w:rPr>
                <w:rStyle w:val="Strong"/>
                <w:b w:val="0"/>
                <w:sz w:val="28"/>
                <w:szCs w:val="28"/>
              </w:rPr>
              <w:t>:</w:t>
            </w:r>
            <w:r w:rsidR="004C3B69" w:rsidRPr="006340EC">
              <w:rPr>
                <w:b/>
                <w:sz w:val="28"/>
                <w:szCs w:val="28"/>
              </w:rPr>
              <w:t xml:space="preserve"> Người sử dụng lao động phải phối hợp với cơ quan BHXH để thực hiện việc gì khi người lao động nghỉ việc?</w:t>
            </w:r>
            <w:r w:rsidR="004C3B69" w:rsidRPr="006340EC">
              <w:rPr>
                <w:b/>
                <w:sz w:val="28"/>
                <w:szCs w:val="28"/>
              </w:rPr>
              <w:br/>
            </w:r>
            <w:r w:rsidR="004C3B69" w:rsidRPr="00157ED8">
              <w:rPr>
                <w:sz w:val="28"/>
                <w:szCs w:val="28"/>
              </w:rPr>
              <w:t>A. Không cần thực hiện thủ tục gì</w:t>
            </w:r>
            <w:r w:rsidR="004C3B69" w:rsidRPr="00157ED8">
              <w:rPr>
                <w:sz w:val="28"/>
                <w:szCs w:val="28"/>
              </w:rPr>
              <w:br/>
              <w:t>B. Xác nhận thời gian đóng BHXH của người lao động khi họ chấm dứt hợp đồng lao động hoặc thôi việc</w:t>
            </w:r>
            <w:r w:rsidR="004C3B69" w:rsidRPr="00157ED8">
              <w:rPr>
                <w:sz w:val="28"/>
                <w:szCs w:val="28"/>
              </w:rPr>
              <w:br/>
              <w:t>C. Chỉ xác nhận nếu người lao động làm việc từ 5 năm trở lên</w:t>
            </w:r>
            <w:r w:rsidR="004C3B69" w:rsidRPr="00157ED8">
              <w:rPr>
                <w:sz w:val="28"/>
                <w:szCs w:val="28"/>
              </w:rPr>
              <w:br/>
              <w:t>D. Chỉ thực hiện xác nhận nếu có tranh chấp lao động</w:t>
            </w:r>
            <w:r w:rsidR="004C3B69" w:rsidRPr="00157ED8">
              <w:rPr>
                <w:sz w:val="28"/>
                <w:szCs w:val="28"/>
              </w:rPr>
              <w:br/>
            </w:r>
            <w:r w:rsidR="004C3B69" w:rsidRPr="00157ED8">
              <w:rPr>
                <w:rStyle w:val="Strong"/>
                <w:sz w:val="28"/>
                <w:szCs w:val="28"/>
              </w:rPr>
              <w:t>Đáp án: B</w:t>
            </w:r>
          </w:p>
        </w:tc>
      </w:tr>
      <w:tr w:rsidR="004C3B69" w:rsidRPr="00157ED8" w14:paraId="7A8807B4" w14:textId="77777777" w:rsidTr="001A2657">
        <w:tc>
          <w:tcPr>
            <w:tcW w:w="1271" w:type="dxa"/>
            <w:vAlign w:val="center"/>
          </w:tcPr>
          <w:p w14:paraId="47A2EACC" w14:textId="44212014"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0166196" w14:textId="7F5CF44D" w:rsidR="004C3B69" w:rsidRPr="00157ED8" w:rsidRDefault="00E079C0" w:rsidP="00BE0B01">
            <w:pPr>
              <w:pStyle w:val="NormalWeb"/>
              <w:rPr>
                <w:sz w:val="28"/>
                <w:szCs w:val="28"/>
              </w:rPr>
            </w:pPr>
            <w:r>
              <w:rPr>
                <w:rStyle w:val="Strong"/>
                <w:sz w:val="28"/>
                <w:szCs w:val="28"/>
              </w:rPr>
              <w:t>Câu 44</w:t>
            </w:r>
            <w:r w:rsidR="004C3B69" w:rsidRPr="00157ED8">
              <w:rPr>
                <w:rStyle w:val="Strong"/>
                <w:sz w:val="28"/>
                <w:szCs w:val="28"/>
              </w:rPr>
              <w:t>:</w:t>
            </w:r>
            <w:r w:rsidR="004C3B69" w:rsidRPr="00157ED8">
              <w:rPr>
                <w:sz w:val="28"/>
                <w:szCs w:val="28"/>
              </w:rPr>
              <w:t xml:space="preserve"> </w:t>
            </w:r>
            <w:r w:rsidR="004C3B69" w:rsidRPr="006340EC">
              <w:rPr>
                <w:b/>
                <w:sz w:val="28"/>
                <w:szCs w:val="28"/>
              </w:rPr>
              <w:t>Người sử dụng lao động có trách nhiệm gì để đảm bảo quyền lợi BHXH của người lao động?</w:t>
            </w:r>
            <w:r w:rsidR="004C3B69" w:rsidRPr="006340EC">
              <w:rPr>
                <w:b/>
                <w:sz w:val="28"/>
                <w:szCs w:val="28"/>
              </w:rPr>
              <w:br/>
            </w:r>
            <w:r w:rsidR="004C3B69" w:rsidRPr="00157ED8">
              <w:rPr>
                <w:sz w:val="28"/>
                <w:szCs w:val="28"/>
              </w:rPr>
              <w:t>A. Lập hồ sơ để người lao động được hưởng chế độ BHXH</w:t>
            </w:r>
            <w:r w:rsidR="004C3B69" w:rsidRPr="00157ED8">
              <w:rPr>
                <w:sz w:val="28"/>
                <w:szCs w:val="28"/>
              </w:rPr>
              <w:br/>
              <w:t>B. Chỉ cần thông báo cho người lao động tự lập hồ sơ</w:t>
            </w:r>
            <w:r w:rsidR="004C3B69" w:rsidRPr="00157ED8">
              <w:rPr>
                <w:sz w:val="28"/>
                <w:szCs w:val="28"/>
              </w:rPr>
              <w:br/>
              <w:t>C. Chỉ lập hồ sơ khi người lao động nghỉ hưu</w:t>
            </w:r>
            <w:r w:rsidR="004C3B69" w:rsidRPr="00157ED8">
              <w:rPr>
                <w:sz w:val="28"/>
                <w:szCs w:val="28"/>
              </w:rPr>
              <w:br/>
            </w:r>
            <w:r w:rsidR="004C3B69" w:rsidRPr="00157ED8">
              <w:rPr>
                <w:sz w:val="28"/>
                <w:szCs w:val="28"/>
              </w:rPr>
              <w:lastRenderedPageBreak/>
              <w:t>D. Không có trách nhiệm lập hồ sơ</w:t>
            </w:r>
            <w:r w:rsidR="004C3B69" w:rsidRPr="00157ED8">
              <w:rPr>
                <w:sz w:val="28"/>
                <w:szCs w:val="28"/>
              </w:rPr>
              <w:br/>
            </w:r>
            <w:r w:rsidR="004C3B69" w:rsidRPr="00157ED8">
              <w:rPr>
                <w:rStyle w:val="Strong"/>
                <w:sz w:val="28"/>
                <w:szCs w:val="28"/>
              </w:rPr>
              <w:t>Đáp án: A</w:t>
            </w:r>
          </w:p>
        </w:tc>
      </w:tr>
      <w:tr w:rsidR="004C3B69" w:rsidRPr="00157ED8" w14:paraId="147EC562" w14:textId="77777777" w:rsidTr="001A2657">
        <w:tc>
          <w:tcPr>
            <w:tcW w:w="1271" w:type="dxa"/>
            <w:vAlign w:val="center"/>
          </w:tcPr>
          <w:p w14:paraId="4F9C87E4" w14:textId="45D86579"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3160746" w14:textId="3C30BA72" w:rsidR="004C3B69" w:rsidRPr="00157ED8" w:rsidRDefault="00E079C0" w:rsidP="00BE0B01">
            <w:pPr>
              <w:pStyle w:val="NormalWeb"/>
              <w:rPr>
                <w:sz w:val="28"/>
                <w:szCs w:val="28"/>
              </w:rPr>
            </w:pPr>
            <w:r>
              <w:rPr>
                <w:rStyle w:val="Strong"/>
                <w:sz w:val="28"/>
                <w:szCs w:val="28"/>
              </w:rPr>
              <w:t>Câu 45</w:t>
            </w:r>
            <w:r w:rsidR="004C3B69" w:rsidRPr="00157ED8">
              <w:rPr>
                <w:rStyle w:val="Strong"/>
                <w:sz w:val="28"/>
                <w:szCs w:val="28"/>
              </w:rPr>
              <w:t>:</w:t>
            </w:r>
            <w:r w:rsidR="004C3B69" w:rsidRPr="00157ED8">
              <w:rPr>
                <w:sz w:val="28"/>
                <w:szCs w:val="28"/>
              </w:rPr>
              <w:t xml:space="preserve"> </w:t>
            </w:r>
            <w:r w:rsidR="004C3B69" w:rsidRPr="006340EC">
              <w:rPr>
                <w:b/>
                <w:sz w:val="28"/>
                <w:szCs w:val="28"/>
              </w:rPr>
              <w:t>Trong trường hợp chi trả BHXH thông qua người sử dụng lao động, họ có trách nhiệm gì?</w:t>
            </w:r>
            <w:r w:rsidR="004C3B69" w:rsidRPr="00157ED8">
              <w:rPr>
                <w:sz w:val="28"/>
                <w:szCs w:val="28"/>
              </w:rPr>
              <w:br/>
              <w:t>A. Phối hợp với cơ quan BHXH để trả trợ cấp BHXH cho người lao động</w:t>
            </w:r>
            <w:r w:rsidR="004C3B69" w:rsidRPr="00157ED8">
              <w:rPr>
                <w:sz w:val="28"/>
                <w:szCs w:val="28"/>
              </w:rPr>
              <w:br/>
              <w:t>B. Không có trách nhiệm chi trả BHXH</w:t>
            </w:r>
            <w:r w:rsidR="004C3B69" w:rsidRPr="00157ED8">
              <w:rPr>
                <w:sz w:val="28"/>
                <w:szCs w:val="28"/>
              </w:rPr>
              <w:br/>
              <w:t>C. Chỉ chi trả khi có đơn yêu cầu của người lao động</w:t>
            </w:r>
            <w:r w:rsidR="004C3B69" w:rsidRPr="00157ED8">
              <w:rPr>
                <w:sz w:val="28"/>
                <w:szCs w:val="28"/>
              </w:rPr>
              <w:br/>
              <w:t>D. Trả trợ cấp BHXH theo mức tự quyết định</w:t>
            </w:r>
            <w:r w:rsidR="004C3B69" w:rsidRPr="00157ED8">
              <w:rPr>
                <w:sz w:val="28"/>
                <w:szCs w:val="28"/>
              </w:rPr>
              <w:br/>
            </w:r>
            <w:r w:rsidR="004C3B69" w:rsidRPr="00157ED8">
              <w:rPr>
                <w:rStyle w:val="Strong"/>
                <w:sz w:val="28"/>
                <w:szCs w:val="28"/>
              </w:rPr>
              <w:t>Đáp án: A</w:t>
            </w:r>
          </w:p>
        </w:tc>
      </w:tr>
      <w:tr w:rsidR="004C3B69" w:rsidRPr="00157ED8" w14:paraId="35A01849" w14:textId="77777777" w:rsidTr="001A2657">
        <w:tc>
          <w:tcPr>
            <w:tcW w:w="1271" w:type="dxa"/>
            <w:vAlign w:val="center"/>
          </w:tcPr>
          <w:p w14:paraId="0B39940D" w14:textId="19B9B45E"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3AF15D9C" w14:textId="0F711BED" w:rsidR="004C3B69" w:rsidRPr="00157ED8" w:rsidRDefault="00E079C0" w:rsidP="00BE0B01">
            <w:pPr>
              <w:pStyle w:val="NormalWeb"/>
              <w:rPr>
                <w:sz w:val="28"/>
                <w:szCs w:val="28"/>
              </w:rPr>
            </w:pPr>
            <w:r>
              <w:rPr>
                <w:rStyle w:val="Strong"/>
                <w:sz w:val="28"/>
                <w:szCs w:val="28"/>
              </w:rPr>
              <w:t>Câu 46</w:t>
            </w:r>
            <w:r w:rsidR="004C3B69" w:rsidRPr="00157ED8">
              <w:rPr>
                <w:rStyle w:val="Strong"/>
                <w:sz w:val="28"/>
                <w:szCs w:val="28"/>
              </w:rPr>
              <w:t>:</w:t>
            </w:r>
            <w:r w:rsidR="004C3B69" w:rsidRPr="00157ED8">
              <w:rPr>
                <w:sz w:val="28"/>
                <w:szCs w:val="28"/>
              </w:rPr>
              <w:t xml:space="preserve"> </w:t>
            </w:r>
            <w:r w:rsidR="004C3B69" w:rsidRPr="006340EC">
              <w:rPr>
                <w:b/>
                <w:sz w:val="28"/>
                <w:szCs w:val="28"/>
              </w:rPr>
              <w:t xml:space="preserve">Người sử dụng lao động có trách nhiệm gì liên quan đến </w:t>
            </w:r>
            <w:r w:rsidR="004C3B69" w:rsidRPr="006340EC">
              <w:rPr>
                <w:b/>
                <w:bCs/>
                <w:sz w:val="28"/>
                <w:szCs w:val="28"/>
              </w:rPr>
              <w:t>cung cấp</w:t>
            </w:r>
            <w:r w:rsidR="004C3B69" w:rsidRPr="006340EC">
              <w:rPr>
                <w:b/>
                <w:sz w:val="28"/>
                <w:szCs w:val="28"/>
              </w:rPr>
              <w:t xml:space="preserve"> thông tin BHXH?</w:t>
            </w:r>
            <w:r w:rsidR="004C3B69" w:rsidRPr="006340EC">
              <w:rPr>
                <w:b/>
                <w:sz w:val="28"/>
                <w:szCs w:val="28"/>
              </w:rPr>
              <w:br/>
            </w:r>
            <w:r w:rsidR="004C3B69" w:rsidRPr="00157ED8">
              <w:rPr>
                <w:sz w:val="28"/>
                <w:szCs w:val="28"/>
              </w:rPr>
              <w:t>A. Xuất trình, cung cấp đầy đủ, chính xác, kịp thời thông tin, tài liệu liên quan đến việc đóng, hưởng BHXH theo yêu cầu của cơ quan nhà nước có thẩm quyền</w:t>
            </w:r>
            <w:r w:rsidR="004C3B69" w:rsidRPr="00157ED8">
              <w:rPr>
                <w:sz w:val="28"/>
                <w:szCs w:val="28"/>
              </w:rPr>
              <w:br/>
              <w:t>B. Chỉ cung cấp thông tin khi người lao động yêu cầu</w:t>
            </w:r>
            <w:r w:rsidR="004C3B69" w:rsidRPr="00157ED8">
              <w:rPr>
                <w:sz w:val="28"/>
                <w:szCs w:val="28"/>
              </w:rPr>
              <w:br/>
              <w:t>C. Không cần cung cấp thông tin nếu không có thanh tra</w:t>
            </w:r>
            <w:r w:rsidR="004C3B69" w:rsidRPr="00157ED8">
              <w:rPr>
                <w:sz w:val="28"/>
                <w:szCs w:val="28"/>
              </w:rPr>
              <w:br/>
              <w:t>D. Chỉ cung cấp thông tin nếu có tranh chấp BHXH</w:t>
            </w:r>
            <w:r w:rsidR="004C3B69" w:rsidRPr="00157ED8">
              <w:rPr>
                <w:sz w:val="28"/>
                <w:szCs w:val="28"/>
              </w:rPr>
              <w:br/>
            </w:r>
            <w:r w:rsidR="004C3B69" w:rsidRPr="00157ED8">
              <w:rPr>
                <w:rStyle w:val="Strong"/>
                <w:sz w:val="28"/>
                <w:szCs w:val="28"/>
              </w:rPr>
              <w:t>Đáp án: A</w:t>
            </w:r>
          </w:p>
        </w:tc>
      </w:tr>
      <w:tr w:rsidR="004C3B69" w:rsidRPr="00157ED8" w14:paraId="1E90BD48" w14:textId="77777777" w:rsidTr="001A2657">
        <w:tc>
          <w:tcPr>
            <w:tcW w:w="1271" w:type="dxa"/>
            <w:vAlign w:val="center"/>
          </w:tcPr>
          <w:p w14:paraId="59D08488" w14:textId="044932B9"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F793158" w14:textId="488C4FAE" w:rsidR="004C3B69" w:rsidRPr="00157ED8" w:rsidRDefault="00DA2244" w:rsidP="00BE0B01">
            <w:pPr>
              <w:pStyle w:val="NormalWeb"/>
              <w:rPr>
                <w:sz w:val="28"/>
                <w:szCs w:val="28"/>
              </w:rPr>
            </w:pPr>
            <w:r>
              <w:rPr>
                <w:rStyle w:val="Strong"/>
                <w:sz w:val="28"/>
                <w:szCs w:val="28"/>
              </w:rPr>
              <w:t>Câu 47</w:t>
            </w:r>
            <w:r w:rsidR="004C3B69" w:rsidRPr="00157ED8">
              <w:rPr>
                <w:rStyle w:val="Strong"/>
                <w:sz w:val="28"/>
                <w:szCs w:val="28"/>
              </w:rPr>
              <w:t>:</w:t>
            </w:r>
            <w:r w:rsidR="004C3B69" w:rsidRPr="00157ED8">
              <w:rPr>
                <w:sz w:val="28"/>
                <w:szCs w:val="28"/>
              </w:rPr>
              <w:t xml:space="preserve"> </w:t>
            </w:r>
            <w:r w:rsidR="004C3B69" w:rsidRPr="006340EC">
              <w:rPr>
                <w:b/>
                <w:sz w:val="28"/>
                <w:szCs w:val="28"/>
              </w:rPr>
              <w:t>Nếu không thực hiện đầy đủ trách nhiệm đóng BHXH bắt buộc, người sử dụng lao động có trách nhiệm gì?</w:t>
            </w:r>
            <w:r w:rsidR="004C3B69" w:rsidRPr="006340EC">
              <w:rPr>
                <w:b/>
                <w:sz w:val="28"/>
                <w:szCs w:val="28"/>
              </w:rPr>
              <w:br/>
            </w:r>
            <w:r w:rsidR="004C3B69" w:rsidRPr="00157ED8">
              <w:rPr>
                <w:sz w:val="28"/>
                <w:szCs w:val="28"/>
              </w:rPr>
              <w:t>A. Bồi thường cho người lao động nếu gây thiệt hại đến quyền, lợi ích hợp pháp của họ</w:t>
            </w:r>
            <w:r w:rsidR="004C3B69" w:rsidRPr="00157ED8">
              <w:rPr>
                <w:sz w:val="28"/>
                <w:szCs w:val="28"/>
              </w:rPr>
              <w:br/>
              <w:t>B. Không phải chịu trách nhiệm</w:t>
            </w:r>
            <w:r w:rsidR="004C3B69" w:rsidRPr="00157ED8">
              <w:rPr>
                <w:sz w:val="28"/>
                <w:szCs w:val="28"/>
              </w:rPr>
              <w:br/>
              <w:t>C. Chỉ chịu trách nhiệm nếu người lao động kiện ra tòa</w:t>
            </w:r>
            <w:r w:rsidR="004C3B69" w:rsidRPr="00157ED8">
              <w:rPr>
                <w:sz w:val="28"/>
                <w:szCs w:val="28"/>
              </w:rPr>
              <w:br/>
              <w:t>D. Chỉ bồi thường nếu có yêu cầu từ công đoàn</w:t>
            </w:r>
            <w:r w:rsidR="004C3B69" w:rsidRPr="00157ED8">
              <w:rPr>
                <w:sz w:val="28"/>
                <w:szCs w:val="28"/>
              </w:rPr>
              <w:br/>
            </w:r>
            <w:r w:rsidR="004C3B69" w:rsidRPr="00157ED8">
              <w:rPr>
                <w:rStyle w:val="Strong"/>
                <w:sz w:val="28"/>
                <w:szCs w:val="28"/>
              </w:rPr>
              <w:t>Đáp án: A</w:t>
            </w:r>
          </w:p>
        </w:tc>
      </w:tr>
      <w:tr w:rsidR="004C3B69" w:rsidRPr="00157ED8" w14:paraId="3D3634D9" w14:textId="77777777" w:rsidTr="001A2657">
        <w:tc>
          <w:tcPr>
            <w:tcW w:w="1271" w:type="dxa"/>
            <w:vAlign w:val="center"/>
          </w:tcPr>
          <w:p w14:paraId="10AC686D" w14:textId="072B9C02"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12EC563" w14:textId="7E200034" w:rsidR="004C3B69" w:rsidRPr="00157ED8" w:rsidRDefault="00DA2244" w:rsidP="00BE0B01">
            <w:pPr>
              <w:pStyle w:val="NormalWeb"/>
              <w:rPr>
                <w:sz w:val="28"/>
                <w:szCs w:val="28"/>
              </w:rPr>
            </w:pPr>
            <w:r>
              <w:rPr>
                <w:rStyle w:val="Strong"/>
                <w:sz w:val="28"/>
                <w:szCs w:val="28"/>
              </w:rPr>
              <w:t>Câu 48</w:t>
            </w:r>
            <w:r w:rsidR="004C3B69" w:rsidRPr="00157ED8">
              <w:rPr>
                <w:rStyle w:val="Strong"/>
                <w:sz w:val="28"/>
                <w:szCs w:val="28"/>
              </w:rPr>
              <w:t>:</w:t>
            </w:r>
            <w:r w:rsidR="004C3B69" w:rsidRPr="00157ED8">
              <w:rPr>
                <w:sz w:val="28"/>
                <w:szCs w:val="28"/>
              </w:rPr>
              <w:t xml:space="preserve"> </w:t>
            </w:r>
            <w:r w:rsidR="004C3B69" w:rsidRPr="006340EC">
              <w:rPr>
                <w:b/>
                <w:sz w:val="28"/>
                <w:szCs w:val="28"/>
              </w:rPr>
              <w:t>Người sử dụng lao động có trách nhiệm gì đối với việc trả sổ BHXH cho người lao động?</w:t>
            </w:r>
            <w:r w:rsidR="004C3B69" w:rsidRPr="00157ED8">
              <w:rPr>
                <w:sz w:val="28"/>
                <w:szCs w:val="28"/>
              </w:rPr>
              <w:br/>
              <w:t>A. Phối hợp với cơ quan BHXH để trả sổ BHXH bản giấy cho người lao động</w:t>
            </w:r>
            <w:r w:rsidR="004C3B69" w:rsidRPr="00157ED8">
              <w:rPr>
                <w:sz w:val="28"/>
                <w:szCs w:val="28"/>
              </w:rPr>
              <w:br/>
              <w:t>B. Chỉ trả sổ bảo hiểm khi người lao động yêu cầu</w:t>
            </w:r>
            <w:r w:rsidR="004C3B69" w:rsidRPr="00157ED8">
              <w:rPr>
                <w:sz w:val="28"/>
                <w:szCs w:val="28"/>
              </w:rPr>
              <w:br/>
              <w:t>C. Không cần trả sổ BHXH</w:t>
            </w:r>
            <w:r w:rsidR="004C3B69" w:rsidRPr="00157ED8">
              <w:rPr>
                <w:sz w:val="28"/>
                <w:szCs w:val="28"/>
              </w:rPr>
              <w:br/>
              <w:t>D. Chỉ cần giữ lại sổ bảo hiểm để lưu hồ sơ</w:t>
            </w:r>
            <w:r w:rsidR="004C3B69" w:rsidRPr="00157ED8">
              <w:rPr>
                <w:sz w:val="28"/>
                <w:szCs w:val="28"/>
              </w:rPr>
              <w:br/>
            </w:r>
            <w:r w:rsidR="004C3B69" w:rsidRPr="00157ED8">
              <w:rPr>
                <w:rStyle w:val="Strong"/>
                <w:sz w:val="28"/>
                <w:szCs w:val="28"/>
              </w:rPr>
              <w:t>Đáp án: A</w:t>
            </w:r>
          </w:p>
        </w:tc>
      </w:tr>
      <w:tr w:rsidR="004C3B69" w:rsidRPr="00157ED8" w14:paraId="5E4CB78A" w14:textId="77777777" w:rsidTr="001A2657">
        <w:tc>
          <w:tcPr>
            <w:tcW w:w="1271" w:type="dxa"/>
            <w:vAlign w:val="center"/>
          </w:tcPr>
          <w:p w14:paraId="7C3ED0F5" w14:textId="2F0CA011"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10E340EA" w14:textId="104BCAE8" w:rsidR="004C3B69" w:rsidRPr="00157ED8" w:rsidRDefault="00DA2244" w:rsidP="00BE0B01">
            <w:pPr>
              <w:pStyle w:val="NormalWeb"/>
              <w:rPr>
                <w:sz w:val="28"/>
                <w:szCs w:val="28"/>
              </w:rPr>
            </w:pPr>
            <w:r>
              <w:rPr>
                <w:rStyle w:val="Strong"/>
                <w:sz w:val="28"/>
                <w:szCs w:val="28"/>
              </w:rPr>
              <w:t>Câu 49</w:t>
            </w:r>
            <w:r w:rsidR="004C3B69" w:rsidRPr="00157ED8">
              <w:rPr>
                <w:rStyle w:val="Strong"/>
                <w:sz w:val="28"/>
                <w:szCs w:val="28"/>
              </w:rPr>
              <w:t>:</w:t>
            </w:r>
            <w:r w:rsidR="004C3B69" w:rsidRPr="00157ED8">
              <w:rPr>
                <w:sz w:val="28"/>
                <w:szCs w:val="28"/>
              </w:rPr>
              <w:t xml:space="preserve"> </w:t>
            </w:r>
            <w:r w:rsidR="004C3B69" w:rsidRPr="006340EC">
              <w:rPr>
                <w:b/>
                <w:sz w:val="28"/>
                <w:szCs w:val="28"/>
              </w:rPr>
              <w:t>Người sử dụng lao động có trách nhiệm gì khi người lao động có thắc mắc về BHXH?</w:t>
            </w:r>
            <w:r w:rsidR="004C3B69" w:rsidRPr="006340EC">
              <w:rPr>
                <w:b/>
                <w:sz w:val="28"/>
                <w:szCs w:val="28"/>
              </w:rPr>
              <w:br/>
            </w:r>
            <w:r w:rsidR="004C3B69" w:rsidRPr="00157ED8">
              <w:rPr>
                <w:sz w:val="28"/>
                <w:szCs w:val="28"/>
              </w:rPr>
              <w:t>A. Hướng dẫn, cung cấp đầy đủ thông tin về chế độ BHXH cho người lao động</w:t>
            </w:r>
            <w:r w:rsidR="004C3B69" w:rsidRPr="00157ED8">
              <w:rPr>
                <w:sz w:val="28"/>
                <w:szCs w:val="28"/>
              </w:rPr>
              <w:br/>
              <w:t>B. Không có trách nhiệm giải đáp</w:t>
            </w:r>
            <w:r w:rsidR="004C3B69" w:rsidRPr="00157ED8">
              <w:rPr>
                <w:sz w:val="28"/>
                <w:szCs w:val="28"/>
              </w:rPr>
              <w:br/>
              <w:t>C. Chỉ giải đáp nếu có yêu cầu từ cơ quan nhà nước</w:t>
            </w:r>
            <w:r w:rsidR="004C3B69" w:rsidRPr="00157ED8">
              <w:rPr>
                <w:sz w:val="28"/>
                <w:szCs w:val="28"/>
              </w:rPr>
              <w:br/>
              <w:t>D. Chỉ cần thông báo một lần khi ký hợp đồng lao động</w:t>
            </w:r>
            <w:r w:rsidR="004C3B69" w:rsidRPr="00157ED8">
              <w:rPr>
                <w:sz w:val="28"/>
                <w:szCs w:val="28"/>
              </w:rPr>
              <w:br/>
            </w:r>
            <w:r w:rsidR="004C3B69" w:rsidRPr="00157ED8">
              <w:rPr>
                <w:rStyle w:val="Strong"/>
                <w:sz w:val="28"/>
                <w:szCs w:val="28"/>
              </w:rPr>
              <w:t>Đáp án: A</w:t>
            </w:r>
          </w:p>
        </w:tc>
      </w:tr>
      <w:tr w:rsidR="004C3B69" w:rsidRPr="00157ED8" w14:paraId="2298E2C3" w14:textId="77777777" w:rsidTr="001A2657">
        <w:tc>
          <w:tcPr>
            <w:tcW w:w="1271" w:type="dxa"/>
            <w:vAlign w:val="center"/>
          </w:tcPr>
          <w:p w14:paraId="402A20A5" w14:textId="12656D84"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B3328EB" w14:textId="5977F0BF" w:rsidR="004C3B69" w:rsidRPr="00157ED8" w:rsidRDefault="00DA2244" w:rsidP="00BE0B01">
            <w:pPr>
              <w:pStyle w:val="NormalWeb"/>
              <w:rPr>
                <w:sz w:val="28"/>
                <w:szCs w:val="28"/>
              </w:rPr>
            </w:pPr>
            <w:r>
              <w:rPr>
                <w:rStyle w:val="Strong"/>
                <w:sz w:val="28"/>
                <w:szCs w:val="28"/>
              </w:rPr>
              <w:t>Câu 50</w:t>
            </w:r>
            <w:r w:rsidR="004C3B69" w:rsidRPr="00157ED8">
              <w:rPr>
                <w:rStyle w:val="Strong"/>
                <w:sz w:val="28"/>
                <w:szCs w:val="28"/>
              </w:rPr>
              <w:t>:</w:t>
            </w:r>
            <w:r w:rsidR="004C3B69" w:rsidRPr="00157ED8">
              <w:rPr>
                <w:sz w:val="28"/>
                <w:szCs w:val="28"/>
              </w:rPr>
              <w:t xml:space="preserve"> </w:t>
            </w:r>
            <w:r w:rsidR="004C3B69" w:rsidRPr="006340EC">
              <w:rPr>
                <w:b/>
                <w:sz w:val="28"/>
                <w:szCs w:val="28"/>
              </w:rPr>
              <w:t>Khi nào người sử dụng lao động được yêu cầu cơ quan BHXH hướng dẫn thủ tục thực hiện BHXH?</w:t>
            </w:r>
            <w:r w:rsidR="004C3B69" w:rsidRPr="006340EC">
              <w:rPr>
                <w:b/>
                <w:sz w:val="28"/>
                <w:szCs w:val="28"/>
              </w:rPr>
              <w:br/>
            </w:r>
            <w:r w:rsidR="004C3B69" w:rsidRPr="00157ED8">
              <w:rPr>
                <w:sz w:val="28"/>
                <w:szCs w:val="28"/>
              </w:rPr>
              <w:t>A. Bất kỳ lúc nào khi có nhu cầu</w:t>
            </w:r>
            <w:r w:rsidR="004C3B69" w:rsidRPr="00157ED8">
              <w:rPr>
                <w:sz w:val="28"/>
                <w:szCs w:val="28"/>
              </w:rPr>
              <w:br/>
              <w:t>B. Chỉ khi bị thanh tra kiểm tra</w:t>
            </w:r>
            <w:r w:rsidR="004C3B69" w:rsidRPr="00157ED8">
              <w:rPr>
                <w:sz w:val="28"/>
                <w:szCs w:val="28"/>
              </w:rPr>
              <w:br/>
              <w:t>C. Chỉ khi người lao động yêu cầu</w:t>
            </w:r>
            <w:r w:rsidR="004C3B69" w:rsidRPr="00157ED8">
              <w:rPr>
                <w:sz w:val="28"/>
                <w:szCs w:val="28"/>
              </w:rPr>
              <w:br/>
            </w:r>
            <w:r w:rsidR="004C3B69" w:rsidRPr="00157ED8">
              <w:rPr>
                <w:sz w:val="28"/>
                <w:szCs w:val="28"/>
              </w:rPr>
              <w:lastRenderedPageBreak/>
              <w:t>D. Khi có tranh chấp BHXH</w:t>
            </w:r>
            <w:r w:rsidR="004C3B69" w:rsidRPr="00157ED8">
              <w:rPr>
                <w:sz w:val="28"/>
                <w:szCs w:val="28"/>
              </w:rPr>
              <w:br/>
            </w:r>
            <w:r w:rsidR="004C3B69" w:rsidRPr="00157ED8">
              <w:rPr>
                <w:rStyle w:val="Strong"/>
                <w:sz w:val="28"/>
                <w:szCs w:val="28"/>
              </w:rPr>
              <w:t>Đáp án: A</w:t>
            </w:r>
          </w:p>
        </w:tc>
      </w:tr>
      <w:tr w:rsidR="004C3B69" w:rsidRPr="00157ED8" w14:paraId="0E0CC062" w14:textId="77777777" w:rsidTr="001A2657">
        <w:trPr>
          <w:trHeight w:val="1764"/>
        </w:trPr>
        <w:tc>
          <w:tcPr>
            <w:tcW w:w="1271" w:type="dxa"/>
            <w:vAlign w:val="center"/>
          </w:tcPr>
          <w:p w14:paraId="5E40111B" w14:textId="5827236A"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ADD1079" w14:textId="12FDF441" w:rsidR="004C3B69" w:rsidRPr="00157ED8" w:rsidRDefault="00DA2244" w:rsidP="00BE0B01">
            <w:pPr>
              <w:pStyle w:val="NormalWeb"/>
              <w:rPr>
                <w:sz w:val="28"/>
                <w:szCs w:val="28"/>
              </w:rPr>
            </w:pPr>
            <w:r>
              <w:rPr>
                <w:rStyle w:val="Strong"/>
                <w:sz w:val="28"/>
                <w:szCs w:val="28"/>
              </w:rPr>
              <w:t>Câu 51</w:t>
            </w:r>
            <w:r w:rsidR="004C3B69" w:rsidRPr="00157ED8">
              <w:rPr>
                <w:rStyle w:val="Strong"/>
                <w:sz w:val="28"/>
                <w:szCs w:val="28"/>
              </w:rPr>
              <w:t>:</w:t>
            </w:r>
            <w:r w:rsidR="004C3B69" w:rsidRPr="00157ED8">
              <w:rPr>
                <w:sz w:val="28"/>
                <w:szCs w:val="28"/>
              </w:rPr>
              <w:t xml:space="preserve"> </w:t>
            </w:r>
            <w:r w:rsidR="004C3B69" w:rsidRPr="006340EC">
              <w:rPr>
                <w:b/>
                <w:sz w:val="28"/>
                <w:szCs w:val="28"/>
              </w:rPr>
              <w:t>Người sử dụng lao động có trách nhiệm gì khi lập hồ sơ BHXH cho người lao động?</w:t>
            </w:r>
            <w:r w:rsidR="004C3B69" w:rsidRPr="00157ED8">
              <w:rPr>
                <w:sz w:val="28"/>
                <w:szCs w:val="28"/>
              </w:rPr>
              <w:br/>
              <w:t>A. Lập đầy đủ hồ sơ để người lao động được hưởng chế độ BHXH</w:t>
            </w:r>
            <w:r w:rsidR="004C3B69" w:rsidRPr="00157ED8">
              <w:rPr>
                <w:sz w:val="28"/>
                <w:szCs w:val="28"/>
              </w:rPr>
              <w:br/>
              <w:t>B. Không cần lập hồ sơ BHXH</w:t>
            </w:r>
            <w:r w:rsidR="004C3B69" w:rsidRPr="00157ED8">
              <w:rPr>
                <w:sz w:val="28"/>
                <w:szCs w:val="28"/>
              </w:rPr>
              <w:br/>
              <w:t>C. Chỉ lập hồ sơ cho người lao động có hợp đồng từ 10 năm trở lên</w:t>
            </w:r>
            <w:r w:rsidR="004C3B69" w:rsidRPr="00157ED8">
              <w:rPr>
                <w:sz w:val="28"/>
                <w:szCs w:val="28"/>
              </w:rPr>
              <w:br/>
              <w:t>D. Chỉ lập hồ sơ khi có yêu cầu từ cơ quan bảo hiểm</w:t>
            </w:r>
            <w:r w:rsidR="004C3B69" w:rsidRPr="00157ED8">
              <w:rPr>
                <w:sz w:val="28"/>
                <w:szCs w:val="28"/>
              </w:rPr>
              <w:br/>
            </w:r>
            <w:r w:rsidR="004C3B69" w:rsidRPr="00157ED8">
              <w:rPr>
                <w:rStyle w:val="Strong"/>
                <w:sz w:val="28"/>
                <w:szCs w:val="28"/>
              </w:rPr>
              <w:t>Đáp án: A</w:t>
            </w:r>
          </w:p>
        </w:tc>
      </w:tr>
      <w:tr w:rsidR="004C3B69" w:rsidRPr="00157ED8" w14:paraId="3174F5FA" w14:textId="77777777" w:rsidTr="001A2657">
        <w:tc>
          <w:tcPr>
            <w:tcW w:w="1271" w:type="dxa"/>
            <w:vAlign w:val="center"/>
          </w:tcPr>
          <w:p w14:paraId="1A3D32F7" w14:textId="708677C4"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38D8EC85" w14:textId="33900A86" w:rsidR="004C3B69" w:rsidRPr="00157ED8" w:rsidRDefault="00DA2244" w:rsidP="00BE0B01">
            <w:pPr>
              <w:pStyle w:val="NormalWeb"/>
              <w:rPr>
                <w:sz w:val="28"/>
                <w:szCs w:val="28"/>
              </w:rPr>
            </w:pPr>
            <w:r>
              <w:rPr>
                <w:rStyle w:val="Strong"/>
                <w:sz w:val="28"/>
                <w:szCs w:val="28"/>
              </w:rPr>
              <w:t>Câu 52</w:t>
            </w:r>
            <w:r w:rsidR="004C3B69" w:rsidRPr="00157ED8">
              <w:rPr>
                <w:rStyle w:val="Strong"/>
                <w:sz w:val="28"/>
                <w:szCs w:val="28"/>
              </w:rPr>
              <w:t>:</w:t>
            </w:r>
            <w:r w:rsidR="004C3B69" w:rsidRPr="00157ED8">
              <w:rPr>
                <w:sz w:val="28"/>
                <w:szCs w:val="28"/>
              </w:rPr>
              <w:t xml:space="preserve"> </w:t>
            </w:r>
            <w:r w:rsidR="004C3B69" w:rsidRPr="006340EC">
              <w:rPr>
                <w:b/>
                <w:sz w:val="28"/>
                <w:szCs w:val="28"/>
              </w:rPr>
              <w:t>Trách nhiệm của người sử dụng lao động trong việc bảo vệ quyền lợi BHXH của người lao động bao gồm?</w:t>
            </w:r>
            <w:r w:rsidR="004C3B69" w:rsidRPr="006340EC">
              <w:rPr>
                <w:b/>
                <w:sz w:val="28"/>
                <w:szCs w:val="28"/>
              </w:rPr>
              <w:br/>
            </w:r>
            <w:r w:rsidR="004C3B69" w:rsidRPr="00157ED8">
              <w:rPr>
                <w:sz w:val="28"/>
                <w:szCs w:val="28"/>
              </w:rPr>
              <w:t>A. Đăng ký, đóng BHXH, lập hồ sơ hưởng chế độ và phối hợp với cơ quan BHXH</w:t>
            </w:r>
            <w:r w:rsidR="004C3B69" w:rsidRPr="00157ED8">
              <w:rPr>
                <w:sz w:val="28"/>
                <w:szCs w:val="28"/>
              </w:rPr>
              <w:br/>
              <w:t>B. Chỉ đóng BHXH mà không cần lập hồ sơ</w:t>
            </w:r>
            <w:r w:rsidR="004C3B69" w:rsidRPr="00157ED8">
              <w:rPr>
                <w:sz w:val="28"/>
                <w:szCs w:val="28"/>
              </w:rPr>
              <w:br/>
              <w:t>C. Chỉ phối hợp với cơ quan BHXH khi có tranh chấp</w:t>
            </w:r>
            <w:r w:rsidR="004C3B69" w:rsidRPr="00157ED8">
              <w:rPr>
                <w:sz w:val="28"/>
                <w:szCs w:val="28"/>
              </w:rPr>
              <w:br/>
              <w:t>D. Không có trách nhiệm bảo vệ quyền lợi BHXH của người lao động</w:t>
            </w:r>
            <w:r w:rsidR="004C3B69" w:rsidRPr="00157ED8">
              <w:rPr>
                <w:sz w:val="28"/>
                <w:szCs w:val="28"/>
              </w:rPr>
              <w:br/>
            </w:r>
            <w:r w:rsidR="004C3B69" w:rsidRPr="00157ED8">
              <w:rPr>
                <w:rStyle w:val="Strong"/>
                <w:sz w:val="28"/>
                <w:szCs w:val="28"/>
              </w:rPr>
              <w:t>Đáp án: A</w:t>
            </w:r>
          </w:p>
        </w:tc>
      </w:tr>
      <w:tr w:rsidR="004C3B69" w:rsidRPr="00157ED8" w14:paraId="02325082" w14:textId="77777777" w:rsidTr="001A2657">
        <w:tc>
          <w:tcPr>
            <w:tcW w:w="1271" w:type="dxa"/>
            <w:vAlign w:val="center"/>
          </w:tcPr>
          <w:p w14:paraId="2B88B4DF" w14:textId="71AD875F"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368F9465" w14:textId="0D647076" w:rsidR="004C3B69" w:rsidRPr="00157ED8" w:rsidRDefault="00DA2244" w:rsidP="00BE0B01">
            <w:pPr>
              <w:pStyle w:val="Heading3"/>
              <w:spacing w:before="0" w:beforeAutospacing="0" w:after="0" w:afterAutospacing="0"/>
              <w:outlineLvl w:val="2"/>
              <w:rPr>
                <w:sz w:val="28"/>
                <w:szCs w:val="28"/>
              </w:rPr>
            </w:pPr>
            <w:r>
              <w:rPr>
                <w:rStyle w:val="Strong"/>
                <w:b/>
                <w:bCs/>
                <w:sz w:val="28"/>
                <w:szCs w:val="28"/>
              </w:rPr>
              <w:t>Câu 53</w:t>
            </w:r>
            <w:r w:rsidR="004C3B69" w:rsidRPr="00157ED8">
              <w:rPr>
                <w:rStyle w:val="Strong"/>
                <w:b/>
                <w:bCs/>
                <w:sz w:val="28"/>
                <w:szCs w:val="28"/>
              </w:rPr>
              <w:t>:</w:t>
            </w:r>
            <w:r w:rsidR="004C3B69" w:rsidRPr="00157ED8">
              <w:rPr>
                <w:sz w:val="28"/>
                <w:szCs w:val="28"/>
              </w:rPr>
              <w:t xml:space="preserve"> Công đoàn có quyền và trách nhiệm gì trong việc bảo vệ quyền lợi BHXH của người lao động?</w:t>
            </w:r>
          </w:p>
          <w:p w14:paraId="3D3CC82C" w14:textId="77777777" w:rsidR="004C3B69" w:rsidRPr="00157ED8" w:rsidRDefault="004C3B69" w:rsidP="00BE0B01">
            <w:pPr>
              <w:pStyle w:val="NormalWeb"/>
              <w:spacing w:before="0" w:beforeAutospacing="0" w:after="0" w:afterAutospacing="0"/>
              <w:rPr>
                <w:sz w:val="28"/>
                <w:szCs w:val="28"/>
              </w:rPr>
            </w:pPr>
            <w:r w:rsidRPr="00157ED8">
              <w:rPr>
                <w:sz w:val="28"/>
                <w:szCs w:val="28"/>
              </w:rPr>
              <w:t>A. Chỉ hỗ trợ khi có tranh chấp xảy ra</w:t>
            </w:r>
            <w:r w:rsidRPr="00157ED8">
              <w:rPr>
                <w:sz w:val="28"/>
                <w:szCs w:val="28"/>
              </w:rPr>
              <w:br/>
              <w:t>B. Bảo vệ quyền, lợi ích hợp pháp của người lao động tham gia BHXH</w:t>
            </w:r>
            <w:r w:rsidRPr="00157ED8">
              <w:rPr>
                <w:sz w:val="28"/>
                <w:szCs w:val="28"/>
              </w:rPr>
              <w:br/>
              <w:t>C. Không có trách nhiệm liên quan đến BHXH</w:t>
            </w:r>
            <w:r w:rsidRPr="00157ED8">
              <w:rPr>
                <w:sz w:val="28"/>
                <w:szCs w:val="28"/>
              </w:rPr>
              <w:br/>
              <w:t>D. Chỉ tuyên truyền mà không tham gia giám sát</w:t>
            </w:r>
            <w:r w:rsidRPr="00157ED8">
              <w:rPr>
                <w:sz w:val="28"/>
                <w:szCs w:val="28"/>
              </w:rPr>
              <w:br/>
            </w:r>
            <w:r w:rsidRPr="00157ED8">
              <w:rPr>
                <w:rStyle w:val="Strong"/>
                <w:sz w:val="28"/>
                <w:szCs w:val="28"/>
              </w:rPr>
              <w:t>Đáp án: B</w:t>
            </w:r>
          </w:p>
        </w:tc>
      </w:tr>
      <w:tr w:rsidR="004C3B69" w:rsidRPr="00157ED8" w14:paraId="5205D327" w14:textId="77777777" w:rsidTr="001A2657">
        <w:tc>
          <w:tcPr>
            <w:tcW w:w="1271" w:type="dxa"/>
            <w:vAlign w:val="center"/>
          </w:tcPr>
          <w:p w14:paraId="5F4732F0" w14:textId="292F3A61"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97A055E" w14:textId="2047DE66" w:rsidR="004C3B69" w:rsidRPr="00157ED8" w:rsidRDefault="004C3B69" w:rsidP="00BE0B01">
            <w:pPr>
              <w:pStyle w:val="Heading3"/>
              <w:spacing w:before="0" w:beforeAutospacing="0" w:after="0" w:afterAutospacing="0"/>
              <w:outlineLvl w:val="2"/>
              <w:rPr>
                <w:sz w:val="28"/>
                <w:szCs w:val="28"/>
              </w:rPr>
            </w:pPr>
            <w:r w:rsidRPr="00157ED8">
              <w:rPr>
                <w:rStyle w:val="Strong"/>
                <w:b/>
                <w:bCs/>
                <w:sz w:val="28"/>
                <w:szCs w:val="28"/>
              </w:rPr>
              <w:t xml:space="preserve">Câu </w:t>
            </w:r>
            <w:r w:rsidR="00DA2244">
              <w:rPr>
                <w:rStyle w:val="Strong"/>
                <w:b/>
                <w:sz w:val="28"/>
                <w:szCs w:val="28"/>
              </w:rPr>
              <w:t>54</w:t>
            </w:r>
            <w:r w:rsidRPr="00157ED8">
              <w:rPr>
                <w:rStyle w:val="Strong"/>
                <w:b/>
                <w:bCs/>
                <w:sz w:val="28"/>
                <w:szCs w:val="28"/>
              </w:rPr>
              <w:t>:</w:t>
            </w:r>
            <w:r w:rsidRPr="00157ED8">
              <w:rPr>
                <w:sz w:val="28"/>
                <w:szCs w:val="28"/>
              </w:rPr>
              <w:t xml:space="preserve"> Công đoàn có quyền yêu cầu ai cung cấp thông tin về BHXH của người lao động?</w:t>
            </w:r>
          </w:p>
          <w:p w14:paraId="692CD25E" w14:textId="77777777" w:rsidR="004C3B69" w:rsidRPr="00157ED8" w:rsidRDefault="004C3B69" w:rsidP="00BE0B01">
            <w:pPr>
              <w:pStyle w:val="NormalWeb"/>
              <w:spacing w:before="0" w:beforeAutospacing="0" w:after="0" w:afterAutospacing="0"/>
              <w:rPr>
                <w:sz w:val="28"/>
                <w:szCs w:val="28"/>
              </w:rPr>
            </w:pPr>
            <w:r w:rsidRPr="00157ED8">
              <w:rPr>
                <w:sz w:val="28"/>
                <w:szCs w:val="28"/>
              </w:rPr>
              <w:t>A. Người lao động tự cung cấp</w:t>
            </w:r>
            <w:r w:rsidRPr="00157ED8">
              <w:rPr>
                <w:sz w:val="28"/>
                <w:szCs w:val="28"/>
              </w:rPr>
              <w:br/>
              <w:t>B. Chỉ yêu cầu cơ quan BHXH</w:t>
            </w:r>
            <w:r w:rsidRPr="00157ED8">
              <w:rPr>
                <w:sz w:val="28"/>
                <w:szCs w:val="28"/>
              </w:rPr>
              <w:br/>
              <w:t>C. Yêu cầu người sử dụng lao động và cơ quan BHXH cung cấp thông tin</w:t>
            </w:r>
            <w:r w:rsidRPr="00157ED8">
              <w:rPr>
                <w:sz w:val="28"/>
                <w:szCs w:val="28"/>
              </w:rPr>
              <w:br/>
              <w:t>D. Không có quyền yêu cầu cung cấp thông tin</w:t>
            </w:r>
            <w:r w:rsidRPr="00157ED8">
              <w:rPr>
                <w:sz w:val="28"/>
                <w:szCs w:val="28"/>
              </w:rPr>
              <w:br/>
            </w:r>
            <w:r w:rsidRPr="00157ED8">
              <w:rPr>
                <w:rStyle w:val="Strong"/>
                <w:sz w:val="28"/>
                <w:szCs w:val="28"/>
              </w:rPr>
              <w:t>Đáp án: C</w:t>
            </w:r>
          </w:p>
        </w:tc>
      </w:tr>
      <w:tr w:rsidR="004C3B69" w:rsidRPr="00157ED8" w14:paraId="5A7FA2B0" w14:textId="77777777" w:rsidTr="001A2657">
        <w:tc>
          <w:tcPr>
            <w:tcW w:w="1271" w:type="dxa"/>
            <w:vAlign w:val="center"/>
          </w:tcPr>
          <w:p w14:paraId="448257A9" w14:textId="13DF6040"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769B5BA" w14:textId="4054BFCC" w:rsidR="004C3B69" w:rsidRPr="00157ED8" w:rsidRDefault="00DA2244" w:rsidP="00BE0B01">
            <w:pPr>
              <w:pStyle w:val="Heading3"/>
              <w:spacing w:before="0" w:beforeAutospacing="0" w:after="0" w:afterAutospacing="0"/>
              <w:outlineLvl w:val="2"/>
              <w:rPr>
                <w:sz w:val="28"/>
                <w:szCs w:val="28"/>
              </w:rPr>
            </w:pPr>
            <w:r>
              <w:rPr>
                <w:rStyle w:val="Strong"/>
                <w:b/>
                <w:bCs/>
                <w:sz w:val="28"/>
                <w:szCs w:val="28"/>
              </w:rPr>
              <w:t>Câu 55</w:t>
            </w:r>
            <w:r w:rsidR="004C3B69" w:rsidRPr="00157ED8">
              <w:rPr>
                <w:rStyle w:val="Strong"/>
                <w:b/>
                <w:bCs/>
                <w:sz w:val="28"/>
                <w:szCs w:val="28"/>
              </w:rPr>
              <w:t>:</w:t>
            </w:r>
            <w:r w:rsidR="004C3B69" w:rsidRPr="00157ED8">
              <w:rPr>
                <w:sz w:val="28"/>
                <w:szCs w:val="28"/>
              </w:rPr>
              <w:t xml:space="preserve"> Một trong những nhiệm vụ của công đoàn liên quan đến BHXH là gì?</w:t>
            </w:r>
          </w:p>
          <w:p w14:paraId="0D6D776A" w14:textId="77777777" w:rsidR="004C3B69" w:rsidRPr="00157ED8" w:rsidRDefault="004C3B69" w:rsidP="00BE0B01">
            <w:pPr>
              <w:pStyle w:val="NormalWeb"/>
              <w:spacing w:before="0" w:beforeAutospacing="0" w:after="0" w:afterAutospacing="0"/>
              <w:rPr>
                <w:sz w:val="28"/>
                <w:szCs w:val="28"/>
              </w:rPr>
            </w:pPr>
            <w:r w:rsidRPr="00157ED8">
              <w:rPr>
                <w:sz w:val="28"/>
                <w:szCs w:val="28"/>
              </w:rPr>
              <w:t>A. Tuyên truyền, phổ biến, tư vấn chính sách, pháp luật về BHXH cho người lao động</w:t>
            </w:r>
            <w:r w:rsidRPr="00157ED8">
              <w:rPr>
                <w:sz w:val="28"/>
                <w:szCs w:val="28"/>
              </w:rPr>
              <w:br/>
              <w:t>B. Không tham gia vào các vấn đề liên quan đến BHXH</w:t>
            </w:r>
            <w:r w:rsidRPr="00157ED8">
              <w:rPr>
                <w:sz w:val="28"/>
                <w:szCs w:val="28"/>
              </w:rPr>
              <w:br/>
              <w:t>C. Chỉ hỗ trợ người lao động khi được yêu cầu</w:t>
            </w:r>
            <w:r w:rsidRPr="00157ED8">
              <w:rPr>
                <w:sz w:val="28"/>
                <w:szCs w:val="28"/>
              </w:rPr>
              <w:br/>
              <w:t>D. Chỉ giám sát việc đóng BHXH</w:t>
            </w:r>
            <w:r w:rsidRPr="00157ED8">
              <w:rPr>
                <w:sz w:val="28"/>
                <w:szCs w:val="28"/>
              </w:rPr>
              <w:br/>
            </w:r>
            <w:r w:rsidRPr="00157ED8">
              <w:rPr>
                <w:rStyle w:val="Strong"/>
                <w:sz w:val="28"/>
                <w:szCs w:val="28"/>
              </w:rPr>
              <w:t>Đáp án: A</w:t>
            </w:r>
          </w:p>
        </w:tc>
      </w:tr>
      <w:tr w:rsidR="004C3B69" w:rsidRPr="00157ED8" w14:paraId="7607E3DA" w14:textId="77777777" w:rsidTr="001A2657">
        <w:tc>
          <w:tcPr>
            <w:tcW w:w="1271" w:type="dxa"/>
            <w:vAlign w:val="center"/>
          </w:tcPr>
          <w:p w14:paraId="6D911F8A" w14:textId="7B7C35E3"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373D6A8" w14:textId="27318549" w:rsidR="004C3B69" w:rsidRPr="00157ED8" w:rsidRDefault="00DA2244" w:rsidP="00BE0B01">
            <w:pPr>
              <w:pStyle w:val="Heading3"/>
              <w:spacing w:before="0" w:beforeAutospacing="0" w:after="0" w:afterAutospacing="0"/>
              <w:outlineLvl w:val="2"/>
              <w:rPr>
                <w:sz w:val="28"/>
                <w:szCs w:val="28"/>
              </w:rPr>
            </w:pPr>
            <w:r>
              <w:rPr>
                <w:rStyle w:val="Strong"/>
                <w:b/>
                <w:bCs/>
                <w:sz w:val="28"/>
                <w:szCs w:val="28"/>
              </w:rPr>
              <w:t>Câu 56</w:t>
            </w:r>
            <w:r w:rsidR="004C3B69" w:rsidRPr="00157ED8">
              <w:rPr>
                <w:rStyle w:val="Strong"/>
                <w:b/>
                <w:bCs/>
                <w:sz w:val="28"/>
                <w:szCs w:val="28"/>
              </w:rPr>
              <w:t>:</w:t>
            </w:r>
            <w:r w:rsidR="004C3B69" w:rsidRPr="00157ED8">
              <w:rPr>
                <w:sz w:val="28"/>
                <w:szCs w:val="28"/>
              </w:rPr>
              <w:t xml:space="preserve"> Công đoàn có thể thực hiện hoạt động nào dưới đây để đảm bảo quyền lợi của người lao động trong BHXH?</w:t>
            </w:r>
          </w:p>
          <w:p w14:paraId="3DFEF008" w14:textId="77777777" w:rsidR="004C3B69" w:rsidRPr="00157ED8" w:rsidRDefault="004C3B69" w:rsidP="00BE0B01">
            <w:pPr>
              <w:pStyle w:val="NormalWeb"/>
              <w:spacing w:before="0" w:beforeAutospacing="0" w:after="0" w:afterAutospacing="0"/>
              <w:rPr>
                <w:sz w:val="28"/>
                <w:szCs w:val="28"/>
              </w:rPr>
            </w:pPr>
            <w:r w:rsidRPr="00157ED8">
              <w:rPr>
                <w:sz w:val="28"/>
                <w:szCs w:val="28"/>
              </w:rPr>
              <w:t>A. Giám sát và kiến nghị với cơ quan nhà nước có thẩm quyền xử lý hành vi vi phạm pháp luật về BHXH</w:t>
            </w:r>
            <w:r w:rsidRPr="00157ED8">
              <w:rPr>
                <w:sz w:val="28"/>
                <w:szCs w:val="28"/>
              </w:rPr>
              <w:br/>
              <w:t>B. Chỉ thông báo cho người lao động về vi phạm</w:t>
            </w:r>
            <w:r w:rsidRPr="00157ED8">
              <w:rPr>
                <w:sz w:val="28"/>
                <w:szCs w:val="28"/>
              </w:rPr>
              <w:br/>
            </w:r>
            <w:r w:rsidRPr="00157ED8">
              <w:rPr>
                <w:sz w:val="28"/>
                <w:szCs w:val="28"/>
              </w:rPr>
              <w:lastRenderedPageBreak/>
              <w:t>C. Không có quyền giám sát</w:t>
            </w:r>
            <w:r w:rsidRPr="00157ED8">
              <w:rPr>
                <w:sz w:val="28"/>
                <w:szCs w:val="28"/>
              </w:rPr>
              <w:br/>
              <w:t>D. Chỉ can thiệp khi có yêu cầu từ người lao động</w:t>
            </w:r>
            <w:r w:rsidRPr="00157ED8">
              <w:rPr>
                <w:sz w:val="28"/>
                <w:szCs w:val="28"/>
              </w:rPr>
              <w:br/>
            </w:r>
            <w:r w:rsidRPr="00157ED8">
              <w:rPr>
                <w:rStyle w:val="Strong"/>
                <w:sz w:val="28"/>
                <w:szCs w:val="28"/>
              </w:rPr>
              <w:t>Đáp án: A</w:t>
            </w:r>
          </w:p>
        </w:tc>
      </w:tr>
      <w:tr w:rsidR="004C3B69" w:rsidRPr="00157ED8" w14:paraId="23FEF781" w14:textId="77777777" w:rsidTr="001A2657">
        <w:tc>
          <w:tcPr>
            <w:tcW w:w="1271" w:type="dxa"/>
            <w:vAlign w:val="center"/>
          </w:tcPr>
          <w:p w14:paraId="27BD2ACB" w14:textId="672C3FF8"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1F1F6652" w14:textId="33E1B34C" w:rsidR="004C3B69" w:rsidRPr="00157ED8" w:rsidRDefault="00DA2244" w:rsidP="00BE0B01">
            <w:pPr>
              <w:pStyle w:val="Heading3"/>
              <w:spacing w:before="0" w:beforeAutospacing="0" w:after="0" w:afterAutospacing="0"/>
              <w:outlineLvl w:val="2"/>
              <w:rPr>
                <w:sz w:val="28"/>
                <w:szCs w:val="28"/>
              </w:rPr>
            </w:pPr>
            <w:r>
              <w:rPr>
                <w:rStyle w:val="Strong"/>
                <w:b/>
                <w:bCs/>
                <w:sz w:val="28"/>
                <w:szCs w:val="28"/>
              </w:rPr>
              <w:t>Câu 57</w:t>
            </w:r>
            <w:r w:rsidR="004C3B69" w:rsidRPr="00157ED8">
              <w:rPr>
                <w:rStyle w:val="Strong"/>
                <w:b/>
                <w:bCs/>
                <w:sz w:val="28"/>
                <w:szCs w:val="28"/>
              </w:rPr>
              <w:t>:</w:t>
            </w:r>
            <w:r w:rsidR="004C3B69" w:rsidRPr="00157ED8">
              <w:rPr>
                <w:sz w:val="28"/>
                <w:szCs w:val="28"/>
              </w:rPr>
              <w:t xml:space="preserve"> Công đoàn có thể tham gia vào hoạt động nào liên quan đến BHXH?</w:t>
            </w:r>
          </w:p>
          <w:p w14:paraId="12A51096" w14:textId="2ADDDB79" w:rsidR="004C3B69" w:rsidRPr="00282C0D" w:rsidRDefault="004C3B69" w:rsidP="00BE0B01">
            <w:pPr>
              <w:pStyle w:val="NormalWeb"/>
              <w:spacing w:before="0" w:beforeAutospacing="0" w:after="0" w:afterAutospacing="0"/>
              <w:rPr>
                <w:b/>
                <w:bCs/>
                <w:sz w:val="28"/>
                <w:szCs w:val="28"/>
              </w:rPr>
            </w:pPr>
            <w:r w:rsidRPr="00157ED8">
              <w:rPr>
                <w:sz w:val="28"/>
                <w:szCs w:val="28"/>
              </w:rPr>
              <w:t>A. Thanh tra, kiểm tra việc thi hành pháp luật về BHXH</w:t>
            </w:r>
            <w:r w:rsidRPr="00157ED8">
              <w:rPr>
                <w:sz w:val="28"/>
                <w:szCs w:val="28"/>
              </w:rPr>
              <w:br/>
              <w:t>B. Chỉ quan sát mà không có quyền can thiệp</w:t>
            </w:r>
            <w:r w:rsidRPr="00157ED8">
              <w:rPr>
                <w:sz w:val="28"/>
                <w:szCs w:val="28"/>
              </w:rPr>
              <w:br/>
              <w:t>C. Chỉ thực hiện giám sát nội bộ công đoàn</w:t>
            </w:r>
            <w:r w:rsidRPr="00157ED8">
              <w:rPr>
                <w:sz w:val="28"/>
                <w:szCs w:val="28"/>
              </w:rPr>
              <w:br/>
              <w:t>D. Không có quyền tham gia vào hoạt động BHXH</w:t>
            </w:r>
            <w:r w:rsidRPr="00157ED8">
              <w:rPr>
                <w:sz w:val="28"/>
                <w:szCs w:val="28"/>
              </w:rPr>
              <w:br/>
            </w:r>
            <w:r w:rsidR="00282C0D">
              <w:rPr>
                <w:rStyle w:val="Strong"/>
                <w:sz w:val="28"/>
                <w:szCs w:val="28"/>
              </w:rPr>
              <w:t>Đáp án: A</w:t>
            </w:r>
          </w:p>
        </w:tc>
      </w:tr>
      <w:tr w:rsidR="004C3B69" w:rsidRPr="00157ED8" w14:paraId="274D2287" w14:textId="77777777" w:rsidTr="001A2657">
        <w:tc>
          <w:tcPr>
            <w:tcW w:w="1271" w:type="dxa"/>
            <w:vAlign w:val="center"/>
          </w:tcPr>
          <w:p w14:paraId="0769D254" w14:textId="279F0CB3"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1B6986B" w14:textId="0A738412" w:rsidR="004C3B69" w:rsidRPr="00157ED8" w:rsidRDefault="00DA2244" w:rsidP="00BE0B01">
            <w:pPr>
              <w:pStyle w:val="Heading3"/>
              <w:spacing w:before="0" w:beforeAutospacing="0" w:after="0" w:afterAutospacing="0"/>
              <w:outlineLvl w:val="2"/>
              <w:rPr>
                <w:sz w:val="28"/>
                <w:szCs w:val="28"/>
              </w:rPr>
            </w:pPr>
            <w:r>
              <w:rPr>
                <w:rStyle w:val="Strong"/>
                <w:b/>
                <w:bCs/>
                <w:sz w:val="28"/>
                <w:szCs w:val="28"/>
              </w:rPr>
              <w:t>Câu 58</w:t>
            </w:r>
            <w:r w:rsidR="004C3B69" w:rsidRPr="00157ED8">
              <w:rPr>
                <w:rStyle w:val="Strong"/>
                <w:b/>
                <w:bCs/>
                <w:sz w:val="28"/>
                <w:szCs w:val="28"/>
              </w:rPr>
              <w:t>:</w:t>
            </w:r>
            <w:r w:rsidR="004C3B69" w:rsidRPr="00157ED8">
              <w:rPr>
                <w:sz w:val="28"/>
                <w:szCs w:val="28"/>
              </w:rPr>
              <w:t xml:space="preserve"> Công đoàn có thể thực hiện hành động pháp lý nào để bảo vệ quyền lợi BHXH của người lao động?</w:t>
            </w:r>
          </w:p>
          <w:p w14:paraId="5501E150" w14:textId="77777777" w:rsidR="004C3B69" w:rsidRPr="00157ED8" w:rsidRDefault="004C3B69" w:rsidP="00BE0B01">
            <w:pPr>
              <w:pStyle w:val="NormalWeb"/>
              <w:spacing w:before="0" w:beforeAutospacing="0" w:after="0" w:afterAutospacing="0"/>
              <w:rPr>
                <w:sz w:val="28"/>
                <w:szCs w:val="28"/>
              </w:rPr>
            </w:pPr>
            <w:r w:rsidRPr="00157ED8">
              <w:rPr>
                <w:sz w:val="28"/>
                <w:szCs w:val="28"/>
              </w:rPr>
              <w:t>A. Khởi kiện người có hành vi vi phạm pháp luật về BHXH gây ảnh hưởng đến quyền và lợi ích hợp pháp của người lao động, tập thể người lao động</w:t>
            </w:r>
            <w:r w:rsidRPr="00157ED8">
              <w:rPr>
                <w:sz w:val="28"/>
                <w:szCs w:val="28"/>
              </w:rPr>
              <w:br/>
              <w:t>B. Chỉ gửi đơn kiến nghị lên người sử dụng lao động</w:t>
            </w:r>
            <w:r w:rsidRPr="00157ED8">
              <w:rPr>
                <w:sz w:val="28"/>
                <w:szCs w:val="28"/>
              </w:rPr>
              <w:br/>
              <w:t>C. Không có quyền khởi kiện</w:t>
            </w:r>
            <w:r w:rsidRPr="00157ED8">
              <w:rPr>
                <w:sz w:val="28"/>
                <w:szCs w:val="28"/>
              </w:rPr>
              <w:br/>
              <w:t>D. Chỉ can thiệp khi có yêu cầu từ cơ quan BHXH</w:t>
            </w:r>
            <w:r w:rsidRPr="00157ED8">
              <w:rPr>
                <w:sz w:val="28"/>
                <w:szCs w:val="28"/>
              </w:rPr>
              <w:br/>
            </w:r>
            <w:r w:rsidRPr="00157ED8">
              <w:rPr>
                <w:rStyle w:val="Strong"/>
                <w:sz w:val="28"/>
                <w:szCs w:val="28"/>
              </w:rPr>
              <w:t>Đáp án: A</w:t>
            </w:r>
          </w:p>
        </w:tc>
      </w:tr>
      <w:tr w:rsidR="004C3B69" w:rsidRPr="00157ED8" w14:paraId="34155984" w14:textId="77777777" w:rsidTr="001A2657">
        <w:tc>
          <w:tcPr>
            <w:tcW w:w="1271" w:type="dxa"/>
            <w:vAlign w:val="center"/>
          </w:tcPr>
          <w:p w14:paraId="55326E22" w14:textId="1BB6EF52"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AB7E712" w14:textId="72387C27" w:rsidR="004C3B69" w:rsidRPr="00157ED8" w:rsidRDefault="00DA2244" w:rsidP="00BE0B01">
            <w:pPr>
              <w:pStyle w:val="Heading3"/>
              <w:spacing w:before="0" w:beforeAutospacing="0" w:after="0" w:afterAutospacing="0"/>
              <w:outlineLvl w:val="2"/>
              <w:rPr>
                <w:sz w:val="28"/>
                <w:szCs w:val="28"/>
              </w:rPr>
            </w:pPr>
            <w:r>
              <w:rPr>
                <w:rStyle w:val="Strong"/>
                <w:b/>
                <w:bCs/>
                <w:sz w:val="28"/>
                <w:szCs w:val="28"/>
              </w:rPr>
              <w:t>Câu 59</w:t>
            </w:r>
            <w:r w:rsidR="004C3B69" w:rsidRPr="00157ED8">
              <w:rPr>
                <w:rStyle w:val="Strong"/>
                <w:b/>
                <w:bCs/>
                <w:sz w:val="28"/>
                <w:szCs w:val="28"/>
              </w:rPr>
              <w:t>:</w:t>
            </w:r>
            <w:r w:rsidR="004C3B69" w:rsidRPr="00157ED8">
              <w:rPr>
                <w:sz w:val="28"/>
                <w:szCs w:val="28"/>
              </w:rPr>
              <w:t xml:space="preserve"> Mặt trận Tổ quốc Việt Nam và các tổ chức thành viên có quyền và trách nhiệm gì trong việc thực hiện chính sách BHXH?</w:t>
            </w:r>
          </w:p>
          <w:p w14:paraId="4C285369" w14:textId="77777777" w:rsidR="004C3B69" w:rsidRPr="00157ED8" w:rsidRDefault="004C3B69" w:rsidP="00BE0B01">
            <w:pPr>
              <w:pStyle w:val="NormalWeb"/>
              <w:spacing w:before="0" w:beforeAutospacing="0" w:after="0" w:afterAutospacing="0"/>
              <w:rPr>
                <w:rStyle w:val="Strong"/>
                <w:b w:val="0"/>
                <w:bCs w:val="0"/>
                <w:sz w:val="28"/>
                <w:szCs w:val="28"/>
              </w:rPr>
            </w:pPr>
            <w:r w:rsidRPr="00157ED8">
              <w:rPr>
                <w:sz w:val="28"/>
                <w:szCs w:val="28"/>
              </w:rPr>
              <w:t>A. Chỉ thực hiện giám sát mà không tham gia tuyên truyền</w:t>
            </w:r>
            <w:r w:rsidRPr="00157ED8">
              <w:rPr>
                <w:sz w:val="28"/>
                <w:szCs w:val="28"/>
              </w:rPr>
              <w:br/>
              <w:t>B. Chỉ vận động đoàn viên, hội viên tham gia bảo hiểm y tế</w:t>
            </w:r>
            <w:r w:rsidRPr="00157ED8">
              <w:rPr>
                <w:sz w:val="28"/>
                <w:szCs w:val="28"/>
              </w:rPr>
              <w:br/>
              <w:t>C. Tuyên truyền, vận động Nhân dân, đoàn viên, hội viên thực hiện chính sách, pháp luật về BHXH</w:t>
            </w:r>
            <w:r w:rsidRPr="00157ED8">
              <w:rPr>
                <w:sz w:val="28"/>
                <w:szCs w:val="28"/>
              </w:rPr>
              <w:br/>
              <w:t>D. Không có quyền và trách nhiệm trong BHXH</w:t>
            </w:r>
            <w:r w:rsidRPr="00157ED8">
              <w:rPr>
                <w:sz w:val="28"/>
                <w:szCs w:val="28"/>
              </w:rPr>
              <w:br/>
            </w:r>
            <w:r w:rsidRPr="00157ED8">
              <w:rPr>
                <w:rStyle w:val="Strong"/>
                <w:sz w:val="28"/>
                <w:szCs w:val="28"/>
              </w:rPr>
              <w:t>Đáp án: C</w:t>
            </w:r>
          </w:p>
        </w:tc>
      </w:tr>
      <w:tr w:rsidR="004C3B69" w:rsidRPr="00157ED8" w14:paraId="1234AC47" w14:textId="77777777" w:rsidTr="001A2657">
        <w:trPr>
          <w:trHeight w:val="1962"/>
        </w:trPr>
        <w:tc>
          <w:tcPr>
            <w:tcW w:w="1271" w:type="dxa"/>
            <w:vAlign w:val="center"/>
          </w:tcPr>
          <w:p w14:paraId="3217F72B" w14:textId="5407CA6B"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C71FAC5" w14:textId="1B7423B7" w:rsidR="004C3B69" w:rsidRPr="00157ED8" w:rsidRDefault="00DA2244" w:rsidP="00BE0B01">
            <w:pPr>
              <w:pStyle w:val="Heading3"/>
              <w:spacing w:before="0" w:beforeAutospacing="0" w:after="0" w:afterAutospacing="0"/>
              <w:outlineLvl w:val="2"/>
              <w:rPr>
                <w:sz w:val="28"/>
                <w:szCs w:val="28"/>
              </w:rPr>
            </w:pPr>
            <w:r>
              <w:rPr>
                <w:rStyle w:val="Strong"/>
                <w:b/>
                <w:bCs/>
                <w:sz w:val="28"/>
                <w:szCs w:val="28"/>
              </w:rPr>
              <w:t>Câu 60</w:t>
            </w:r>
            <w:r w:rsidR="004C3B69" w:rsidRPr="00157ED8">
              <w:rPr>
                <w:rStyle w:val="Strong"/>
                <w:b/>
                <w:bCs/>
                <w:sz w:val="28"/>
                <w:szCs w:val="28"/>
              </w:rPr>
              <w:t>:</w:t>
            </w:r>
            <w:r w:rsidR="004C3B69" w:rsidRPr="00157ED8">
              <w:rPr>
                <w:sz w:val="28"/>
                <w:szCs w:val="28"/>
              </w:rPr>
              <w:t xml:space="preserve"> Một trong những nhiệm vụ của Mặt trận Tổ quốc Việt Nam và các tổ chức thành viên liên quan đến BHXH là gì?</w:t>
            </w:r>
          </w:p>
          <w:p w14:paraId="1BAE42B7" w14:textId="77777777" w:rsidR="004C3B69" w:rsidRPr="00157ED8" w:rsidRDefault="004C3B69" w:rsidP="00BE0B01">
            <w:pPr>
              <w:pStyle w:val="NormalWeb"/>
              <w:spacing w:before="0" w:beforeAutospacing="0" w:after="0" w:afterAutospacing="0"/>
              <w:rPr>
                <w:rStyle w:val="Strong"/>
                <w:b w:val="0"/>
                <w:bCs w:val="0"/>
                <w:sz w:val="28"/>
                <w:szCs w:val="28"/>
              </w:rPr>
            </w:pPr>
            <w:r w:rsidRPr="00157ED8">
              <w:rPr>
                <w:sz w:val="28"/>
                <w:szCs w:val="28"/>
              </w:rPr>
              <w:t>A. Không có trách nhiệm gì đối với BHXH</w:t>
            </w:r>
            <w:r w:rsidRPr="00157ED8">
              <w:rPr>
                <w:sz w:val="28"/>
                <w:szCs w:val="28"/>
              </w:rPr>
              <w:br/>
              <w:t>B. Chỉ thực hiện giám sát mà không được phản biện</w:t>
            </w:r>
            <w:r w:rsidRPr="00157ED8">
              <w:rPr>
                <w:sz w:val="28"/>
                <w:szCs w:val="28"/>
              </w:rPr>
              <w:br/>
              <w:t>C. Bảo vệ quyền, lợi ích hợp pháp của đoàn viên, hội viên</w:t>
            </w:r>
            <w:r w:rsidRPr="00157ED8">
              <w:rPr>
                <w:sz w:val="28"/>
                <w:szCs w:val="28"/>
              </w:rPr>
              <w:br/>
              <w:t>D. Chỉ thu thập dữ liệu nhưng không chia sẻ với cơ quan BHXH</w:t>
            </w:r>
            <w:r w:rsidRPr="00157ED8">
              <w:rPr>
                <w:sz w:val="28"/>
                <w:szCs w:val="28"/>
              </w:rPr>
              <w:br/>
            </w:r>
            <w:r w:rsidRPr="00157ED8">
              <w:rPr>
                <w:rStyle w:val="Strong"/>
                <w:sz w:val="28"/>
                <w:szCs w:val="28"/>
              </w:rPr>
              <w:t>Đáp án: C</w:t>
            </w:r>
          </w:p>
        </w:tc>
      </w:tr>
      <w:tr w:rsidR="004C3B69" w:rsidRPr="00157ED8" w14:paraId="77A13C0B" w14:textId="77777777" w:rsidTr="001A2657">
        <w:tc>
          <w:tcPr>
            <w:tcW w:w="1271" w:type="dxa"/>
            <w:vAlign w:val="center"/>
          </w:tcPr>
          <w:p w14:paraId="09C1D179" w14:textId="49ED5C76"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6B8DD2D7" w14:textId="6C5DA144" w:rsidR="004C3B69" w:rsidRPr="00157ED8" w:rsidRDefault="00DA2244" w:rsidP="00BE0B01">
            <w:pPr>
              <w:pStyle w:val="Heading3"/>
              <w:spacing w:before="0" w:beforeAutospacing="0" w:after="0" w:afterAutospacing="0"/>
              <w:outlineLvl w:val="2"/>
              <w:rPr>
                <w:sz w:val="28"/>
                <w:szCs w:val="28"/>
              </w:rPr>
            </w:pPr>
            <w:r>
              <w:rPr>
                <w:rStyle w:val="Strong"/>
                <w:b/>
                <w:bCs/>
                <w:sz w:val="28"/>
                <w:szCs w:val="28"/>
              </w:rPr>
              <w:t>Câu 61</w:t>
            </w:r>
            <w:r w:rsidR="004C3B69" w:rsidRPr="00157ED8">
              <w:rPr>
                <w:rStyle w:val="Strong"/>
                <w:b/>
                <w:bCs/>
                <w:sz w:val="28"/>
                <w:szCs w:val="28"/>
              </w:rPr>
              <w:t>:</w:t>
            </w:r>
            <w:r w:rsidR="004C3B69" w:rsidRPr="00157ED8">
              <w:rPr>
                <w:sz w:val="28"/>
                <w:szCs w:val="28"/>
              </w:rPr>
              <w:t xml:space="preserve"> Mặt trận Tổ quốc Việt Nam và các tổ chức thành viên có thể chia sẻ thông tin gì với cơ quan BHXH?</w:t>
            </w:r>
          </w:p>
          <w:p w14:paraId="3ADE71AD" w14:textId="77777777" w:rsidR="004C3B69" w:rsidRPr="00157ED8" w:rsidRDefault="004C3B69" w:rsidP="00BE0B01">
            <w:pPr>
              <w:pStyle w:val="NormalWeb"/>
              <w:spacing w:before="0" w:beforeAutospacing="0" w:after="0" w:afterAutospacing="0"/>
              <w:rPr>
                <w:rStyle w:val="Strong"/>
                <w:b w:val="0"/>
                <w:bCs w:val="0"/>
                <w:sz w:val="28"/>
                <w:szCs w:val="28"/>
              </w:rPr>
            </w:pPr>
            <w:r w:rsidRPr="00157ED8">
              <w:rPr>
                <w:sz w:val="28"/>
                <w:szCs w:val="28"/>
              </w:rPr>
              <w:t>A. Chỉ chia sẻ thông tin tài chính của tổ chức mình</w:t>
            </w:r>
            <w:r w:rsidRPr="00157ED8">
              <w:rPr>
                <w:sz w:val="28"/>
                <w:szCs w:val="28"/>
              </w:rPr>
              <w:br/>
              <w:t>B. Chia sẻ thông tin, dữ liệu về người lao động, thành viên, hội viên của mình với cơ quan BHXH</w:t>
            </w:r>
            <w:r w:rsidRPr="00157ED8">
              <w:rPr>
                <w:sz w:val="28"/>
                <w:szCs w:val="28"/>
              </w:rPr>
              <w:br/>
              <w:t>C. Không được phép chia sẻ thông tin với bất kỳ tổ chức nào</w:t>
            </w:r>
            <w:r w:rsidRPr="00157ED8">
              <w:rPr>
                <w:sz w:val="28"/>
                <w:szCs w:val="28"/>
              </w:rPr>
              <w:br/>
              <w:t>D. Chỉ chia sẻ thông tin về mức đóng BHXH</w:t>
            </w:r>
            <w:r w:rsidRPr="00157ED8">
              <w:rPr>
                <w:sz w:val="28"/>
                <w:szCs w:val="28"/>
              </w:rPr>
              <w:br/>
            </w:r>
            <w:r w:rsidRPr="00157ED8">
              <w:rPr>
                <w:rStyle w:val="Strong"/>
                <w:sz w:val="28"/>
                <w:szCs w:val="28"/>
              </w:rPr>
              <w:t>Đáp án: B</w:t>
            </w:r>
          </w:p>
        </w:tc>
      </w:tr>
      <w:tr w:rsidR="004C3B69" w:rsidRPr="00157ED8" w14:paraId="6D2EA240" w14:textId="77777777" w:rsidTr="001A2657">
        <w:tc>
          <w:tcPr>
            <w:tcW w:w="1271" w:type="dxa"/>
            <w:vAlign w:val="center"/>
          </w:tcPr>
          <w:p w14:paraId="7F895C05" w14:textId="320102CB"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39C1D7B" w14:textId="458FD4D7" w:rsidR="004C3B69" w:rsidRPr="00157ED8" w:rsidRDefault="00DA2244" w:rsidP="00BE0B01">
            <w:pPr>
              <w:pStyle w:val="Heading3"/>
              <w:spacing w:before="0" w:beforeAutospacing="0" w:after="0" w:afterAutospacing="0"/>
              <w:outlineLvl w:val="2"/>
              <w:rPr>
                <w:sz w:val="28"/>
                <w:szCs w:val="28"/>
              </w:rPr>
            </w:pPr>
            <w:r>
              <w:rPr>
                <w:rStyle w:val="Strong"/>
                <w:b/>
                <w:bCs/>
                <w:sz w:val="28"/>
                <w:szCs w:val="28"/>
              </w:rPr>
              <w:t>Câu 62</w:t>
            </w:r>
            <w:r w:rsidR="004C3B69" w:rsidRPr="00157ED8">
              <w:rPr>
                <w:rStyle w:val="Strong"/>
                <w:b/>
                <w:bCs/>
                <w:sz w:val="28"/>
                <w:szCs w:val="28"/>
              </w:rPr>
              <w:t>:</w:t>
            </w:r>
            <w:r w:rsidR="004C3B69" w:rsidRPr="00157ED8">
              <w:rPr>
                <w:sz w:val="28"/>
                <w:szCs w:val="28"/>
              </w:rPr>
              <w:t xml:space="preserve"> Mặt trận Tổ quốc Việt Nam và các tổ chức thành viên có thể thực hiện hoạt động nào để tham gia vào chính sách BHXH?</w:t>
            </w:r>
          </w:p>
          <w:p w14:paraId="2723E6A7" w14:textId="77777777" w:rsidR="004C3B69" w:rsidRPr="00157ED8" w:rsidRDefault="004C3B69" w:rsidP="00BE0B01">
            <w:pPr>
              <w:pStyle w:val="NormalWeb"/>
              <w:spacing w:before="0" w:beforeAutospacing="0" w:after="0" w:afterAutospacing="0"/>
              <w:rPr>
                <w:rStyle w:val="Strong"/>
                <w:b w:val="0"/>
                <w:bCs w:val="0"/>
                <w:sz w:val="28"/>
                <w:szCs w:val="28"/>
              </w:rPr>
            </w:pPr>
            <w:r w:rsidRPr="00157ED8">
              <w:rPr>
                <w:sz w:val="28"/>
                <w:szCs w:val="28"/>
              </w:rPr>
              <w:t xml:space="preserve">A. Thực hiện các hoạt động giám sát, phản biện xã hội, tham gia với cơ quan nhà </w:t>
            </w:r>
            <w:r w:rsidRPr="00157ED8">
              <w:rPr>
                <w:sz w:val="28"/>
                <w:szCs w:val="28"/>
              </w:rPr>
              <w:lastRenderedPageBreak/>
              <w:t>nước trong việc xây dựng và thực hiện chính sách, pháp luật về BHXH</w:t>
            </w:r>
            <w:r w:rsidRPr="00157ED8">
              <w:rPr>
                <w:sz w:val="28"/>
                <w:szCs w:val="28"/>
              </w:rPr>
              <w:br/>
              <w:t>B. Chỉ tham gia đóng BHXH cho hội viên</w:t>
            </w:r>
            <w:r w:rsidRPr="00157ED8">
              <w:rPr>
                <w:sz w:val="28"/>
                <w:szCs w:val="28"/>
              </w:rPr>
              <w:br/>
              <w:t>C. Không có quyền tham gia xây dựng chính sách BHXH</w:t>
            </w:r>
            <w:r w:rsidRPr="00157ED8">
              <w:rPr>
                <w:sz w:val="28"/>
                <w:szCs w:val="28"/>
              </w:rPr>
              <w:br/>
              <w:t>D. Chỉ giám sát nội bộ mà không tham gia với cơ quan nhà nước</w:t>
            </w:r>
            <w:r w:rsidRPr="00157ED8">
              <w:rPr>
                <w:sz w:val="28"/>
                <w:szCs w:val="28"/>
              </w:rPr>
              <w:br/>
            </w:r>
            <w:r w:rsidRPr="00157ED8">
              <w:rPr>
                <w:rStyle w:val="Strong"/>
                <w:sz w:val="28"/>
                <w:szCs w:val="28"/>
              </w:rPr>
              <w:t>Đáp án: A</w:t>
            </w:r>
          </w:p>
        </w:tc>
      </w:tr>
      <w:tr w:rsidR="004C3B69" w:rsidRPr="00157ED8" w14:paraId="5E6729D1" w14:textId="77777777" w:rsidTr="001A2657">
        <w:tc>
          <w:tcPr>
            <w:tcW w:w="1271" w:type="dxa"/>
            <w:vAlign w:val="center"/>
          </w:tcPr>
          <w:p w14:paraId="1319F324" w14:textId="6BD4FD1C"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65916B8A" w14:textId="0C1721F1" w:rsidR="004C3B69" w:rsidRPr="00157ED8" w:rsidRDefault="00DA2244" w:rsidP="00BE0B01">
            <w:pPr>
              <w:pStyle w:val="Heading3"/>
              <w:spacing w:before="0" w:beforeAutospacing="0" w:after="0" w:afterAutospacing="0"/>
              <w:outlineLvl w:val="2"/>
              <w:rPr>
                <w:sz w:val="28"/>
                <w:szCs w:val="28"/>
              </w:rPr>
            </w:pPr>
            <w:r>
              <w:rPr>
                <w:rStyle w:val="Strong"/>
                <w:b/>
                <w:bCs/>
                <w:sz w:val="28"/>
                <w:szCs w:val="28"/>
              </w:rPr>
              <w:t>Câu 63</w:t>
            </w:r>
            <w:r w:rsidR="004C3B69" w:rsidRPr="00157ED8">
              <w:rPr>
                <w:rStyle w:val="Strong"/>
                <w:b/>
                <w:bCs/>
                <w:sz w:val="28"/>
                <w:szCs w:val="28"/>
              </w:rPr>
              <w:t>:</w:t>
            </w:r>
            <w:r w:rsidR="004C3B69" w:rsidRPr="00157ED8">
              <w:rPr>
                <w:sz w:val="28"/>
                <w:szCs w:val="28"/>
              </w:rPr>
              <w:t xml:space="preserve"> Trong trường hợp nào cơ quan BHXH có quyền từ chối chi trả chế độ BHXH?</w:t>
            </w:r>
          </w:p>
          <w:p w14:paraId="16D78792" w14:textId="77777777" w:rsidR="004C3B69" w:rsidRPr="00157ED8" w:rsidRDefault="004C3B69" w:rsidP="00BE0B01">
            <w:pPr>
              <w:pStyle w:val="NormalWeb"/>
              <w:spacing w:before="0" w:beforeAutospacing="0" w:after="0" w:afterAutospacing="0"/>
              <w:rPr>
                <w:sz w:val="28"/>
                <w:szCs w:val="28"/>
              </w:rPr>
            </w:pPr>
            <w:r w:rsidRPr="00157ED8">
              <w:rPr>
                <w:sz w:val="28"/>
                <w:szCs w:val="28"/>
              </w:rPr>
              <w:t>A. Khi thấy người lao động có thu nhập cao</w:t>
            </w:r>
            <w:r w:rsidRPr="00157ED8">
              <w:rPr>
                <w:sz w:val="28"/>
                <w:szCs w:val="28"/>
              </w:rPr>
              <w:br/>
              <w:t>B. Khi yêu cầu chi trả không đúng quy định của pháp luật</w:t>
            </w:r>
            <w:r w:rsidRPr="00157ED8">
              <w:rPr>
                <w:sz w:val="28"/>
                <w:szCs w:val="28"/>
              </w:rPr>
              <w:br/>
              <w:t>C. Khi người lao động yêu cầu thanh toán trực tiếp bằng tiền mặt</w:t>
            </w:r>
            <w:r w:rsidRPr="00157ED8">
              <w:rPr>
                <w:sz w:val="28"/>
                <w:szCs w:val="28"/>
              </w:rPr>
              <w:br/>
              <w:t>D. Khi doanh nghiệp có quá nhiều lao động tham gia bảo hiểm</w:t>
            </w:r>
            <w:r w:rsidRPr="00157ED8">
              <w:rPr>
                <w:sz w:val="28"/>
                <w:szCs w:val="28"/>
              </w:rPr>
              <w:br/>
            </w:r>
            <w:r w:rsidRPr="00157ED8">
              <w:rPr>
                <w:rStyle w:val="Strong"/>
                <w:sz w:val="28"/>
                <w:szCs w:val="28"/>
              </w:rPr>
              <w:t>Đáp án: B</w:t>
            </w:r>
          </w:p>
        </w:tc>
      </w:tr>
      <w:tr w:rsidR="004C3B69" w:rsidRPr="00157ED8" w14:paraId="400FD492" w14:textId="77777777" w:rsidTr="001A2657">
        <w:tc>
          <w:tcPr>
            <w:tcW w:w="1271" w:type="dxa"/>
            <w:vAlign w:val="center"/>
          </w:tcPr>
          <w:p w14:paraId="0E4E7E96" w14:textId="64FF136E"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45B0799" w14:textId="2E28AD35" w:rsidR="004C3B69" w:rsidRPr="00157ED8" w:rsidRDefault="00DA2244" w:rsidP="00BE0B01">
            <w:pPr>
              <w:pStyle w:val="NormalWeb"/>
              <w:spacing w:before="0" w:beforeAutospacing="0" w:after="0" w:afterAutospacing="0"/>
              <w:rPr>
                <w:sz w:val="28"/>
                <w:szCs w:val="28"/>
              </w:rPr>
            </w:pPr>
            <w:r>
              <w:rPr>
                <w:rStyle w:val="Strong"/>
                <w:sz w:val="28"/>
                <w:szCs w:val="28"/>
              </w:rPr>
              <w:t>Câu 64</w:t>
            </w:r>
            <w:r w:rsidR="004C3B69" w:rsidRPr="00157ED8">
              <w:rPr>
                <w:sz w:val="28"/>
                <w:szCs w:val="28"/>
              </w:rPr>
              <w:t xml:space="preserve">: </w:t>
            </w:r>
            <w:r w:rsidR="004C3B69" w:rsidRPr="006340EC">
              <w:rPr>
                <w:b/>
                <w:sz w:val="28"/>
                <w:szCs w:val="28"/>
              </w:rPr>
              <w:t>Cơ quan BHXH có trách nhiệm nào sau đây đối với người tham gia BHXH?</w:t>
            </w:r>
            <w:r w:rsidR="004C3B69" w:rsidRPr="006340EC">
              <w:rPr>
                <w:b/>
                <w:sz w:val="28"/>
                <w:szCs w:val="28"/>
              </w:rPr>
              <w:br/>
            </w:r>
            <w:r w:rsidR="004C3B69" w:rsidRPr="00157ED8">
              <w:rPr>
                <w:sz w:val="28"/>
                <w:szCs w:val="28"/>
              </w:rPr>
              <w:t>A. Cung cấp thông tin định kỳ về việc đóng BHXH</w:t>
            </w:r>
            <w:r w:rsidR="004C3B69" w:rsidRPr="00157ED8">
              <w:rPr>
                <w:sz w:val="28"/>
                <w:szCs w:val="28"/>
              </w:rPr>
              <w:br/>
              <w:t>B. Cấp phát thẻ bảo hiểm y tế cho người dân</w:t>
            </w:r>
            <w:r w:rsidR="004C3B69" w:rsidRPr="00157ED8">
              <w:rPr>
                <w:sz w:val="28"/>
                <w:szCs w:val="28"/>
              </w:rPr>
              <w:br/>
              <w:t>C. Trực tiếp trả lương hưu hàng tháng</w:t>
            </w:r>
            <w:r w:rsidR="004C3B69" w:rsidRPr="00157ED8">
              <w:rPr>
                <w:sz w:val="28"/>
                <w:szCs w:val="28"/>
              </w:rPr>
              <w:br/>
              <w:t>D. Kiểm tra việc thực hiện chính sách bảo hiểm thất nghiệp</w:t>
            </w:r>
          </w:p>
          <w:p w14:paraId="633F60E1" w14:textId="77777777" w:rsidR="004C3B69" w:rsidRPr="00157ED8" w:rsidRDefault="004C3B69" w:rsidP="00BE0B01">
            <w:pPr>
              <w:pStyle w:val="NormalWeb"/>
              <w:spacing w:before="0" w:beforeAutospacing="0" w:after="0" w:afterAutospacing="0"/>
              <w:rPr>
                <w:sz w:val="28"/>
                <w:szCs w:val="28"/>
              </w:rPr>
            </w:pPr>
            <w:r w:rsidRPr="00157ED8">
              <w:rPr>
                <w:rStyle w:val="Strong"/>
                <w:sz w:val="28"/>
                <w:szCs w:val="28"/>
              </w:rPr>
              <w:t>Đáp án đúng</w:t>
            </w:r>
            <w:r w:rsidRPr="00157ED8">
              <w:rPr>
                <w:sz w:val="28"/>
                <w:szCs w:val="28"/>
              </w:rPr>
              <w:t xml:space="preserve">: </w:t>
            </w:r>
            <w:r w:rsidRPr="000D3656">
              <w:rPr>
                <w:b/>
                <w:sz w:val="28"/>
                <w:szCs w:val="28"/>
              </w:rPr>
              <w:t>A</w:t>
            </w:r>
          </w:p>
        </w:tc>
      </w:tr>
      <w:tr w:rsidR="004C3B69" w:rsidRPr="00157ED8" w14:paraId="2302A756" w14:textId="77777777" w:rsidTr="001A2657">
        <w:tc>
          <w:tcPr>
            <w:tcW w:w="1271" w:type="dxa"/>
            <w:vAlign w:val="center"/>
          </w:tcPr>
          <w:p w14:paraId="0830603C" w14:textId="28995155"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2E88177" w14:textId="01D5093B" w:rsidR="004C3B69" w:rsidRPr="00157ED8" w:rsidRDefault="00DA2244" w:rsidP="00BE0B01">
            <w:pP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65</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6340EC">
              <w:rPr>
                <w:rFonts w:ascii="Times New Roman" w:eastAsia="Times New Roman" w:hAnsi="Times New Roman" w:cs="Times New Roman"/>
                <w:b/>
                <w:sz w:val="28"/>
                <w:szCs w:val="28"/>
              </w:rPr>
              <w:t>Công dân Việt Nam đủ điều kiện nào sau đây để được hưởng trợ cấp hưu trí xã hội?</w:t>
            </w:r>
            <w:r w:rsidR="004C3B69" w:rsidRPr="006340EC">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Từ đủ 65 tuổi trở lên</w:t>
            </w:r>
            <w:r w:rsidR="004C3B69" w:rsidRPr="00157ED8">
              <w:rPr>
                <w:rFonts w:ascii="Times New Roman" w:eastAsia="Times New Roman" w:hAnsi="Times New Roman" w:cs="Times New Roman"/>
                <w:sz w:val="28"/>
                <w:szCs w:val="28"/>
              </w:rPr>
              <w:br/>
              <w:t>B. Từ đủ 70 tuổi trở lên và đang hưởng lương hưu</w:t>
            </w:r>
            <w:r w:rsidR="004C3B69" w:rsidRPr="00157ED8">
              <w:rPr>
                <w:rFonts w:ascii="Times New Roman" w:eastAsia="Times New Roman" w:hAnsi="Times New Roman" w:cs="Times New Roman"/>
                <w:sz w:val="28"/>
                <w:szCs w:val="28"/>
              </w:rPr>
              <w:br/>
              <w:t>C. Từ đủ 75 tuổi trở lên, không hưởng lương hưu hoặc trợ cấp BHXH hằng tháng</w:t>
            </w:r>
            <w:r w:rsidR="004C3B69" w:rsidRPr="00157ED8">
              <w:rPr>
                <w:rFonts w:ascii="Times New Roman" w:eastAsia="Times New Roman" w:hAnsi="Times New Roman" w:cs="Times New Roman"/>
                <w:sz w:val="28"/>
                <w:szCs w:val="28"/>
              </w:rPr>
              <w:br/>
              <w:t>D. Từ đủ 60 tuổi trở lên và có giấy chứng nhận hộ nghèo</w:t>
            </w:r>
          </w:p>
          <w:p w14:paraId="6CBB7763" w14:textId="77777777" w:rsidR="004C3B69" w:rsidRPr="00157ED8" w:rsidRDefault="004C3B69" w:rsidP="00BE0B01">
            <w:pPr>
              <w:rPr>
                <w:rFonts w:ascii="Times New Roman" w:eastAsia="Times New Roman" w:hAnsi="Times New Roman" w:cs="Times New Roman"/>
                <w:sz w:val="28"/>
                <w:szCs w:val="28"/>
              </w:rPr>
            </w:pPr>
            <w:r w:rsidRPr="00157ED8">
              <w:rPr>
                <w:rFonts w:ascii="Times New Roman" w:eastAsia="Times New Roman" w:hAnsi="Times New Roman" w:cs="Times New Roman"/>
                <w:b/>
                <w:bCs/>
                <w:sz w:val="28"/>
                <w:szCs w:val="28"/>
              </w:rPr>
              <w:t>Đáp án đúng:</w:t>
            </w:r>
            <w:r w:rsidRPr="00157ED8">
              <w:rPr>
                <w:rFonts w:ascii="Times New Roman" w:eastAsia="Times New Roman" w:hAnsi="Times New Roman" w:cs="Times New Roman"/>
                <w:sz w:val="28"/>
                <w:szCs w:val="28"/>
              </w:rPr>
              <w:t xml:space="preserve"> </w:t>
            </w:r>
            <w:r w:rsidRPr="00157ED8">
              <w:rPr>
                <w:rFonts w:ascii="Times New Roman" w:eastAsia="Times New Roman" w:hAnsi="Times New Roman" w:cs="Times New Roman"/>
                <w:b/>
                <w:bCs/>
                <w:sz w:val="28"/>
                <w:szCs w:val="28"/>
              </w:rPr>
              <w:t>C</w:t>
            </w:r>
          </w:p>
        </w:tc>
      </w:tr>
      <w:tr w:rsidR="004C3B69" w:rsidRPr="00157ED8" w14:paraId="3B13274A" w14:textId="77777777" w:rsidTr="001A2657">
        <w:tc>
          <w:tcPr>
            <w:tcW w:w="1271" w:type="dxa"/>
            <w:vAlign w:val="center"/>
          </w:tcPr>
          <w:p w14:paraId="37DA4FCE" w14:textId="1CD1F2B6"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D346934" w14:textId="37AC2DDF" w:rsidR="004C3B69" w:rsidRPr="00157ED8" w:rsidRDefault="00DA2244" w:rsidP="00BE0B01">
            <w:pP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66</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6340EC">
              <w:rPr>
                <w:rFonts w:ascii="Times New Roman" w:eastAsia="Times New Roman" w:hAnsi="Times New Roman" w:cs="Times New Roman"/>
                <w:b/>
                <w:sz w:val="28"/>
                <w:szCs w:val="28"/>
              </w:rPr>
              <w:t>Công dân Việt Nam từ đủ 70 tuổi đến dưới 75 tuổi thuộc nhóm đối tượng nào thì được hưởng trợ cấp hưu trí xã hội?</w:t>
            </w:r>
            <w:r w:rsidR="004C3B69" w:rsidRPr="006340EC">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Người có công với cách mạng</w:t>
            </w:r>
            <w:r w:rsidR="004C3B69" w:rsidRPr="00157ED8">
              <w:rPr>
                <w:rFonts w:ascii="Times New Roman" w:eastAsia="Times New Roman" w:hAnsi="Times New Roman" w:cs="Times New Roman"/>
                <w:sz w:val="28"/>
                <w:szCs w:val="28"/>
              </w:rPr>
              <w:br/>
              <w:t>B. Hộ nghèo, hộ cận nghèo và không hưởng lương hưu hoặc trợ cấp BHXH hằng tháng</w:t>
            </w:r>
            <w:r w:rsidR="004C3B69" w:rsidRPr="00157ED8">
              <w:rPr>
                <w:rFonts w:ascii="Times New Roman" w:eastAsia="Times New Roman" w:hAnsi="Times New Roman" w:cs="Times New Roman"/>
                <w:sz w:val="28"/>
                <w:szCs w:val="28"/>
              </w:rPr>
              <w:br/>
              <w:t>C. Người đang tham gia BHXH bắt buộc</w:t>
            </w:r>
            <w:r w:rsidR="004C3B69" w:rsidRPr="00157ED8">
              <w:rPr>
                <w:rFonts w:ascii="Times New Roman" w:eastAsia="Times New Roman" w:hAnsi="Times New Roman" w:cs="Times New Roman"/>
                <w:sz w:val="28"/>
                <w:szCs w:val="28"/>
              </w:rPr>
              <w:br/>
              <w:t>D. Người có thu nhập cao nhưng không có BHXH</w:t>
            </w:r>
          </w:p>
          <w:p w14:paraId="6EB4C1C9" w14:textId="77777777" w:rsidR="004C3B69" w:rsidRPr="00157ED8" w:rsidRDefault="004C3B69" w:rsidP="00BE0B01">
            <w:pPr>
              <w:rPr>
                <w:rFonts w:ascii="Times New Roman" w:eastAsia="Times New Roman" w:hAnsi="Times New Roman" w:cs="Times New Roman"/>
                <w:sz w:val="28"/>
                <w:szCs w:val="28"/>
              </w:rPr>
            </w:pPr>
            <w:r w:rsidRPr="00157ED8">
              <w:rPr>
                <w:rFonts w:ascii="Times New Roman" w:eastAsia="Times New Roman" w:hAnsi="Times New Roman" w:cs="Times New Roman"/>
                <w:b/>
                <w:bCs/>
                <w:sz w:val="28"/>
                <w:szCs w:val="28"/>
              </w:rPr>
              <w:t>Đáp án đúng:</w:t>
            </w:r>
            <w:r w:rsidRPr="00157ED8">
              <w:rPr>
                <w:rFonts w:ascii="Times New Roman" w:eastAsia="Times New Roman" w:hAnsi="Times New Roman" w:cs="Times New Roman"/>
                <w:sz w:val="28"/>
                <w:szCs w:val="28"/>
              </w:rPr>
              <w:t xml:space="preserve"> </w:t>
            </w:r>
            <w:r w:rsidRPr="00157ED8">
              <w:rPr>
                <w:rFonts w:ascii="Times New Roman" w:eastAsia="Times New Roman" w:hAnsi="Times New Roman" w:cs="Times New Roman"/>
                <w:b/>
                <w:bCs/>
                <w:sz w:val="28"/>
                <w:szCs w:val="28"/>
              </w:rPr>
              <w:t>B</w:t>
            </w:r>
          </w:p>
        </w:tc>
      </w:tr>
      <w:tr w:rsidR="004C3B69" w:rsidRPr="00157ED8" w14:paraId="06850284" w14:textId="77777777" w:rsidTr="001A2657">
        <w:tc>
          <w:tcPr>
            <w:tcW w:w="1271" w:type="dxa"/>
            <w:vAlign w:val="center"/>
          </w:tcPr>
          <w:p w14:paraId="6793A7FF" w14:textId="3D58F8E0"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6A0C31F" w14:textId="5F2AF362" w:rsidR="004C3B69" w:rsidRPr="00157ED8" w:rsidRDefault="00DA2244"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67</w:t>
            </w:r>
            <w:r w:rsidR="004C3B69" w:rsidRPr="00157ED8">
              <w:rPr>
                <w:rFonts w:ascii="Times New Roman" w:eastAsia="Times New Roman" w:hAnsi="Times New Roman" w:cs="Times New Roman"/>
                <w:sz w:val="28"/>
                <w:szCs w:val="28"/>
              </w:rPr>
              <w:t xml:space="preserve">: </w:t>
            </w:r>
            <w:r w:rsidR="004C3B69" w:rsidRPr="006340EC">
              <w:rPr>
                <w:rFonts w:ascii="Times New Roman" w:eastAsia="Times New Roman" w:hAnsi="Times New Roman" w:cs="Times New Roman"/>
                <w:b/>
                <w:sz w:val="28"/>
                <w:szCs w:val="28"/>
              </w:rPr>
              <w:t>Người đang hưởng trợ cấp hưu trí xã hội hằng tháng có được hưởng bảo hiểm y tế không?</w:t>
            </w:r>
            <w:r w:rsidR="004C3B69" w:rsidRPr="006340EC">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 xml:space="preserve">A. Có, do ngân sách nhà nước đóng </w:t>
            </w:r>
            <w:r w:rsidR="004C3B69" w:rsidRPr="00157ED8">
              <w:rPr>
                <w:rFonts w:ascii="Times New Roman" w:eastAsia="Times New Roman" w:hAnsi="Times New Roman" w:cs="Times New Roman"/>
                <w:sz w:val="28"/>
                <w:szCs w:val="28"/>
              </w:rPr>
              <w:br/>
              <w:t>B. Không được hưởng</w:t>
            </w:r>
            <w:r w:rsidR="004C3B69" w:rsidRPr="00157ED8">
              <w:rPr>
                <w:rFonts w:ascii="Times New Roman" w:eastAsia="Times New Roman" w:hAnsi="Times New Roman" w:cs="Times New Roman"/>
                <w:sz w:val="28"/>
                <w:szCs w:val="28"/>
              </w:rPr>
              <w:br/>
              <w:t>C. Chỉ được hưởng khi có đủ 80 tuổi trở lên</w:t>
            </w:r>
            <w:r w:rsidR="004C3B69" w:rsidRPr="00157ED8">
              <w:rPr>
                <w:rFonts w:ascii="Times New Roman" w:eastAsia="Times New Roman" w:hAnsi="Times New Roman" w:cs="Times New Roman"/>
                <w:sz w:val="28"/>
                <w:szCs w:val="28"/>
              </w:rPr>
              <w:br/>
              <w:t>D. Chỉ được hưởng nếu thuộc hộ nghèo</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 A</w:t>
            </w:r>
          </w:p>
        </w:tc>
      </w:tr>
      <w:tr w:rsidR="004C3B69" w:rsidRPr="00157ED8" w14:paraId="4AD40479" w14:textId="77777777" w:rsidTr="001A2657">
        <w:tc>
          <w:tcPr>
            <w:tcW w:w="1271" w:type="dxa"/>
            <w:vAlign w:val="center"/>
          </w:tcPr>
          <w:p w14:paraId="37BE29AB" w14:textId="19506B2A"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15514E70" w14:textId="48B94AC2" w:rsidR="004C3B69" w:rsidRPr="00157ED8" w:rsidRDefault="00282C0D"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DA2244">
              <w:rPr>
                <w:rFonts w:ascii="Times New Roman" w:eastAsia="Times New Roman" w:hAnsi="Times New Roman" w:cs="Times New Roman"/>
                <w:b/>
                <w:bCs/>
                <w:sz w:val="28"/>
                <w:szCs w:val="28"/>
              </w:rPr>
              <w:t>âu 68</w:t>
            </w:r>
            <w:r w:rsidR="004C3B69" w:rsidRPr="00157ED8">
              <w:rPr>
                <w:rFonts w:ascii="Times New Roman" w:eastAsia="Times New Roman" w:hAnsi="Times New Roman" w:cs="Times New Roman"/>
                <w:sz w:val="28"/>
                <w:szCs w:val="28"/>
              </w:rPr>
              <w:t xml:space="preserve">: </w:t>
            </w:r>
            <w:r w:rsidR="004C3B69" w:rsidRPr="006340EC">
              <w:rPr>
                <w:rFonts w:ascii="Times New Roman" w:eastAsia="Times New Roman" w:hAnsi="Times New Roman" w:cs="Times New Roman"/>
                <w:b/>
                <w:sz w:val="28"/>
                <w:szCs w:val="28"/>
              </w:rPr>
              <w:t>Khi người hưởng trợ cấp hưu trí xã hội qua đời, ai có thể nhận hỗ trợ chi phí mai táng?</w:t>
            </w:r>
            <w:r w:rsidR="004C3B69" w:rsidRPr="006340EC">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lastRenderedPageBreak/>
              <w:t>A. Người thừa kế hợp pháp</w:t>
            </w:r>
            <w:r w:rsidR="004C3B69" w:rsidRPr="00157ED8">
              <w:rPr>
                <w:rFonts w:ascii="Times New Roman" w:eastAsia="Times New Roman" w:hAnsi="Times New Roman" w:cs="Times New Roman"/>
                <w:sz w:val="28"/>
                <w:szCs w:val="28"/>
              </w:rPr>
              <w:br/>
              <w:t xml:space="preserve">B. Tổ chức, cá nhân lo mai táng </w:t>
            </w:r>
            <w:r w:rsidR="004C3B69" w:rsidRPr="00157ED8">
              <w:rPr>
                <w:rFonts w:ascii="Times New Roman" w:eastAsia="Times New Roman" w:hAnsi="Times New Roman" w:cs="Times New Roman"/>
                <w:sz w:val="28"/>
                <w:szCs w:val="28"/>
              </w:rPr>
              <w:br/>
              <w:t>C. Người đứng tên trong sổ hộ khẩu của người quá cố</w:t>
            </w:r>
            <w:r w:rsidR="004C3B69" w:rsidRPr="00157ED8">
              <w:rPr>
                <w:rFonts w:ascii="Times New Roman" w:eastAsia="Times New Roman" w:hAnsi="Times New Roman" w:cs="Times New Roman"/>
                <w:sz w:val="28"/>
                <w:szCs w:val="28"/>
              </w:rPr>
              <w:br/>
              <w:t>D. Cơ quan BHXH</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 B</w:t>
            </w:r>
          </w:p>
        </w:tc>
      </w:tr>
      <w:tr w:rsidR="004C3B69" w:rsidRPr="00157ED8" w14:paraId="67940EEB" w14:textId="77777777" w:rsidTr="001A2657">
        <w:tc>
          <w:tcPr>
            <w:tcW w:w="1271" w:type="dxa"/>
            <w:vAlign w:val="center"/>
          </w:tcPr>
          <w:p w14:paraId="7D60BCEB" w14:textId="3D2BF02B"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33C90C4" w14:textId="6CED8EE8" w:rsidR="004C3B69" w:rsidRPr="00157ED8" w:rsidRDefault="00DA2244"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69</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6340EC">
              <w:rPr>
                <w:rFonts w:ascii="Times New Roman" w:eastAsia="Times New Roman" w:hAnsi="Times New Roman" w:cs="Times New Roman"/>
                <w:b/>
                <w:sz w:val="28"/>
                <w:szCs w:val="28"/>
              </w:rPr>
              <w:t>Mức trợ cấp hằng tháng thấp nhất đối với người lao động không đủ điều kiện hưởng lương hưu được xác định dựa trên yếu tố nào?</w:t>
            </w:r>
            <w:r w:rsidR="004C3B69" w:rsidRPr="006340EC">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Mức lương tối thiểu vùng</w:t>
            </w:r>
            <w:r w:rsidR="004C3B69" w:rsidRPr="00157ED8">
              <w:rPr>
                <w:rFonts w:ascii="Times New Roman" w:eastAsia="Times New Roman" w:hAnsi="Times New Roman" w:cs="Times New Roman"/>
                <w:sz w:val="28"/>
                <w:szCs w:val="28"/>
              </w:rPr>
              <w:br/>
              <w:t>B. Mức trợ cấp hưu trí xã hội hằng tháng</w:t>
            </w:r>
            <w:r w:rsidR="004C3B69" w:rsidRPr="00157ED8">
              <w:rPr>
                <w:rFonts w:ascii="Times New Roman" w:eastAsia="Times New Roman" w:hAnsi="Times New Roman" w:cs="Times New Roman"/>
                <w:sz w:val="28"/>
                <w:szCs w:val="28"/>
              </w:rPr>
              <w:br/>
              <w:t>C. Thu nhập trung bình của người lao động</w:t>
            </w:r>
            <w:r w:rsidR="004C3B69" w:rsidRPr="00157ED8">
              <w:rPr>
                <w:rFonts w:ascii="Times New Roman" w:eastAsia="Times New Roman" w:hAnsi="Times New Roman" w:cs="Times New Roman"/>
                <w:sz w:val="28"/>
                <w:szCs w:val="28"/>
              </w:rPr>
              <w:br/>
              <w:t>D. Số năm đóng BHXH</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w:t>
            </w:r>
            <w:r w:rsidR="004C3B69" w:rsidRPr="00157ED8">
              <w:rPr>
                <w:rFonts w:ascii="Times New Roman" w:eastAsia="Times New Roman" w:hAnsi="Times New Roman" w:cs="Times New Roman"/>
                <w:sz w:val="28"/>
                <w:szCs w:val="28"/>
              </w:rPr>
              <w:t xml:space="preserve"> B</w:t>
            </w:r>
          </w:p>
        </w:tc>
      </w:tr>
      <w:tr w:rsidR="004C3B69" w:rsidRPr="00157ED8" w14:paraId="7409A073" w14:textId="77777777" w:rsidTr="001A2657">
        <w:tc>
          <w:tcPr>
            <w:tcW w:w="1271" w:type="dxa"/>
            <w:vAlign w:val="center"/>
          </w:tcPr>
          <w:p w14:paraId="27BF3E5E" w14:textId="59A96727"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6EC8717E" w14:textId="3704079E" w:rsidR="004C3B69" w:rsidRPr="00157ED8" w:rsidRDefault="00DA2244"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70</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6340EC">
              <w:rPr>
                <w:rFonts w:ascii="Times New Roman" w:eastAsia="Times New Roman" w:hAnsi="Times New Roman" w:cs="Times New Roman"/>
                <w:b/>
                <w:sz w:val="28"/>
                <w:szCs w:val="28"/>
              </w:rPr>
              <w:t>Người đang hưởng trợ cấp hằng tháng có được nhà nước hỗ trợ đóng bảo hiểm y tế không?</w:t>
            </w:r>
            <w:r w:rsidR="004C3B69" w:rsidRPr="006340EC">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Có</w:t>
            </w:r>
            <w:r w:rsidR="004C3B69" w:rsidRPr="00157ED8">
              <w:rPr>
                <w:rFonts w:ascii="Times New Roman" w:eastAsia="Times New Roman" w:hAnsi="Times New Roman" w:cs="Times New Roman"/>
                <w:sz w:val="28"/>
                <w:szCs w:val="28"/>
              </w:rPr>
              <w:br/>
              <w:t>B. Không</w:t>
            </w:r>
            <w:r w:rsidR="004C3B69" w:rsidRPr="00157ED8">
              <w:rPr>
                <w:rFonts w:ascii="Times New Roman" w:eastAsia="Times New Roman" w:hAnsi="Times New Roman" w:cs="Times New Roman"/>
                <w:sz w:val="28"/>
                <w:szCs w:val="28"/>
              </w:rPr>
              <w:br/>
              <w:t>C. Chỉ khi đủ điều kiện hưởng lương hưu</w:t>
            </w:r>
            <w:r w:rsidR="004C3B69" w:rsidRPr="00157ED8">
              <w:rPr>
                <w:rFonts w:ascii="Times New Roman" w:eastAsia="Times New Roman" w:hAnsi="Times New Roman" w:cs="Times New Roman"/>
                <w:sz w:val="28"/>
                <w:szCs w:val="28"/>
              </w:rPr>
              <w:br/>
              <w:t>D. Chỉ khi có yêu cầu từ người lao động</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w:t>
            </w:r>
            <w:r w:rsidR="004C3B69" w:rsidRPr="00157ED8">
              <w:rPr>
                <w:rFonts w:ascii="Times New Roman" w:eastAsia="Times New Roman" w:hAnsi="Times New Roman" w:cs="Times New Roman"/>
                <w:sz w:val="28"/>
                <w:szCs w:val="28"/>
              </w:rPr>
              <w:t xml:space="preserve"> A</w:t>
            </w:r>
          </w:p>
        </w:tc>
      </w:tr>
      <w:tr w:rsidR="004C3B69" w:rsidRPr="00157ED8" w14:paraId="60A31F67" w14:textId="77777777" w:rsidTr="001A2657">
        <w:tc>
          <w:tcPr>
            <w:tcW w:w="1271" w:type="dxa"/>
            <w:vAlign w:val="center"/>
          </w:tcPr>
          <w:p w14:paraId="4B38B758" w14:textId="52E73296"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9DE899A" w14:textId="5B4AC093" w:rsidR="004C3B69" w:rsidRPr="00157ED8" w:rsidRDefault="00DA2244"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71</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6340EC">
              <w:rPr>
                <w:rFonts w:ascii="Times New Roman" w:eastAsia="Times New Roman" w:hAnsi="Times New Roman" w:cs="Times New Roman"/>
                <w:b/>
                <w:sz w:val="28"/>
                <w:szCs w:val="28"/>
              </w:rPr>
              <w:t>Hồ sơ đăng ký tham gia BHXH bắt buộc của người lao động bao gồm những gì?</w:t>
            </w:r>
            <w:r w:rsidR="004C3B69" w:rsidRPr="006340EC">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Tờ khai đăng ký tham gia BHXH của người lao động</w:t>
            </w:r>
            <w:r w:rsidR="004C3B69" w:rsidRPr="00157ED8">
              <w:rPr>
                <w:rFonts w:ascii="Times New Roman" w:eastAsia="Times New Roman" w:hAnsi="Times New Roman" w:cs="Times New Roman"/>
                <w:sz w:val="28"/>
                <w:szCs w:val="28"/>
              </w:rPr>
              <w:br/>
              <w:t>B. Tờ khai đăng ký tham gia BHXH của người sử dụng lao động kèm theo danh sách người lao động tham gia BHXH</w:t>
            </w:r>
            <w:r w:rsidR="004C3B69" w:rsidRPr="00157ED8">
              <w:rPr>
                <w:rFonts w:ascii="Times New Roman" w:eastAsia="Times New Roman" w:hAnsi="Times New Roman" w:cs="Times New Roman"/>
                <w:sz w:val="28"/>
                <w:szCs w:val="28"/>
              </w:rPr>
              <w:br/>
              <w:t>C. Cả A và B</w:t>
            </w:r>
            <w:r w:rsidR="004C3B69" w:rsidRPr="00157ED8">
              <w:rPr>
                <w:rFonts w:ascii="Times New Roman" w:eastAsia="Times New Roman" w:hAnsi="Times New Roman" w:cs="Times New Roman"/>
                <w:sz w:val="28"/>
                <w:szCs w:val="28"/>
              </w:rPr>
              <w:br/>
              <w:t>D. Chỉ cần hợp đồng lao động có đóng BHXH</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w:t>
            </w:r>
            <w:r w:rsidR="004C3B69" w:rsidRPr="000D3656">
              <w:rPr>
                <w:rFonts w:ascii="Times New Roman" w:eastAsia="Times New Roman" w:hAnsi="Times New Roman" w:cs="Times New Roman"/>
                <w:b/>
                <w:sz w:val="28"/>
                <w:szCs w:val="28"/>
              </w:rPr>
              <w:t xml:space="preserve"> C</w:t>
            </w:r>
          </w:p>
        </w:tc>
      </w:tr>
      <w:tr w:rsidR="004C3B69" w:rsidRPr="00157ED8" w14:paraId="52F160E9" w14:textId="77777777" w:rsidTr="001A2657">
        <w:tc>
          <w:tcPr>
            <w:tcW w:w="1271" w:type="dxa"/>
            <w:vAlign w:val="center"/>
          </w:tcPr>
          <w:p w14:paraId="7BC07331" w14:textId="0A8C8228"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1102A65" w14:textId="4FA44288" w:rsidR="004C3B69" w:rsidRPr="00157ED8" w:rsidRDefault="00DA2244"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72</w:t>
            </w:r>
            <w:r w:rsidR="004C3B69" w:rsidRPr="006340EC">
              <w:rPr>
                <w:rFonts w:ascii="Times New Roman" w:eastAsia="Times New Roman" w:hAnsi="Times New Roman" w:cs="Times New Roman"/>
                <w:b/>
                <w:bCs/>
                <w:color w:val="000000" w:themeColor="text1"/>
                <w:sz w:val="28"/>
                <w:szCs w:val="28"/>
              </w:rPr>
              <w:t xml:space="preserve">: </w:t>
            </w:r>
            <w:r w:rsidR="004C3B69" w:rsidRPr="006340EC">
              <w:rPr>
                <w:rFonts w:ascii="Times New Roman" w:eastAsia="Times New Roman" w:hAnsi="Times New Roman" w:cs="Times New Roman"/>
                <w:b/>
                <w:color w:val="000000" w:themeColor="text1"/>
                <w:sz w:val="28"/>
                <w:szCs w:val="28"/>
              </w:rPr>
              <w:t>Sau khi nhận đủ hồ sơ, trong thời hạn bao nhiêu ngày làm việc, cơ quan BHXH phải cấp sổ BHXH cho người lao động?</w:t>
            </w:r>
            <w:r w:rsidR="004C3B69" w:rsidRPr="006340EC">
              <w:rPr>
                <w:rFonts w:ascii="Times New Roman" w:eastAsia="Times New Roman" w:hAnsi="Times New Roman" w:cs="Times New Roman"/>
                <w:b/>
                <w:color w:val="000000" w:themeColor="text1"/>
                <w:sz w:val="28"/>
                <w:szCs w:val="28"/>
              </w:rPr>
              <w:br/>
            </w:r>
            <w:r w:rsidR="004C3B69" w:rsidRPr="00157ED8">
              <w:rPr>
                <w:rFonts w:ascii="Times New Roman" w:eastAsia="Times New Roman" w:hAnsi="Times New Roman" w:cs="Times New Roman"/>
                <w:sz w:val="28"/>
                <w:szCs w:val="28"/>
              </w:rPr>
              <w:t>A. 03 ngày làm việc</w:t>
            </w:r>
            <w:r w:rsidR="004C3B69" w:rsidRPr="00157ED8">
              <w:rPr>
                <w:rFonts w:ascii="Times New Roman" w:eastAsia="Times New Roman" w:hAnsi="Times New Roman" w:cs="Times New Roman"/>
                <w:sz w:val="28"/>
                <w:szCs w:val="28"/>
              </w:rPr>
              <w:br/>
              <w:t>B. 05 ngày làm việc</w:t>
            </w:r>
            <w:r w:rsidR="004C3B69" w:rsidRPr="00157ED8">
              <w:rPr>
                <w:rFonts w:ascii="Times New Roman" w:eastAsia="Times New Roman" w:hAnsi="Times New Roman" w:cs="Times New Roman"/>
                <w:sz w:val="28"/>
                <w:szCs w:val="28"/>
              </w:rPr>
              <w:br/>
              <w:t>C. 07 ngày làm việc</w:t>
            </w:r>
            <w:r w:rsidR="004C3B69" w:rsidRPr="00157ED8">
              <w:rPr>
                <w:rFonts w:ascii="Times New Roman" w:eastAsia="Times New Roman" w:hAnsi="Times New Roman" w:cs="Times New Roman"/>
                <w:sz w:val="28"/>
                <w:szCs w:val="28"/>
              </w:rPr>
              <w:br/>
              <w:t>D. 10 ngày làm việc</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 B</w:t>
            </w:r>
          </w:p>
        </w:tc>
      </w:tr>
      <w:tr w:rsidR="004C3B69" w:rsidRPr="00157ED8" w14:paraId="439E9ABB" w14:textId="77777777" w:rsidTr="001A2657">
        <w:tc>
          <w:tcPr>
            <w:tcW w:w="1271" w:type="dxa"/>
            <w:vAlign w:val="center"/>
          </w:tcPr>
          <w:p w14:paraId="3FB773F4" w14:textId="4B69EDF4"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BE83A3E" w14:textId="593ABB5B" w:rsidR="004C3B69" w:rsidRPr="00157ED8" w:rsidRDefault="00DA2244"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73</w:t>
            </w:r>
            <w:r w:rsidR="004C3B69" w:rsidRPr="00157ED8">
              <w:rPr>
                <w:rFonts w:ascii="Times New Roman" w:eastAsia="Times New Roman" w:hAnsi="Times New Roman" w:cs="Times New Roman"/>
                <w:b/>
                <w:bCs/>
                <w:sz w:val="28"/>
                <w:szCs w:val="28"/>
              </w:rPr>
              <w:t xml:space="preserve">: </w:t>
            </w:r>
            <w:r w:rsidR="004C3B69" w:rsidRPr="006340EC">
              <w:rPr>
                <w:rFonts w:ascii="Times New Roman" w:eastAsia="Times New Roman" w:hAnsi="Times New Roman" w:cs="Times New Roman"/>
                <w:b/>
                <w:sz w:val="28"/>
                <w:szCs w:val="28"/>
              </w:rPr>
              <w:t>Trường hợp cơ quan BHXH không cấp sổ BHXH cho người lao động trong thời hạn quy định, thì phải làm gì để thông báo cho người lao động biết?</w:t>
            </w:r>
            <w:r w:rsidR="004C3B69" w:rsidRPr="006340EC">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Chuyển trách nhiệm sang đơn vị sử dụng lao động</w:t>
            </w:r>
            <w:r w:rsidR="004C3B69" w:rsidRPr="00157ED8">
              <w:rPr>
                <w:rFonts w:ascii="Times New Roman" w:eastAsia="Times New Roman" w:hAnsi="Times New Roman" w:cs="Times New Roman"/>
                <w:sz w:val="28"/>
                <w:szCs w:val="28"/>
              </w:rPr>
              <w:br/>
              <w:t>B. Tự động gia hạn thêm 5 ngày</w:t>
            </w:r>
            <w:r w:rsidR="004C3B69" w:rsidRPr="00157ED8">
              <w:rPr>
                <w:rFonts w:ascii="Times New Roman" w:eastAsia="Times New Roman" w:hAnsi="Times New Roman" w:cs="Times New Roman"/>
                <w:sz w:val="28"/>
                <w:szCs w:val="28"/>
              </w:rPr>
              <w:br/>
              <w:t>C. Báo cáo lên Bộ</w:t>
            </w:r>
            <w:r w:rsidR="00187107">
              <w:rPr>
                <w:rFonts w:ascii="Times New Roman" w:eastAsia="Times New Roman" w:hAnsi="Times New Roman" w:cs="Times New Roman"/>
                <w:sz w:val="28"/>
                <w:szCs w:val="28"/>
              </w:rPr>
              <w:t xml:space="preserve"> Nội vụ</w:t>
            </w:r>
            <w:r w:rsidR="004C3B69" w:rsidRPr="00157ED8">
              <w:rPr>
                <w:rFonts w:ascii="Times New Roman" w:eastAsia="Times New Roman" w:hAnsi="Times New Roman" w:cs="Times New Roman"/>
                <w:sz w:val="28"/>
                <w:szCs w:val="28"/>
              </w:rPr>
              <w:br/>
              <w:t>D. Trả lời bằng văn bản và nêu rõ lý do</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 D</w:t>
            </w:r>
          </w:p>
        </w:tc>
      </w:tr>
      <w:tr w:rsidR="004C3B69" w:rsidRPr="00157ED8" w14:paraId="25E201DF" w14:textId="77777777" w:rsidTr="001A2657">
        <w:tc>
          <w:tcPr>
            <w:tcW w:w="1271" w:type="dxa"/>
            <w:vAlign w:val="center"/>
          </w:tcPr>
          <w:p w14:paraId="32517C68" w14:textId="39DA9709"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B1E716D" w14:textId="526640BC" w:rsidR="004C3B69" w:rsidRPr="00157ED8" w:rsidRDefault="00DA2244" w:rsidP="00BE0B01">
            <w:pP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74</w:t>
            </w:r>
            <w:r w:rsidR="004C3B69" w:rsidRPr="00157ED8">
              <w:rPr>
                <w:rFonts w:ascii="Times New Roman" w:eastAsia="Times New Roman" w:hAnsi="Times New Roman" w:cs="Times New Roman"/>
                <w:b/>
                <w:bCs/>
                <w:sz w:val="28"/>
                <w:szCs w:val="28"/>
              </w:rPr>
              <w:t xml:space="preserve">: </w:t>
            </w:r>
            <w:r w:rsidR="004C3B69" w:rsidRPr="006340EC">
              <w:rPr>
                <w:rFonts w:ascii="Times New Roman" w:eastAsia="Times New Roman" w:hAnsi="Times New Roman" w:cs="Times New Roman"/>
                <w:b/>
                <w:bCs/>
                <w:color w:val="000000" w:themeColor="text1"/>
                <w:sz w:val="28"/>
                <w:szCs w:val="28"/>
              </w:rPr>
              <w:t>Khi thay đổi thông tin đăng ký kê khai tham gia BHXH, người lao động cần nộp giấy tờ gì cho cơ quan BHXH?</w:t>
            </w:r>
            <w:r w:rsidR="004C3B69" w:rsidRPr="006340EC">
              <w:rPr>
                <w:rFonts w:ascii="Times New Roman" w:eastAsia="Times New Roman" w:hAnsi="Times New Roman" w:cs="Times New Roman"/>
                <w:color w:val="000000" w:themeColor="text1"/>
                <w:sz w:val="28"/>
                <w:szCs w:val="28"/>
              </w:rPr>
              <w:br/>
            </w:r>
            <w:r w:rsidR="004C3B69" w:rsidRPr="00157ED8">
              <w:rPr>
                <w:rFonts w:ascii="Times New Roman" w:eastAsia="Times New Roman" w:hAnsi="Times New Roman" w:cs="Times New Roman"/>
                <w:sz w:val="28"/>
                <w:szCs w:val="28"/>
              </w:rPr>
              <w:lastRenderedPageBreak/>
              <w:t>A. Bản sao căn cước công dân</w:t>
            </w:r>
            <w:r w:rsidR="004C3B69" w:rsidRPr="00157ED8">
              <w:rPr>
                <w:rFonts w:ascii="Times New Roman" w:eastAsia="Times New Roman" w:hAnsi="Times New Roman" w:cs="Times New Roman"/>
                <w:sz w:val="28"/>
                <w:szCs w:val="28"/>
              </w:rPr>
              <w:br/>
              <w:t>B. Đơn xin điều chỉnh thông tin cá nhân</w:t>
            </w:r>
            <w:r w:rsidR="004C3B69" w:rsidRPr="00157ED8">
              <w:rPr>
                <w:rFonts w:ascii="Times New Roman" w:eastAsia="Times New Roman" w:hAnsi="Times New Roman" w:cs="Times New Roman"/>
                <w:sz w:val="28"/>
                <w:szCs w:val="28"/>
              </w:rPr>
              <w:br/>
              <w:t>C. Tờ khai điều chỉnh thông tin kèm theo bản sao giấy tờ liên quan đến việc điều chỉnh thông tin</w:t>
            </w:r>
            <w:r w:rsidR="004C3B69" w:rsidRPr="00157ED8">
              <w:rPr>
                <w:rFonts w:ascii="Times New Roman" w:eastAsia="Times New Roman" w:hAnsi="Times New Roman" w:cs="Times New Roman"/>
                <w:sz w:val="28"/>
                <w:szCs w:val="28"/>
              </w:rPr>
              <w:br/>
              <w:t>D. Hợp đồng lao động</w:t>
            </w:r>
          </w:p>
          <w:p w14:paraId="59F26605" w14:textId="77777777" w:rsidR="004C3B69" w:rsidRPr="00157ED8" w:rsidRDefault="004C3B69" w:rsidP="00BE0B01">
            <w:pPr>
              <w:rPr>
                <w:rFonts w:ascii="Times New Roman" w:eastAsia="Times New Roman" w:hAnsi="Times New Roman" w:cs="Times New Roman"/>
                <w:sz w:val="28"/>
                <w:szCs w:val="28"/>
              </w:rPr>
            </w:pPr>
            <w:r w:rsidRPr="00157ED8">
              <w:rPr>
                <w:rFonts w:ascii="Times New Roman" w:eastAsia="Times New Roman" w:hAnsi="Times New Roman" w:cs="Times New Roman"/>
                <w:b/>
                <w:bCs/>
                <w:sz w:val="28"/>
                <w:szCs w:val="28"/>
              </w:rPr>
              <w:t>Đáp án đúng: C</w:t>
            </w:r>
          </w:p>
        </w:tc>
      </w:tr>
      <w:tr w:rsidR="004C3B69" w:rsidRPr="00157ED8" w14:paraId="578845D9" w14:textId="77777777" w:rsidTr="001A2657">
        <w:tc>
          <w:tcPr>
            <w:tcW w:w="1271" w:type="dxa"/>
            <w:vAlign w:val="center"/>
          </w:tcPr>
          <w:p w14:paraId="4C82A924" w14:textId="11E1159B"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B9FB60D" w14:textId="7D7DBAC5" w:rsidR="004C3B69" w:rsidRPr="006340EC" w:rsidRDefault="00DA2244" w:rsidP="00BE0B01">
            <w:pP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Câu 75</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6340EC">
              <w:rPr>
                <w:rFonts w:ascii="Times New Roman" w:eastAsia="Times New Roman" w:hAnsi="Times New Roman" w:cs="Times New Roman"/>
                <w:b/>
                <w:sz w:val="28"/>
                <w:szCs w:val="28"/>
              </w:rPr>
              <w:t>Tiền lương làm căn cứ đóng BHXH bắt buộc đối với người lao động hưởng lương do Nhà nước quy định bao gồm những khoản nào?</w:t>
            </w:r>
          </w:p>
          <w:p w14:paraId="4917E0BF" w14:textId="77777777" w:rsidR="004C3B69" w:rsidRPr="00157ED8" w:rsidRDefault="004C3B69" w:rsidP="00BE0B01">
            <w:pPr>
              <w:rPr>
                <w:rFonts w:ascii="Times New Roman" w:eastAsia="Times New Roman" w:hAnsi="Times New Roman" w:cs="Times New Roman"/>
                <w:sz w:val="28"/>
                <w:szCs w:val="28"/>
              </w:rPr>
            </w:pPr>
            <w:r w:rsidRPr="00157ED8">
              <w:rPr>
                <w:rFonts w:ascii="Times New Roman" w:eastAsia="Times New Roman" w:hAnsi="Times New Roman" w:cs="Times New Roman"/>
                <w:sz w:val="28"/>
                <w:szCs w:val="28"/>
              </w:rPr>
              <w:t>A. Mức lương cơ bản và các khoản thưởng</w:t>
            </w:r>
            <w:r w:rsidRPr="00157ED8">
              <w:rPr>
                <w:rFonts w:ascii="Times New Roman" w:eastAsia="Times New Roman" w:hAnsi="Times New Roman" w:cs="Times New Roman"/>
                <w:sz w:val="28"/>
                <w:szCs w:val="28"/>
              </w:rPr>
              <w:br/>
              <w:t>B. Mức lương theo hợp đồng lao động</w:t>
            </w:r>
            <w:r w:rsidRPr="00157ED8">
              <w:rPr>
                <w:rFonts w:ascii="Times New Roman" w:eastAsia="Times New Roman" w:hAnsi="Times New Roman" w:cs="Times New Roman"/>
                <w:sz w:val="28"/>
                <w:szCs w:val="28"/>
              </w:rPr>
              <w:br/>
              <w:t>C. Tiền lương theo chức vụ, chức danh, ngạch, bậc và các khoản phụ cấp liên quan</w:t>
            </w:r>
            <w:r w:rsidRPr="00157ED8">
              <w:rPr>
                <w:rFonts w:ascii="Times New Roman" w:eastAsia="Times New Roman" w:hAnsi="Times New Roman" w:cs="Times New Roman"/>
                <w:sz w:val="28"/>
                <w:szCs w:val="28"/>
              </w:rPr>
              <w:br/>
              <w:t>D. Mức lương do thỏa thuận giữa hai bên</w:t>
            </w:r>
          </w:p>
          <w:p w14:paraId="3415D8ED" w14:textId="77777777" w:rsidR="004C3B69" w:rsidRPr="00157ED8" w:rsidRDefault="004C3B69" w:rsidP="00BE0B01">
            <w:pPr>
              <w:rPr>
                <w:rFonts w:ascii="Times New Roman" w:eastAsia="Times New Roman" w:hAnsi="Times New Roman" w:cs="Times New Roman"/>
                <w:b/>
                <w:bCs/>
                <w:sz w:val="28"/>
                <w:szCs w:val="28"/>
              </w:rPr>
            </w:pPr>
            <w:r w:rsidRPr="00157ED8">
              <w:rPr>
                <w:rFonts w:ascii="Times New Roman" w:eastAsia="Times New Roman" w:hAnsi="Times New Roman" w:cs="Times New Roman"/>
                <w:b/>
                <w:bCs/>
                <w:sz w:val="28"/>
                <w:szCs w:val="28"/>
              </w:rPr>
              <w:t>Đáp án đúng: C</w:t>
            </w:r>
          </w:p>
        </w:tc>
      </w:tr>
      <w:tr w:rsidR="004C3B69" w:rsidRPr="00157ED8" w14:paraId="48C7BAB6" w14:textId="77777777" w:rsidTr="001A2657">
        <w:tc>
          <w:tcPr>
            <w:tcW w:w="1271" w:type="dxa"/>
            <w:vAlign w:val="center"/>
          </w:tcPr>
          <w:p w14:paraId="21EC88ED" w14:textId="03068CEA"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A4D9F94" w14:textId="327BC265" w:rsidR="004C3B69" w:rsidRPr="006340EC" w:rsidRDefault="00DA2244" w:rsidP="00BE0B01">
            <w:pP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Câu 76</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6340EC">
              <w:rPr>
                <w:rFonts w:ascii="Times New Roman" w:eastAsia="Times New Roman" w:hAnsi="Times New Roman" w:cs="Times New Roman"/>
                <w:b/>
                <w:sz w:val="28"/>
                <w:szCs w:val="28"/>
              </w:rPr>
              <w:t>Tiền lương làm căn cứ đóng BHXH bắt buộc của người lao động hưởng lương do người sử dụng lao động quyết định bao gồm?</w:t>
            </w:r>
          </w:p>
          <w:p w14:paraId="5EEF9C13" w14:textId="77777777" w:rsidR="004C3B69" w:rsidRPr="00157ED8" w:rsidRDefault="004C3B69" w:rsidP="00BE0B01">
            <w:pPr>
              <w:rPr>
                <w:rFonts w:ascii="Times New Roman" w:eastAsia="Times New Roman" w:hAnsi="Times New Roman" w:cs="Times New Roman"/>
                <w:sz w:val="28"/>
                <w:szCs w:val="28"/>
              </w:rPr>
            </w:pPr>
            <w:r w:rsidRPr="00157ED8">
              <w:rPr>
                <w:rFonts w:ascii="Times New Roman" w:eastAsia="Times New Roman" w:hAnsi="Times New Roman" w:cs="Times New Roman"/>
                <w:sz w:val="28"/>
                <w:szCs w:val="28"/>
              </w:rPr>
              <w:t>A. Lương cơ bản và thưởng cuối năm</w:t>
            </w:r>
            <w:r w:rsidRPr="00157ED8">
              <w:rPr>
                <w:rFonts w:ascii="Times New Roman" w:eastAsia="Times New Roman" w:hAnsi="Times New Roman" w:cs="Times New Roman"/>
                <w:sz w:val="28"/>
                <w:szCs w:val="28"/>
              </w:rPr>
              <w:br/>
              <w:t>B. Mức lương, phụ cấp lương và khoản bổ sung trả thường xuyên, ổn định</w:t>
            </w:r>
            <w:r w:rsidRPr="00157ED8">
              <w:rPr>
                <w:rFonts w:ascii="Times New Roman" w:eastAsia="Times New Roman" w:hAnsi="Times New Roman" w:cs="Times New Roman"/>
                <w:sz w:val="28"/>
                <w:szCs w:val="28"/>
              </w:rPr>
              <w:br/>
              <w:t>C. Lương thực lĩnh mỗi tháng</w:t>
            </w:r>
            <w:r w:rsidRPr="00157ED8">
              <w:rPr>
                <w:rFonts w:ascii="Times New Roman" w:eastAsia="Times New Roman" w:hAnsi="Times New Roman" w:cs="Times New Roman"/>
                <w:sz w:val="28"/>
                <w:szCs w:val="28"/>
              </w:rPr>
              <w:br/>
              <w:t>D. Các khoản phụ cấp không thường xuyên</w:t>
            </w:r>
          </w:p>
          <w:p w14:paraId="29435E4B" w14:textId="77777777" w:rsidR="004C3B69" w:rsidRPr="00157ED8" w:rsidRDefault="004C3B69" w:rsidP="00BE0B01">
            <w:pPr>
              <w:rPr>
                <w:rFonts w:ascii="Times New Roman" w:eastAsia="Times New Roman" w:hAnsi="Times New Roman" w:cs="Times New Roman"/>
                <w:sz w:val="28"/>
                <w:szCs w:val="28"/>
              </w:rPr>
            </w:pPr>
            <w:r w:rsidRPr="00157ED8">
              <w:rPr>
                <w:rFonts w:ascii="Times New Roman" w:eastAsia="Times New Roman" w:hAnsi="Times New Roman" w:cs="Times New Roman"/>
                <w:b/>
                <w:bCs/>
                <w:sz w:val="28"/>
                <w:szCs w:val="28"/>
              </w:rPr>
              <w:t>Đáp án đúng: B</w:t>
            </w:r>
          </w:p>
        </w:tc>
      </w:tr>
      <w:tr w:rsidR="004C3B69" w:rsidRPr="00157ED8" w14:paraId="193D2701" w14:textId="77777777" w:rsidTr="001A2657">
        <w:tc>
          <w:tcPr>
            <w:tcW w:w="1271" w:type="dxa"/>
            <w:vAlign w:val="center"/>
          </w:tcPr>
          <w:p w14:paraId="3152A418" w14:textId="2D58A9ED"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A6E0D9A" w14:textId="6EF9CE7B" w:rsidR="004C3B69" w:rsidRPr="006340EC" w:rsidRDefault="00DA2244" w:rsidP="00BE0B01">
            <w:pP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Câu 77</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6340EC">
              <w:rPr>
                <w:rFonts w:ascii="Times New Roman" w:eastAsia="Times New Roman" w:hAnsi="Times New Roman" w:cs="Times New Roman"/>
                <w:b/>
                <w:sz w:val="28"/>
                <w:szCs w:val="28"/>
              </w:rPr>
              <w:t>Mức tiền lương làm căn cứ đóng BHXH bắt buộc thấp nhất và cao nhất được quy định như thế nào?</w:t>
            </w:r>
          </w:p>
          <w:p w14:paraId="7B0CA176" w14:textId="77777777" w:rsidR="004C3B69" w:rsidRPr="00157ED8" w:rsidRDefault="004C3B69" w:rsidP="00BE0B01">
            <w:pPr>
              <w:rPr>
                <w:rFonts w:ascii="Times New Roman" w:eastAsia="Times New Roman" w:hAnsi="Times New Roman" w:cs="Times New Roman"/>
                <w:sz w:val="28"/>
                <w:szCs w:val="28"/>
              </w:rPr>
            </w:pPr>
            <w:r w:rsidRPr="00157ED8">
              <w:rPr>
                <w:rFonts w:ascii="Times New Roman" w:eastAsia="Times New Roman" w:hAnsi="Times New Roman" w:cs="Times New Roman"/>
                <w:sz w:val="28"/>
                <w:szCs w:val="28"/>
              </w:rPr>
              <w:t>A. Thấp nhất bằng lương cơ bản, cao nhất bằng 10 lần mức lương tối thiểu</w:t>
            </w:r>
            <w:r w:rsidRPr="00157ED8">
              <w:rPr>
                <w:rFonts w:ascii="Times New Roman" w:eastAsia="Times New Roman" w:hAnsi="Times New Roman" w:cs="Times New Roman"/>
                <w:sz w:val="28"/>
                <w:szCs w:val="28"/>
              </w:rPr>
              <w:br/>
              <w:t>B. Thấp nhất bằng mức tham chiếu, cao nhất bằng 20 lần mức tham chiếu</w:t>
            </w:r>
            <w:r w:rsidRPr="00157ED8">
              <w:rPr>
                <w:rFonts w:ascii="Times New Roman" w:eastAsia="Times New Roman" w:hAnsi="Times New Roman" w:cs="Times New Roman"/>
                <w:sz w:val="28"/>
                <w:szCs w:val="28"/>
              </w:rPr>
              <w:br/>
              <w:t>C. Thấp nhất bằng mức chuẩn nghèo, cao nhất bằng 15 lần mức lương cơ bản</w:t>
            </w:r>
            <w:r w:rsidRPr="00157ED8">
              <w:rPr>
                <w:rFonts w:ascii="Times New Roman" w:eastAsia="Times New Roman" w:hAnsi="Times New Roman" w:cs="Times New Roman"/>
                <w:sz w:val="28"/>
                <w:szCs w:val="28"/>
              </w:rPr>
              <w:br/>
              <w:t>D. Không có giới hạn mức tối đa và tối thiểu</w:t>
            </w:r>
          </w:p>
          <w:p w14:paraId="2E9B27E0" w14:textId="77777777" w:rsidR="004C3B69" w:rsidRPr="00157ED8" w:rsidRDefault="004C3B69" w:rsidP="00BE0B01">
            <w:pPr>
              <w:rPr>
                <w:rFonts w:ascii="Times New Roman" w:eastAsia="Times New Roman" w:hAnsi="Times New Roman" w:cs="Times New Roman"/>
                <w:sz w:val="28"/>
                <w:szCs w:val="28"/>
              </w:rPr>
            </w:pPr>
            <w:r w:rsidRPr="00157ED8">
              <w:rPr>
                <w:rFonts w:ascii="Times New Roman" w:eastAsia="Times New Roman" w:hAnsi="Times New Roman" w:cs="Times New Roman"/>
                <w:b/>
                <w:bCs/>
                <w:sz w:val="28"/>
                <w:szCs w:val="28"/>
              </w:rPr>
              <w:t>Đáp án đúng: B</w:t>
            </w:r>
          </w:p>
        </w:tc>
      </w:tr>
      <w:tr w:rsidR="004C3B69" w:rsidRPr="00157ED8" w14:paraId="1949A52F" w14:textId="77777777" w:rsidTr="001A2657">
        <w:tc>
          <w:tcPr>
            <w:tcW w:w="1271" w:type="dxa"/>
            <w:vAlign w:val="center"/>
          </w:tcPr>
          <w:p w14:paraId="6E0A8F66" w14:textId="3D7BB66D"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62C2747" w14:textId="713B423E" w:rsidR="004C3B69" w:rsidRPr="00157ED8" w:rsidRDefault="00DA2244"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Câu </w:t>
            </w:r>
            <w:r w:rsidR="00282C0D">
              <w:rPr>
                <w:rFonts w:ascii="Times New Roman" w:eastAsia="Times New Roman" w:hAnsi="Times New Roman" w:cs="Times New Roman"/>
                <w:b/>
                <w:bCs/>
                <w:sz w:val="28"/>
                <w:szCs w:val="28"/>
              </w:rPr>
              <w:t>7</w:t>
            </w:r>
            <w:r>
              <w:rPr>
                <w:rFonts w:ascii="Times New Roman" w:eastAsia="Times New Roman" w:hAnsi="Times New Roman" w:cs="Times New Roman"/>
                <w:b/>
                <w:bCs/>
                <w:sz w:val="28"/>
                <w:szCs w:val="28"/>
              </w:rPr>
              <w:t>8</w:t>
            </w:r>
            <w:r w:rsidR="004C3B69" w:rsidRPr="00157ED8">
              <w:rPr>
                <w:rFonts w:ascii="Times New Roman" w:eastAsia="Times New Roman" w:hAnsi="Times New Roman" w:cs="Times New Roman"/>
                <w:b/>
                <w:bCs/>
                <w:sz w:val="28"/>
                <w:szCs w:val="28"/>
              </w:rPr>
              <w:t>: Tỷ lệ đóng BHXH bắt buộc vào quỹ ốm đau và thai sản là bao nhiêu?</w:t>
            </w:r>
            <w:r w:rsidR="004C3B69" w:rsidRPr="00157ED8">
              <w:rPr>
                <w:rFonts w:ascii="Times New Roman" w:eastAsia="Times New Roman" w:hAnsi="Times New Roman" w:cs="Times New Roman"/>
                <w:sz w:val="28"/>
                <w:szCs w:val="28"/>
              </w:rPr>
              <w:br/>
              <w:t>A. 2% tiền lương làm căn cứ đóng BHXH</w:t>
            </w:r>
            <w:r w:rsidR="004C3B69" w:rsidRPr="00157ED8">
              <w:rPr>
                <w:rFonts w:ascii="Times New Roman" w:eastAsia="Times New Roman" w:hAnsi="Times New Roman" w:cs="Times New Roman"/>
                <w:sz w:val="28"/>
                <w:szCs w:val="28"/>
              </w:rPr>
              <w:br/>
              <w:t>B. 3% tiền lương làm căn cứ đóng BHXH</w:t>
            </w:r>
            <w:r w:rsidR="004C3B69" w:rsidRPr="00157ED8">
              <w:rPr>
                <w:rFonts w:ascii="Times New Roman" w:eastAsia="Times New Roman" w:hAnsi="Times New Roman" w:cs="Times New Roman"/>
                <w:sz w:val="28"/>
                <w:szCs w:val="28"/>
              </w:rPr>
              <w:br/>
              <w:t>C. 5% tiền lương làm căn cứ đóng BHXH</w:t>
            </w:r>
            <w:r w:rsidR="004C3B69" w:rsidRPr="00157ED8">
              <w:rPr>
                <w:rFonts w:ascii="Times New Roman" w:eastAsia="Times New Roman" w:hAnsi="Times New Roman" w:cs="Times New Roman"/>
                <w:sz w:val="28"/>
                <w:szCs w:val="28"/>
              </w:rPr>
              <w:br/>
              <w:t>D. 6% tiền lương làm căn cứ đóng BHXH</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 B</w:t>
            </w:r>
          </w:p>
        </w:tc>
      </w:tr>
      <w:tr w:rsidR="004C3B69" w:rsidRPr="00157ED8" w14:paraId="68C2DE61" w14:textId="77777777" w:rsidTr="001A2657">
        <w:tc>
          <w:tcPr>
            <w:tcW w:w="1271" w:type="dxa"/>
            <w:vAlign w:val="center"/>
          </w:tcPr>
          <w:p w14:paraId="5F08B69F" w14:textId="4E124F76"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6C52D9AF" w14:textId="5341F2B6" w:rsidR="004C3B69" w:rsidRPr="00157ED8" w:rsidRDefault="00DA2244" w:rsidP="00BE0B01">
            <w:pPr>
              <w:spacing w:before="100" w:beforeAutospacing="1" w:after="100" w:afterAutospacing="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Câu 79</w:t>
            </w:r>
            <w:r w:rsidR="004C3B69" w:rsidRPr="00157ED8">
              <w:rPr>
                <w:rFonts w:ascii="Times New Roman" w:eastAsia="Times New Roman" w:hAnsi="Times New Roman" w:cs="Times New Roman"/>
                <w:b/>
                <w:bCs/>
                <w:sz w:val="28"/>
                <w:szCs w:val="28"/>
              </w:rPr>
              <w:t xml:space="preserve">: </w:t>
            </w:r>
            <w:r w:rsidR="004C3B69" w:rsidRPr="006340EC">
              <w:rPr>
                <w:rFonts w:ascii="Times New Roman" w:eastAsia="Times New Roman" w:hAnsi="Times New Roman" w:cs="Times New Roman"/>
                <w:b/>
                <w:bCs/>
                <w:sz w:val="28"/>
                <w:szCs w:val="28"/>
              </w:rPr>
              <w:t>M</w:t>
            </w:r>
            <w:r w:rsidR="004C3B69" w:rsidRPr="006340EC">
              <w:rPr>
                <w:rFonts w:ascii="Times New Roman" w:eastAsia="Times New Roman" w:hAnsi="Times New Roman" w:cs="Times New Roman"/>
                <w:b/>
                <w:sz w:val="28"/>
                <w:szCs w:val="28"/>
              </w:rPr>
              <w:t xml:space="preserve">ức đóng hằng tháng vào quỹ hưu trí và tử tuất của người </w:t>
            </w:r>
            <w:r w:rsidR="004C3B69" w:rsidRPr="006340EC">
              <w:rPr>
                <w:rFonts w:ascii="Times New Roman" w:eastAsia="Times New Roman" w:hAnsi="Times New Roman" w:cs="Times New Roman"/>
                <w:b/>
                <w:color w:val="000000"/>
                <w:sz w:val="28"/>
                <w:szCs w:val="28"/>
                <w:lang w:val="af-ZA"/>
              </w:rPr>
              <w:t xml:space="preserve">lao động </w:t>
            </w:r>
            <w:r w:rsidR="004C3B69" w:rsidRPr="006340EC">
              <w:rPr>
                <w:rFonts w:ascii="Times New Roman" w:eastAsia="Times New Roman" w:hAnsi="Times New Roman" w:cs="Times New Roman"/>
                <w:b/>
                <w:sz w:val="28"/>
                <w:szCs w:val="28"/>
              </w:rPr>
              <w:t>là bao nhiêu phần trăm?</w:t>
            </w:r>
            <w:r w:rsidR="004C3B69" w:rsidRPr="006340EC">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3%</w:t>
            </w:r>
            <w:r w:rsidR="004C3B69" w:rsidRPr="00157ED8">
              <w:rPr>
                <w:rFonts w:ascii="Times New Roman" w:eastAsia="Times New Roman" w:hAnsi="Times New Roman" w:cs="Times New Roman"/>
                <w:sz w:val="28"/>
                <w:szCs w:val="28"/>
              </w:rPr>
              <w:br/>
              <w:t>B. 8%</w:t>
            </w:r>
            <w:r w:rsidR="004C3B69" w:rsidRPr="00157ED8">
              <w:rPr>
                <w:rFonts w:ascii="Times New Roman" w:eastAsia="Times New Roman" w:hAnsi="Times New Roman" w:cs="Times New Roman"/>
                <w:sz w:val="28"/>
                <w:szCs w:val="28"/>
              </w:rPr>
              <w:br/>
              <w:t>C. 22%</w:t>
            </w:r>
            <w:r w:rsidR="004C3B69" w:rsidRPr="00157ED8">
              <w:rPr>
                <w:rFonts w:ascii="Times New Roman" w:eastAsia="Times New Roman" w:hAnsi="Times New Roman" w:cs="Times New Roman"/>
                <w:sz w:val="28"/>
                <w:szCs w:val="28"/>
              </w:rPr>
              <w:br/>
              <w:t>D. 25%</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w:t>
            </w:r>
            <w:r w:rsidR="004C3B69" w:rsidRPr="00157ED8">
              <w:rPr>
                <w:rFonts w:ascii="Times New Roman" w:eastAsia="Times New Roman" w:hAnsi="Times New Roman" w:cs="Times New Roman"/>
                <w:sz w:val="28"/>
                <w:szCs w:val="28"/>
              </w:rPr>
              <w:t xml:space="preserve"> </w:t>
            </w:r>
            <w:r w:rsidR="000D3656">
              <w:rPr>
                <w:rFonts w:ascii="Times New Roman" w:eastAsia="Times New Roman" w:hAnsi="Times New Roman" w:cs="Times New Roman"/>
                <w:b/>
                <w:sz w:val="28"/>
                <w:szCs w:val="28"/>
              </w:rPr>
              <w:t>B</w:t>
            </w:r>
          </w:p>
        </w:tc>
      </w:tr>
      <w:tr w:rsidR="004C3B69" w:rsidRPr="00157ED8" w14:paraId="2939CF50" w14:textId="77777777" w:rsidTr="001A2657">
        <w:tc>
          <w:tcPr>
            <w:tcW w:w="1271" w:type="dxa"/>
            <w:vAlign w:val="center"/>
          </w:tcPr>
          <w:p w14:paraId="22CC495A" w14:textId="2F7F2FDE"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1226D159" w14:textId="01CE6A8E" w:rsidR="004C3B69" w:rsidRPr="00157ED8" w:rsidRDefault="00DA2244" w:rsidP="00BE0B01">
            <w:pPr>
              <w:spacing w:before="100" w:beforeAutospacing="1" w:after="100" w:afterAutospacing="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Câu 80</w:t>
            </w:r>
            <w:r w:rsidR="004C3B69" w:rsidRPr="00157ED8">
              <w:rPr>
                <w:rFonts w:ascii="Times New Roman" w:eastAsia="Times New Roman" w:hAnsi="Times New Roman" w:cs="Times New Roman"/>
                <w:b/>
                <w:bCs/>
                <w:sz w:val="28"/>
                <w:szCs w:val="28"/>
              </w:rPr>
              <w:t xml:space="preserve">: </w:t>
            </w:r>
            <w:r w:rsidR="004C3B69" w:rsidRPr="006340EC">
              <w:rPr>
                <w:rFonts w:ascii="Times New Roman" w:eastAsia="Times New Roman" w:hAnsi="Times New Roman" w:cs="Times New Roman"/>
                <w:b/>
                <w:color w:val="000000" w:themeColor="text1"/>
                <w:sz w:val="28"/>
                <w:szCs w:val="28"/>
              </w:rPr>
              <w:t>Người lao động không hưởng lương từ 14 ngày trở lên trong tháng thì có phải đóng BHXH không?</w:t>
            </w:r>
            <w:r w:rsidR="004C3B69" w:rsidRPr="006340EC">
              <w:rPr>
                <w:rFonts w:ascii="Times New Roman" w:eastAsia="Times New Roman" w:hAnsi="Times New Roman" w:cs="Times New Roman"/>
                <w:b/>
                <w:color w:val="000000" w:themeColor="text1"/>
                <w:sz w:val="28"/>
                <w:szCs w:val="28"/>
              </w:rPr>
              <w:br/>
            </w:r>
            <w:r w:rsidR="004C3B69" w:rsidRPr="00157ED8">
              <w:rPr>
                <w:rFonts w:ascii="Times New Roman" w:eastAsia="Times New Roman" w:hAnsi="Times New Roman" w:cs="Times New Roman"/>
                <w:sz w:val="28"/>
                <w:szCs w:val="28"/>
              </w:rPr>
              <w:lastRenderedPageBreak/>
              <w:t>A. Vẫn phải đóng BHXH</w:t>
            </w:r>
            <w:r w:rsidR="004C3B69" w:rsidRPr="00157ED8">
              <w:rPr>
                <w:rFonts w:ascii="Times New Roman" w:eastAsia="Times New Roman" w:hAnsi="Times New Roman" w:cs="Times New Roman"/>
                <w:sz w:val="28"/>
                <w:szCs w:val="28"/>
              </w:rPr>
              <w:br/>
              <w:t>B. Không phải đóng BHXH tháng đó</w:t>
            </w:r>
            <w:r w:rsidR="004C3B69" w:rsidRPr="00157ED8">
              <w:rPr>
                <w:rFonts w:ascii="Times New Roman" w:eastAsia="Times New Roman" w:hAnsi="Times New Roman" w:cs="Times New Roman"/>
                <w:sz w:val="28"/>
                <w:szCs w:val="28"/>
              </w:rPr>
              <w:br/>
              <w:t>C. Đóng 50% mức quy định</w:t>
            </w:r>
            <w:r w:rsidR="004C3B69" w:rsidRPr="00157ED8">
              <w:rPr>
                <w:rFonts w:ascii="Times New Roman" w:eastAsia="Times New Roman" w:hAnsi="Times New Roman" w:cs="Times New Roman"/>
                <w:sz w:val="28"/>
                <w:szCs w:val="28"/>
              </w:rPr>
              <w:br/>
              <w:t>D. Được miễn đóng trong 3 tháng</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w:t>
            </w:r>
            <w:r w:rsidR="004C3B69" w:rsidRPr="00157ED8">
              <w:rPr>
                <w:rFonts w:ascii="Times New Roman" w:eastAsia="Times New Roman" w:hAnsi="Times New Roman" w:cs="Times New Roman"/>
                <w:sz w:val="28"/>
                <w:szCs w:val="28"/>
              </w:rPr>
              <w:t xml:space="preserve"> B. </w:t>
            </w:r>
          </w:p>
        </w:tc>
      </w:tr>
      <w:tr w:rsidR="004C3B69" w:rsidRPr="00157ED8" w14:paraId="5E7103D2" w14:textId="77777777" w:rsidTr="001A2657">
        <w:tc>
          <w:tcPr>
            <w:tcW w:w="1271" w:type="dxa"/>
            <w:vAlign w:val="center"/>
          </w:tcPr>
          <w:p w14:paraId="29D2F1C7" w14:textId="3D5C34DC"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1C921E3C" w14:textId="17DCB8C8" w:rsidR="004C3B69" w:rsidRPr="00157ED8" w:rsidRDefault="00DA2244" w:rsidP="00BE0B01">
            <w:pPr>
              <w:spacing w:before="100" w:beforeAutospacing="1" w:after="100" w:afterAutospacing="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Câu 81</w:t>
            </w:r>
            <w:r w:rsidR="004C3B69" w:rsidRPr="00157ED8">
              <w:rPr>
                <w:rFonts w:ascii="Times New Roman" w:eastAsia="Times New Roman" w:hAnsi="Times New Roman" w:cs="Times New Roman"/>
                <w:b/>
                <w:bCs/>
                <w:sz w:val="28"/>
                <w:szCs w:val="28"/>
              </w:rPr>
              <w:t xml:space="preserve">: </w:t>
            </w:r>
            <w:r w:rsidR="004C3B69" w:rsidRPr="006340EC">
              <w:rPr>
                <w:rFonts w:ascii="Times New Roman" w:eastAsia="Times New Roman" w:hAnsi="Times New Roman" w:cs="Times New Roman"/>
                <w:b/>
                <w:sz w:val="28"/>
                <w:szCs w:val="28"/>
              </w:rPr>
              <w:t>Trường hợp người lao động có thỏa thuận với người sử dụng lao động vẫn đóng BHXH khi không hưởng lương từ 14 ngày trở lên thì căn cứ đóng là gì?</w:t>
            </w:r>
            <w:r w:rsidR="004C3B69" w:rsidRPr="006340EC">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Mức tham chiếu</w:t>
            </w:r>
            <w:r w:rsidR="004C3B69" w:rsidRPr="00157ED8">
              <w:rPr>
                <w:rFonts w:ascii="Times New Roman" w:eastAsia="Times New Roman" w:hAnsi="Times New Roman" w:cs="Times New Roman"/>
                <w:sz w:val="28"/>
                <w:szCs w:val="28"/>
              </w:rPr>
              <w:br/>
              <w:t>B. Tiền lương cơ bản</w:t>
            </w:r>
            <w:r w:rsidR="004C3B69" w:rsidRPr="00157ED8">
              <w:rPr>
                <w:rFonts w:ascii="Times New Roman" w:eastAsia="Times New Roman" w:hAnsi="Times New Roman" w:cs="Times New Roman"/>
                <w:sz w:val="28"/>
                <w:szCs w:val="28"/>
              </w:rPr>
              <w:br/>
              <w:t>C. Căn cứ đóng BHXH của tháng gần nhất</w:t>
            </w:r>
            <w:r w:rsidR="004C3B69" w:rsidRPr="00157ED8">
              <w:rPr>
                <w:rFonts w:ascii="Times New Roman" w:eastAsia="Times New Roman" w:hAnsi="Times New Roman" w:cs="Times New Roman"/>
                <w:sz w:val="28"/>
                <w:szCs w:val="28"/>
              </w:rPr>
              <w:br/>
              <w:t>D. Lương tối thiểu vùng</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w:t>
            </w:r>
            <w:r w:rsidR="004C3B69" w:rsidRPr="00157ED8">
              <w:rPr>
                <w:rFonts w:ascii="Times New Roman" w:eastAsia="Times New Roman" w:hAnsi="Times New Roman" w:cs="Times New Roman"/>
                <w:sz w:val="28"/>
                <w:szCs w:val="28"/>
              </w:rPr>
              <w:t xml:space="preserve"> C. </w:t>
            </w:r>
          </w:p>
        </w:tc>
      </w:tr>
      <w:tr w:rsidR="004C3B69" w:rsidRPr="00157ED8" w14:paraId="7116C51D" w14:textId="77777777" w:rsidTr="001A2657">
        <w:tc>
          <w:tcPr>
            <w:tcW w:w="1271" w:type="dxa"/>
            <w:vAlign w:val="center"/>
          </w:tcPr>
          <w:p w14:paraId="30AC7079" w14:textId="1564B444"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62639BFC" w14:textId="622EB393" w:rsidR="004C3B69" w:rsidRPr="00157ED8" w:rsidRDefault="00DA2244" w:rsidP="00BE0B01">
            <w:pPr>
              <w:spacing w:before="100" w:beforeAutospacing="1" w:after="100" w:afterAutospacing="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Câu 82</w:t>
            </w:r>
            <w:r w:rsidR="004C3B69" w:rsidRPr="00157ED8">
              <w:rPr>
                <w:rFonts w:ascii="Times New Roman" w:eastAsia="Times New Roman" w:hAnsi="Times New Roman" w:cs="Times New Roman"/>
                <w:b/>
                <w:bCs/>
                <w:sz w:val="28"/>
                <w:szCs w:val="28"/>
              </w:rPr>
              <w:t xml:space="preserve">: </w:t>
            </w:r>
            <w:r w:rsidR="004C3B69" w:rsidRPr="006340EC">
              <w:rPr>
                <w:rFonts w:ascii="Times New Roman" w:eastAsia="Times New Roman" w:hAnsi="Times New Roman" w:cs="Times New Roman"/>
                <w:b/>
                <w:sz w:val="28"/>
                <w:szCs w:val="28"/>
              </w:rPr>
              <w:t>Trong tháng đầu làm việc, nếu người lao động nghỉ ốm đau từ 14 ngày trở lên thì có phải đóng BHXH không?</w:t>
            </w:r>
            <w:r w:rsidR="004C3B69" w:rsidRPr="006340EC">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Không phải đóng</w:t>
            </w:r>
            <w:r w:rsidR="004C3B69" w:rsidRPr="00157ED8">
              <w:rPr>
                <w:rFonts w:ascii="Times New Roman" w:eastAsia="Times New Roman" w:hAnsi="Times New Roman" w:cs="Times New Roman"/>
                <w:sz w:val="28"/>
                <w:szCs w:val="28"/>
              </w:rPr>
              <w:br/>
              <w:t>B. Tùy theo mức lương</w:t>
            </w:r>
            <w:r w:rsidR="004C3B69" w:rsidRPr="00157ED8">
              <w:rPr>
                <w:rFonts w:ascii="Times New Roman" w:eastAsia="Times New Roman" w:hAnsi="Times New Roman" w:cs="Times New Roman"/>
                <w:sz w:val="28"/>
                <w:szCs w:val="28"/>
              </w:rPr>
              <w:br/>
              <w:t>C. Vẫn phải đóng</w:t>
            </w:r>
            <w:r w:rsidR="004C3B69" w:rsidRPr="00157ED8">
              <w:rPr>
                <w:rFonts w:ascii="Times New Roman" w:eastAsia="Times New Roman" w:hAnsi="Times New Roman" w:cs="Times New Roman"/>
                <w:sz w:val="28"/>
                <w:szCs w:val="28"/>
              </w:rPr>
              <w:br/>
              <w:t>D. Được miễn nếu có giấy xác nhận</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w:t>
            </w:r>
            <w:r w:rsidR="004C3B69" w:rsidRPr="00157ED8">
              <w:rPr>
                <w:rFonts w:ascii="Times New Roman" w:eastAsia="Times New Roman" w:hAnsi="Times New Roman" w:cs="Times New Roman"/>
                <w:sz w:val="28"/>
                <w:szCs w:val="28"/>
              </w:rPr>
              <w:t xml:space="preserve"> C. </w:t>
            </w:r>
          </w:p>
        </w:tc>
      </w:tr>
      <w:tr w:rsidR="004C3B69" w:rsidRPr="00157ED8" w14:paraId="36A88227" w14:textId="77777777" w:rsidTr="001A2657">
        <w:tc>
          <w:tcPr>
            <w:tcW w:w="1271" w:type="dxa"/>
            <w:vAlign w:val="center"/>
          </w:tcPr>
          <w:p w14:paraId="3E5827F9" w14:textId="53644E19"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7024E07" w14:textId="49D2A0F6" w:rsidR="004C3B69" w:rsidRPr="00157ED8" w:rsidRDefault="00DA2244" w:rsidP="00BE0B01">
            <w:pPr>
              <w:spacing w:before="100" w:beforeAutospacing="1" w:after="100" w:afterAutospacing="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Câu 8</w:t>
            </w:r>
            <w:r w:rsidR="00282C0D">
              <w:rPr>
                <w:rFonts w:ascii="Times New Roman" w:eastAsia="Times New Roman" w:hAnsi="Times New Roman" w:cs="Times New Roman"/>
                <w:b/>
                <w:bCs/>
                <w:sz w:val="28"/>
                <w:szCs w:val="28"/>
              </w:rPr>
              <w:t>3</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6340EC">
              <w:rPr>
                <w:rFonts w:ascii="Times New Roman" w:eastAsia="Times New Roman" w:hAnsi="Times New Roman" w:cs="Times New Roman"/>
                <w:b/>
                <w:sz w:val="28"/>
                <w:szCs w:val="28"/>
              </w:rPr>
              <w:t>Tỷ lệ đóng vào quỹ ốm đau và thai sản của người sử dụng lao động cho người lao động hằng tháng là bao nhiêu?</w:t>
            </w:r>
            <w:r w:rsidR="004C3B69" w:rsidRPr="006340EC">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2%</w:t>
            </w:r>
            <w:r w:rsidR="004C3B69" w:rsidRPr="00157ED8">
              <w:rPr>
                <w:rFonts w:ascii="Times New Roman" w:eastAsia="Times New Roman" w:hAnsi="Times New Roman" w:cs="Times New Roman"/>
                <w:sz w:val="28"/>
                <w:szCs w:val="28"/>
              </w:rPr>
              <w:br/>
              <w:t>B. 3%</w:t>
            </w:r>
            <w:r w:rsidR="004C3B69" w:rsidRPr="00157ED8">
              <w:rPr>
                <w:rFonts w:ascii="Times New Roman" w:eastAsia="Times New Roman" w:hAnsi="Times New Roman" w:cs="Times New Roman"/>
                <w:sz w:val="28"/>
                <w:szCs w:val="28"/>
              </w:rPr>
              <w:br/>
              <w:t>C. 5%</w:t>
            </w:r>
            <w:r w:rsidR="004C3B69" w:rsidRPr="00157ED8">
              <w:rPr>
                <w:rFonts w:ascii="Times New Roman" w:eastAsia="Times New Roman" w:hAnsi="Times New Roman" w:cs="Times New Roman"/>
                <w:sz w:val="28"/>
                <w:szCs w:val="28"/>
              </w:rPr>
              <w:br/>
              <w:t>D. 6%</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 B</w:t>
            </w:r>
          </w:p>
        </w:tc>
      </w:tr>
      <w:tr w:rsidR="004C3B69" w:rsidRPr="00157ED8" w14:paraId="4E000D6D" w14:textId="77777777" w:rsidTr="001A2657">
        <w:tc>
          <w:tcPr>
            <w:tcW w:w="1271" w:type="dxa"/>
            <w:vAlign w:val="center"/>
          </w:tcPr>
          <w:p w14:paraId="7995E26A" w14:textId="4A14F42A"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61BEAF5" w14:textId="7F573466" w:rsidR="004C3B69" w:rsidRPr="00157ED8" w:rsidRDefault="00DA2244"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8</w:t>
            </w:r>
            <w:r w:rsidR="00282C0D">
              <w:rPr>
                <w:rFonts w:ascii="Times New Roman" w:eastAsia="Times New Roman" w:hAnsi="Times New Roman" w:cs="Times New Roman"/>
                <w:b/>
                <w:bCs/>
                <w:sz w:val="28"/>
                <w:szCs w:val="28"/>
              </w:rPr>
              <w:t>4</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5955A8">
              <w:rPr>
                <w:rFonts w:ascii="Times New Roman" w:eastAsia="Times New Roman" w:hAnsi="Times New Roman" w:cs="Times New Roman"/>
                <w:b/>
                <w:color w:val="000000" w:themeColor="text1"/>
                <w:sz w:val="28"/>
                <w:szCs w:val="28"/>
              </w:rPr>
              <w:t>Tỷ lệ đóng vào quỹ hưu trí và tử tuất của người sử dụng lao động hằng tháng cho người lao động là bao nhiêu?</w:t>
            </w:r>
            <w:r w:rsidR="004C3B69" w:rsidRPr="005955A8">
              <w:rPr>
                <w:rFonts w:ascii="Times New Roman" w:eastAsia="Times New Roman" w:hAnsi="Times New Roman" w:cs="Times New Roman"/>
                <w:b/>
                <w:color w:val="000000" w:themeColor="text1"/>
                <w:sz w:val="28"/>
                <w:szCs w:val="28"/>
              </w:rPr>
              <w:br/>
            </w:r>
            <w:r w:rsidR="004C3B69" w:rsidRPr="00157ED8">
              <w:rPr>
                <w:rFonts w:ascii="Times New Roman" w:eastAsia="Times New Roman" w:hAnsi="Times New Roman" w:cs="Times New Roman"/>
                <w:sz w:val="28"/>
                <w:szCs w:val="28"/>
              </w:rPr>
              <w:t>A. 10%</w:t>
            </w:r>
            <w:r w:rsidR="004C3B69" w:rsidRPr="00157ED8">
              <w:rPr>
                <w:rFonts w:ascii="Times New Roman" w:eastAsia="Times New Roman" w:hAnsi="Times New Roman" w:cs="Times New Roman"/>
                <w:sz w:val="28"/>
                <w:szCs w:val="28"/>
              </w:rPr>
              <w:br/>
              <w:t>B. 12%</w:t>
            </w:r>
            <w:r w:rsidR="004C3B69" w:rsidRPr="00157ED8">
              <w:rPr>
                <w:rFonts w:ascii="Times New Roman" w:eastAsia="Times New Roman" w:hAnsi="Times New Roman" w:cs="Times New Roman"/>
                <w:sz w:val="28"/>
                <w:szCs w:val="28"/>
              </w:rPr>
              <w:br/>
              <w:t>C. 14%</w:t>
            </w:r>
            <w:r w:rsidR="004C3B69" w:rsidRPr="00157ED8">
              <w:rPr>
                <w:rFonts w:ascii="Times New Roman" w:eastAsia="Times New Roman" w:hAnsi="Times New Roman" w:cs="Times New Roman"/>
                <w:sz w:val="28"/>
                <w:szCs w:val="28"/>
              </w:rPr>
              <w:br/>
              <w:t>D. 22%</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 C</w:t>
            </w:r>
          </w:p>
        </w:tc>
      </w:tr>
      <w:tr w:rsidR="004C3B69" w:rsidRPr="00157ED8" w14:paraId="1267E991" w14:textId="77777777" w:rsidTr="001A2657">
        <w:tc>
          <w:tcPr>
            <w:tcW w:w="1271" w:type="dxa"/>
            <w:vAlign w:val="center"/>
          </w:tcPr>
          <w:p w14:paraId="71E7E04D" w14:textId="20E7DC5B"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6794CFCC" w14:textId="203BA7EA" w:rsidR="004C3B69" w:rsidRPr="00157ED8" w:rsidRDefault="00DA2244" w:rsidP="00BE0B01">
            <w:pPr>
              <w:spacing w:before="100" w:beforeAutospacing="1" w:after="100" w:afterAutospacing="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Câu 8</w:t>
            </w:r>
            <w:r w:rsidR="00282C0D">
              <w:rPr>
                <w:rFonts w:ascii="Times New Roman" w:eastAsia="Times New Roman" w:hAnsi="Times New Roman" w:cs="Times New Roman"/>
                <w:b/>
                <w:bCs/>
                <w:sz w:val="28"/>
                <w:szCs w:val="28"/>
              </w:rPr>
              <w:t>5</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5955A8">
              <w:rPr>
                <w:rFonts w:ascii="Times New Roman" w:eastAsia="Times New Roman" w:hAnsi="Times New Roman" w:cs="Times New Roman"/>
                <w:b/>
                <w:sz w:val="28"/>
                <w:szCs w:val="28"/>
              </w:rPr>
              <w:t>Nếu người lao động không hưởng tiền lương từ 14 ngày làm việc trở lên trong tháng, người sử dụng lao động có phải đóng BHXH không?</w:t>
            </w:r>
            <w:r w:rsidR="004C3B69" w:rsidRPr="005955A8">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Có, vẫn phải đóng đủ</w:t>
            </w:r>
            <w:r w:rsidR="004C3B69" w:rsidRPr="00157ED8">
              <w:rPr>
                <w:rFonts w:ascii="Times New Roman" w:eastAsia="Times New Roman" w:hAnsi="Times New Roman" w:cs="Times New Roman"/>
                <w:sz w:val="28"/>
                <w:szCs w:val="28"/>
              </w:rPr>
              <w:br/>
              <w:t xml:space="preserve">B. Không phải đóng, </w:t>
            </w:r>
            <w:r w:rsidR="004C3B69" w:rsidRPr="00157ED8">
              <w:rPr>
                <w:rFonts w:ascii="Times New Roman" w:eastAsia="Times New Roman" w:hAnsi="Times New Roman" w:cs="Times New Roman"/>
                <w:color w:val="000000"/>
                <w:sz w:val="28"/>
                <w:szCs w:val="28"/>
              </w:rPr>
              <w:t>trừ trường hợp có thỏa thuận với người lao động về việc có đóng</w:t>
            </w:r>
            <w:r w:rsidR="004C3B69" w:rsidRPr="00157ED8">
              <w:rPr>
                <w:rFonts w:ascii="Times New Roman" w:eastAsia="Times New Roman" w:hAnsi="Times New Roman" w:cs="Times New Roman"/>
                <w:sz w:val="28"/>
                <w:szCs w:val="28"/>
              </w:rPr>
              <w:br/>
              <w:t>C. Tùy theo loại hợp đồng</w:t>
            </w:r>
            <w:r w:rsidR="004C3B69" w:rsidRPr="00157ED8">
              <w:rPr>
                <w:rFonts w:ascii="Times New Roman" w:eastAsia="Times New Roman" w:hAnsi="Times New Roman" w:cs="Times New Roman"/>
                <w:sz w:val="28"/>
                <w:szCs w:val="28"/>
              </w:rPr>
              <w:br/>
              <w:t>D. Do người lao động tự đóng</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 B</w:t>
            </w:r>
          </w:p>
        </w:tc>
      </w:tr>
      <w:tr w:rsidR="004C3B69" w:rsidRPr="00157ED8" w14:paraId="309FA0BD" w14:textId="77777777" w:rsidTr="001A2657">
        <w:tc>
          <w:tcPr>
            <w:tcW w:w="1271" w:type="dxa"/>
            <w:vAlign w:val="center"/>
          </w:tcPr>
          <w:p w14:paraId="3BA9310F" w14:textId="79FD5484"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64CBE0F7" w14:textId="58B7D6A8" w:rsidR="004C3B69" w:rsidRPr="00157ED8" w:rsidRDefault="00DA2244" w:rsidP="00BE0B01">
            <w:pPr>
              <w:spacing w:before="100" w:beforeAutospacing="1" w:after="100" w:afterAutospacing="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Câu 8</w:t>
            </w:r>
            <w:r w:rsidR="00282C0D">
              <w:rPr>
                <w:rFonts w:ascii="Times New Roman" w:eastAsia="Times New Roman" w:hAnsi="Times New Roman" w:cs="Times New Roman"/>
                <w:b/>
                <w:bCs/>
                <w:sz w:val="28"/>
                <w:szCs w:val="28"/>
              </w:rPr>
              <w:t>6</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Phương thức đóng BHXH của người sử dụng lao động là:</w:t>
            </w:r>
            <w:r w:rsidR="004C3B69" w:rsidRPr="00157ED8">
              <w:rPr>
                <w:rFonts w:ascii="Times New Roman" w:eastAsia="Times New Roman" w:hAnsi="Times New Roman" w:cs="Times New Roman"/>
                <w:sz w:val="28"/>
                <w:szCs w:val="28"/>
              </w:rPr>
              <w:br/>
              <w:t>A. Theo quý</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sz w:val="28"/>
                <w:szCs w:val="28"/>
              </w:rPr>
              <w:lastRenderedPageBreak/>
              <w:t>B. Hằng năm</w:t>
            </w:r>
            <w:r w:rsidR="004C3B69" w:rsidRPr="00157ED8">
              <w:rPr>
                <w:rFonts w:ascii="Times New Roman" w:eastAsia="Times New Roman" w:hAnsi="Times New Roman" w:cs="Times New Roman"/>
                <w:sz w:val="28"/>
                <w:szCs w:val="28"/>
              </w:rPr>
              <w:br/>
              <w:t>C. Hằng tháng</w:t>
            </w:r>
            <w:r w:rsidR="004C3B69" w:rsidRPr="00157ED8">
              <w:rPr>
                <w:rFonts w:ascii="Times New Roman" w:eastAsia="Times New Roman" w:hAnsi="Times New Roman" w:cs="Times New Roman"/>
                <w:sz w:val="28"/>
                <w:szCs w:val="28"/>
              </w:rPr>
              <w:br/>
              <w:t>D. Một lần cho nhiều năm</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 C</w:t>
            </w:r>
          </w:p>
        </w:tc>
      </w:tr>
      <w:tr w:rsidR="004C3B69" w:rsidRPr="00157ED8" w14:paraId="5D8922A0" w14:textId="77777777" w:rsidTr="001A2657">
        <w:tc>
          <w:tcPr>
            <w:tcW w:w="1271" w:type="dxa"/>
            <w:vAlign w:val="center"/>
          </w:tcPr>
          <w:p w14:paraId="2EDD491E" w14:textId="06A03468"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A4AC42F" w14:textId="7FD690F1" w:rsidR="004C3B69" w:rsidRPr="00157ED8" w:rsidRDefault="00DA2244" w:rsidP="00BE0B01">
            <w:pPr>
              <w:spacing w:before="100" w:beforeAutospacing="1" w:after="100" w:afterAutospacing="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Câu 8</w:t>
            </w:r>
            <w:r w:rsidR="00282C0D">
              <w:rPr>
                <w:rFonts w:ascii="Times New Roman" w:eastAsia="Times New Roman" w:hAnsi="Times New Roman" w:cs="Times New Roman"/>
                <w:b/>
                <w:bCs/>
                <w:sz w:val="28"/>
                <w:szCs w:val="28"/>
              </w:rPr>
              <w:t>7</w:t>
            </w:r>
            <w:r w:rsidR="004C3B69" w:rsidRPr="00157ED8">
              <w:rPr>
                <w:rFonts w:ascii="Times New Roman" w:eastAsia="Times New Roman" w:hAnsi="Times New Roman" w:cs="Times New Roman"/>
                <w:b/>
                <w:bCs/>
                <w:sz w:val="28"/>
                <w:szCs w:val="28"/>
              </w:rPr>
              <w:t>: Người nào sau đây được tham gia BHXH tự nguyện?</w:t>
            </w:r>
            <w:r w:rsidR="004C3B69" w:rsidRPr="00157ED8">
              <w:rPr>
                <w:rFonts w:ascii="Times New Roman" w:eastAsia="Times New Roman" w:hAnsi="Times New Roman" w:cs="Times New Roman"/>
                <w:sz w:val="28"/>
                <w:szCs w:val="28"/>
              </w:rPr>
              <w:br/>
              <w:t>A. Người đang hưởng lương hưu</w:t>
            </w:r>
            <w:r w:rsidR="004C3B69" w:rsidRPr="00157ED8">
              <w:rPr>
                <w:rFonts w:ascii="Times New Roman" w:eastAsia="Times New Roman" w:hAnsi="Times New Roman" w:cs="Times New Roman"/>
                <w:sz w:val="28"/>
                <w:szCs w:val="28"/>
              </w:rPr>
              <w:br/>
              <w:t>B. Công dân từ đủ 15 tuổi trở lên không thuộc đối tượng tham gia BHXH bắt buộc</w:t>
            </w:r>
            <w:r w:rsidR="004C3B69" w:rsidRPr="00157ED8">
              <w:rPr>
                <w:rFonts w:ascii="Times New Roman" w:eastAsia="Times New Roman" w:hAnsi="Times New Roman" w:cs="Times New Roman"/>
                <w:sz w:val="28"/>
                <w:szCs w:val="28"/>
              </w:rPr>
              <w:br/>
              <w:t>C. Người nước ngoài làm việc tại Việt Nam</w:t>
            </w:r>
            <w:r w:rsidR="004C3B69" w:rsidRPr="00157ED8">
              <w:rPr>
                <w:rFonts w:ascii="Times New Roman" w:eastAsia="Times New Roman" w:hAnsi="Times New Roman" w:cs="Times New Roman"/>
                <w:sz w:val="28"/>
                <w:szCs w:val="28"/>
              </w:rPr>
              <w:br/>
              <w:t>D. Người lao động đang tham gia BHYT</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 B</w:t>
            </w:r>
          </w:p>
        </w:tc>
      </w:tr>
      <w:tr w:rsidR="004C3B69" w:rsidRPr="00157ED8" w14:paraId="547D0259" w14:textId="77777777" w:rsidTr="001A2657">
        <w:tc>
          <w:tcPr>
            <w:tcW w:w="1271" w:type="dxa"/>
            <w:vAlign w:val="center"/>
          </w:tcPr>
          <w:p w14:paraId="71024304" w14:textId="4B073559"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ED1EA0F" w14:textId="47DBC727" w:rsidR="004C3B69" w:rsidRPr="00157ED8" w:rsidRDefault="00DA2244" w:rsidP="00BE0B01">
            <w:pPr>
              <w:spacing w:before="100" w:beforeAutospacing="1" w:after="100" w:afterAutospacing="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Câu 8</w:t>
            </w:r>
            <w:r w:rsidR="00282C0D">
              <w:rPr>
                <w:rFonts w:ascii="Times New Roman" w:eastAsia="Times New Roman" w:hAnsi="Times New Roman" w:cs="Times New Roman"/>
                <w:b/>
                <w:bCs/>
                <w:sz w:val="28"/>
                <w:szCs w:val="28"/>
              </w:rPr>
              <w:t>8</w:t>
            </w:r>
            <w:r w:rsidR="004C3B69" w:rsidRPr="00157ED8">
              <w:rPr>
                <w:rFonts w:ascii="Times New Roman" w:eastAsia="Times New Roman" w:hAnsi="Times New Roman" w:cs="Times New Roman"/>
                <w:b/>
                <w:bCs/>
                <w:sz w:val="28"/>
                <w:szCs w:val="28"/>
              </w:rPr>
              <w:t>: Thời điểm đóng BHXH một lần cho thời gian còn thiếu để đủ điều kiện hưởng lương hưu là khi nào?</w:t>
            </w:r>
            <w:r w:rsidR="004C3B69" w:rsidRPr="00157ED8">
              <w:rPr>
                <w:rFonts w:ascii="Times New Roman" w:eastAsia="Times New Roman" w:hAnsi="Times New Roman" w:cs="Times New Roman"/>
                <w:sz w:val="28"/>
                <w:szCs w:val="28"/>
              </w:rPr>
              <w:br/>
              <w:t>A. Sau khi đủ tuổi nghỉ hưu</w:t>
            </w:r>
            <w:r w:rsidR="004C3B69" w:rsidRPr="00157ED8">
              <w:rPr>
                <w:rFonts w:ascii="Times New Roman" w:eastAsia="Times New Roman" w:hAnsi="Times New Roman" w:cs="Times New Roman"/>
                <w:sz w:val="28"/>
                <w:szCs w:val="28"/>
              </w:rPr>
              <w:br/>
              <w:t>B. Bất cứ lúc nào</w:t>
            </w:r>
            <w:r w:rsidR="004C3B69" w:rsidRPr="00157ED8">
              <w:rPr>
                <w:rFonts w:ascii="Times New Roman" w:eastAsia="Times New Roman" w:hAnsi="Times New Roman" w:cs="Times New Roman"/>
                <w:sz w:val="28"/>
                <w:szCs w:val="28"/>
              </w:rPr>
              <w:br/>
              <w:t>C. Tại thời điểm đủ tuổi nghỉ hưu</w:t>
            </w:r>
            <w:r w:rsidR="004C3B69" w:rsidRPr="00157ED8">
              <w:rPr>
                <w:rFonts w:ascii="Times New Roman" w:eastAsia="Times New Roman" w:hAnsi="Times New Roman" w:cs="Times New Roman"/>
                <w:sz w:val="28"/>
                <w:szCs w:val="28"/>
              </w:rPr>
              <w:br/>
              <w:t>D. Sớm nhất là tháng trước liền kề tháng đủ tuổi nghỉ hưu</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 D</w:t>
            </w:r>
          </w:p>
        </w:tc>
      </w:tr>
      <w:tr w:rsidR="004C3B69" w:rsidRPr="00157ED8" w14:paraId="41E37C56" w14:textId="77777777" w:rsidTr="001A2657">
        <w:tc>
          <w:tcPr>
            <w:tcW w:w="1271" w:type="dxa"/>
            <w:vAlign w:val="center"/>
          </w:tcPr>
          <w:p w14:paraId="7C3EBA7C" w14:textId="6E9680AE"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D8534D1" w14:textId="16CBE095" w:rsidR="004C3B69" w:rsidRPr="00157ED8" w:rsidRDefault="00DA2244" w:rsidP="00BE0B01">
            <w:pPr>
              <w:spacing w:before="100" w:beforeAutospacing="1" w:after="100" w:afterAutospacing="1"/>
              <w:rPr>
                <w:rFonts w:ascii="Times New Roman" w:eastAsia="Times New Roman" w:hAnsi="Times New Roman" w:cs="Times New Roman"/>
                <w:b/>
                <w:bCs/>
                <w:color w:val="000000"/>
                <w:sz w:val="28"/>
                <w:szCs w:val="28"/>
                <w:lang w:val="af-ZA"/>
              </w:rPr>
            </w:pPr>
            <w:r>
              <w:rPr>
                <w:rFonts w:ascii="Times New Roman" w:eastAsia="Times New Roman" w:hAnsi="Times New Roman" w:cs="Times New Roman"/>
                <w:b/>
                <w:bCs/>
                <w:sz w:val="28"/>
                <w:szCs w:val="28"/>
              </w:rPr>
              <w:t>Câu 8</w:t>
            </w:r>
            <w:r w:rsidR="00282C0D">
              <w:rPr>
                <w:rFonts w:ascii="Times New Roman" w:eastAsia="Times New Roman" w:hAnsi="Times New Roman" w:cs="Times New Roman"/>
                <w:b/>
                <w:bCs/>
                <w:sz w:val="28"/>
                <w:szCs w:val="28"/>
              </w:rPr>
              <w:t>9</w:t>
            </w:r>
            <w:r w:rsidR="004C3B69" w:rsidRPr="00157ED8">
              <w:rPr>
                <w:rFonts w:ascii="Times New Roman" w:eastAsia="Times New Roman" w:hAnsi="Times New Roman" w:cs="Times New Roman"/>
                <w:b/>
                <w:bCs/>
                <w:sz w:val="28"/>
                <w:szCs w:val="28"/>
              </w:rPr>
              <w:t>: Trốn đóng BHXH bắt buộc, bảo hiểm thất nghiệp được hiểu là gì?</w:t>
            </w:r>
            <w:r w:rsidR="004C3B69" w:rsidRPr="00157ED8">
              <w:rPr>
                <w:rFonts w:ascii="Times New Roman" w:eastAsia="Times New Roman" w:hAnsi="Times New Roman" w:cs="Times New Roman"/>
                <w:sz w:val="28"/>
                <w:szCs w:val="28"/>
              </w:rPr>
              <w:br/>
              <w:t>A. Đóng bảo hiểm muộn hơn 15 ngày so với quy định</w:t>
            </w:r>
            <w:r w:rsidR="004C3B69" w:rsidRPr="00157ED8">
              <w:rPr>
                <w:rFonts w:ascii="Times New Roman" w:eastAsia="Times New Roman" w:hAnsi="Times New Roman" w:cs="Times New Roman"/>
                <w:sz w:val="28"/>
                <w:szCs w:val="28"/>
              </w:rPr>
              <w:br/>
              <w:t>B. Không kê khai mức lương đúng với hợp đồng lao động</w:t>
            </w:r>
            <w:r w:rsidR="004C3B69" w:rsidRPr="00157ED8">
              <w:rPr>
                <w:rFonts w:ascii="Times New Roman" w:eastAsia="Times New Roman" w:hAnsi="Times New Roman" w:cs="Times New Roman"/>
                <w:sz w:val="28"/>
                <w:szCs w:val="28"/>
              </w:rPr>
              <w:br/>
              <w:t>C. Có hành vi nhằm không đóng hoặc đóng không đầy đủ BHXH, BHTN cho NLĐ</w:t>
            </w:r>
            <w:r w:rsidR="004C3B69" w:rsidRPr="00157ED8">
              <w:rPr>
                <w:rFonts w:ascii="Times New Roman" w:eastAsia="Times New Roman" w:hAnsi="Times New Roman" w:cs="Times New Roman"/>
                <w:sz w:val="28"/>
                <w:szCs w:val="28"/>
              </w:rPr>
              <w:br/>
              <w:t>D. Không nộp báo cáo tài chính định kỳ cho cơ quan BHXH</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 C</w:t>
            </w:r>
          </w:p>
        </w:tc>
      </w:tr>
      <w:tr w:rsidR="004C3B69" w:rsidRPr="00157ED8" w14:paraId="17A3B988" w14:textId="77777777" w:rsidTr="001A2657">
        <w:tc>
          <w:tcPr>
            <w:tcW w:w="1271" w:type="dxa"/>
            <w:vAlign w:val="center"/>
          </w:tcPr>
          <w:p w14:paraId="4F25B48D" w14:textId="1ED37BE3"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48C5FBC" w14:textId="39288638" w:rsidR="004C3B69" w:rsidRPr="00157ED8" w:rsidRDefault="00DA2244" w:rsidP="00BE0B01">
            <w:pPr>
              <w:spacing w:before="100" w:beforeAutospacing="1" w:after="100" w:afterAutospacing="1"/>
              <w:rPr>
                <w:rFonts w:ascii="Times New Roman" w:eastAsia="Times New Roman" w:hAnsi="Times New Roman" w:cs="Times New Roman"/>
                <w:b/>
                <w:bCs/>
                <w:color w:val="000000"/>
                <w:sz w:val="28"/>
                <w:szCs w:val="28"/>
                <w:lang w:val="af-ZA"/>
              </w:rPr>
            </w:pPr>
            <w:r>
              <w:rPr>
                <w:rFonts w:ascii="Times New Roman" w:eastAsia="Times New Roman" w:hAnsi="Times New Roman" w:cs="Times New Roman"/>
                <w:b/>
                <w:bCs/>
                <w:sz w:val="28"/>
                <w:szCs w:val="28"/>
              </w:rPr>
              <w:t>Câu 9</w:t>
            </w:r>
            <w:r w:rsidR="00282C0D">
              <w:rPr>
                <w:rFonts w:ascii="Times New Roman" w:eastAsia="Times New Roman" w:hAnsi="Times New Roman" w:cs="Times New Roman"/>
                <w:b/>
                <w:bCs/>
                <w:sz w:val="28"/>
                <w:szCs w:val="28"/>
              </w:rPr>
              <w:t>0</w:t>
            </w:r>
            <w:r w:rsidR="004C3B69" w:rsidRPr="00157ED8">
              <w:rPr>
                <w:rFonts w:ascii="Times New Roman" w:eastAsia="Times New Roman" w:hAnsi="Times New Roman" w:cs="Times New Roman"/>
                <w:b/>
                <w:bCs/>
                <w:sz w:val="28"/>
                <w:szCs w:val="28"/>
              </w:rPr>
              <w:t>: Hành vi nào sau đây bị coi là trốn đóng BHXH bắt buộc?</w:t>
            </w:r>
            <w:r w:rsidR="004C3B69" w:rsidRPr="00157ED8">
              <w:rPr>
                <w:rFonts w:ascii="Times New Roman" w:eastAsia="Times New Roman" w:hAnsi="Times New Roman" w:cs="Times New Roman"/>
                <w:sz w:val="28"/>
                <w:szCs w:val="28"/>
              </w:rPr>
              <w:br/>
              <w:t>A. Đóng BHXH sau thời hạn 10 ngày</w:t>
            </w:r>
            <w:r w:rsidR="004C3B69" w:rsidRPr="00157ED8">
              <w:rPr>
                <w:rFonts w:ascii="Times New Roman" w:eastAsia="Times New Roman" w:hAnsi="Times New Roman" w:cs="Times New Roman"/>
                <w:sz w:val="28"/>
                <w:szCs w:val="28"/>
              </w:rPr>
              <w:br/>
              <w:t>B. Không đăng ký hoặc đăng ký không đầy đủ số người phải tham gia BHXH sau 6</w:t>
            </w:r>
            <w:r w:rsidR="00862DD4">
              <w:rPr>
                <w:rFonts w:ascii="Times New Roman" w:eastAsia="Times New Roman" w:hAnsi="Times New Roman" w:cs="Times New Roman"/>
                <w:sz w:val="28"/>
                <w:szCs w:val="28"/>
              </w:rPr>
              <w:t xml:space="preserve">0 ngày kể từ thời hạn quy định </w:t>
            </w:r>
            <w:r w:rsidR="004C3B69" w:rsidRPr="00157ED8">
              <w:rPr>
                <w:rFonts w:ascii="Times New Roman" w:eastAsia="Times New Roman" w:hAnsi="Times New Roman" w:cs="Times New Roman"/>
                <w:sz w:val="28"/>
                <w:szCs w:val="28"/>
              </w:rPr>
              <w:br/>
              <w:t>C. Người lao động xin tạm hoãn đóng BHXH</w:t>
            </w:r>
            <w:r w:rsidR="004C3B69" w:rsidRPr="00157ED8">
              <w:rPr>
                <w:rFonts w:ascii="Times New Roman" w:eastAsia="Times New Roman" w:hAnsi="Times New Roman" w:cs="Times New Roman"/>
                <w:sz w:val="28"/>
                <w:szCs w:val="28"/>
              </w:rPr>
              <w:br/>
              <w:t>D. Cơ quan bảo hiểm chưa thông báo truy thu</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 B</w:t>
            </w:r>
          </w:p>
        </w:tc>
      </w:tr>
      <w:tr w:rsidR="004C3B69" w:rsidRPr="00157ED8" w14:paraId="0B83C22A" w14:textId="77777777" w:rsidTr="001A2657">
        <w:tc>
          <w:tcPr>
            <w:tcW w:w="1271" w:type="dxa"/>
            <w:vAlign w:val="center"/>
          </w:tcPr>
          <w:p w14:paraId="2D03AAD3" w14:textId="324483DD"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0BD3207" w14:textId="1682C048" w:rsidR="004C3B69" w:rsidRPr="00157ED8" w:rsidRDefault="00DA2244" w:rsidP="00BE0B01">
            <w:pPr>
              <w:spacing w:before="100" w:beforeAutospacing="1" w:after="100" w:afterAutospacing="1"/>
              <w:rPr>
                <w:rFonts w:ascii="Times New Roman" w:eastAsia="Times New Roman" w:hAnsi="Times New Roman" w:cs="Times New Roman"/>
                <w:b/>
                <w:bCs/>
                <w:color w:val="000000"/>
                <w:sz w:val="28"/>
                <w:szCs w:val="28"/>
                <w:lang w:val="af-ZA"/>
              </w:rPr>
            </w:pPr>
            <w:r>
              <w:rPr>
                <w:rFonts w:ascii="Times New Roman" w:eastAsia="Times New Roman" w:hAnsi="Times New Roman" w:cs="Times New Roman"/>
                <w:b/>
                <w:bCs/>
                <w:sz w:val="28"/>
                <w:szCs w:val="28"/>
              </w:rPr>
              <w:t>Câu 9</w:t>
            </w:r>
            <w:r w:rsidR="00282C0D">
              <w:rPr>
                <w:rFonts w:ascii="Times New Roman" w:eastAsia="Times New Roman" w:hAnsi="Times New Roman" w:cs="Times New Roman"/>
                <w:b/>
                <w:bCs/>
                <w:sz w:val="28"/>
                <w:szCs w:val="28"/>
              </w:rPr>
              <w:t>1</w:t>
            </w:r>
            <w:r w:rsidR="004C3B69" w:rsidRPr="00157ED8">
              <w:rPr>
                <w:rFonts w:ascii="Times New Roman" w:eastAsia="Times New Roman" w:hAnsi="Times New Roman" w:cs="Times New Roman"/>
                <w:b/>
                <w:bCs/>
                <w:sz w:val="28"/>
                <w:szCs w:val="28"/>
              </w:rPr>
              <w:t>: Người sử dụng lao động bị coi là trốn đóng bảo hiểm thất nghiệp nếu không đăng ký số người</w:t>
            </w:r>
            <w:r w:rsidR="00F570FE">
              <w:rPr>
                <w:rFonts w:ascii="Times New Roman" w:eastAsia="Times New Roman" w:hAnsi="Times New Roman" w:cs="Times New Roman"/>
                <w:b/>
                <w:bCs/>
                <w:sz w:val="28"/>
                <w:szCs w:val="28"/>
              </w:rPr>
              <w:t xml:space="preserve"> phải</w:t>
            </w:r>
            <w:r w:rsidR="004C3B69" w:rsidRPr="00157ED8">
              <w:rPr>
                <w:rFonts w:ascii="Times New Roman" w:eastAsia="Times New Roman" w:hAnsi="Times New Roman" w:cs="Times New Roman"/>
                <w:b/>
                <w:bCs/>
                <w:sz w:val="28"/>
                <w:szCs w:val="28"/>
              </w:rPr>
              <w:t xml:space="preserve"> tham gia </w:t>
            </w:r>
            <w:r w:rsidR="00F570FE">
              <w:rPr>
                <w:rFonts w:ascii="Times New Roman" w:eastAsia="Times New Roman" w:hAnsi="Times New Roman" w:cs="Times New Roman"/>
                <w:b/>
                <w:bCs/>
                <w:sz w:val="28"/>
                <w:szCs w:val="28"/>
              </w:rPr>
              <w:t xml:space="preserve">bảo hiểm thất nghiệp </w:t>
            </w:r>
            <w:r w:rsidR="004C3B69" w:rsidRPr="00157ED8">
              <w:rPr>
                <w:rFonts w:ascii="Times New Roman" w:eastAsia="Times New Roman" w:hAnsi="Times New Roman" w:cs="Times New Roman"/>
                <w:b/>
                <w:bCs/>
                <w:sz w:val="28"/>
                <w:szCs w:val="28"/>
              </w:rPr>
              <w:t xml:space="preserve">sau bao </w:t>
            </w:r>
            <w:r w:rsidR="00F570FE">
              <w:rPr>
                <w:rFonts w:ascii="Times New Roman" w:eastAsia="Times New Roman" w:hAnsi="Times New Roman" w:cs="Times New Roman"/>
                <w:b/>
                <w:bCs/>
                <w:sz w:val="28"/>
                <w:szCs w:val="28"/>
              </w:rPr>
              <w:t>ngày</w:t>
            </w:r>
            <w:r w:rsidR="004C3B69" w:rsidRPr="00157ED8">
              <w:rPr>
                <w:rFonts w:ascii="Times New Roman" w:eastAsia="Times New Roman" w:hAnsi="Times New Roman" w:cs="Times New Roman"/>
                <w:b/>
                <w:bCs/>
                <w:sz w:val="28"/>
                <w:szCs w:val="28"/>
              </w:rPr>
              <w:t xml:space="preserve"> kể từ ngày hết thời hạn</w:t>
            </w:r>
            <w:r w:rsidR="00F570FE">
              <w:rPr>
                <w:rFonts w:ascii="Times New Roman" w:eastAsia="Times New Roman" w:hAnsi="Times New Roman" w:cs="Times New Roman"/>
                <w:b/>
                <w:bCs/>
                <w:sz w:val="28"/>
                <w:szCs w:val="28"/>
              </w:rPr>
              <w:t xml:space="preserve"> quy định</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br/>
              <w:t>A. 30 ngày</w:t>
            </w:r>
            <w:r w:rsidR="004C3B69" w:rsidRPr="00157ED8">
              <w:rPr>
                <w:rFonts w:ascii="Times New Roman" w:eastAsia="Times New Roman" w:hAnsi="Times New Roman" w:cs="Times New Roman"/>
                <w:sz w:val="28"/>
                <w:szCs w:val="28"/>
              </w:rPr>
              <w:br/>
              <w:t>B. 45 ngày</w:t>
            </w:r>
            <w:r w:rsidR="004C3B69" w:rsidRPr="00157ED8">
              <w:rPr>
                <w:rFonts w:ascii="Times New Roman" w:eastAsia="Times New Roman" w:hAnsi="Times New Roman" w:cs="Times New Roman"/>
                <w:sz w:val="28"/>
                <w:szCs w:val="28"/>
              </w:rPr>
              <w:br/>
              <w:t>C. 60 ngày</w:t>
            </w:r>
            <w:r w:rsidR="004C3B69" w:rsidRPr="00157ED8">
              <w:rPr>
                <w:rFonts w:ascii="Times New Roman" w:eastAsia="Times New Roman" w:hAnsi="Times New Roman" w:cs="Times New Roman"/>
                <w:sz w:val="28"/>
                <w:szCs w:val="28"/>
              </w:rPr>
              <w:br/>
              <w:t>D. 90 ngày</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 C</w:t>
            </w:r>
          </w:p>
        </w:tc>
      </w:tr>
      <w:tr w:rsidR="004C3B69" w:rsidRPr="00157ED8" w14:paraId="25D7BE5F" w14:textId="77777777" w:rsidTr="001A2657">
        <w:tc>
          <w:tcPr>
            <w:tcW w:w="1271" w:type="dxa"/>
            <w:vAlign w:val="center"/>
          </w:tcPr>
          <w:p w14:paraId="1BFA6DC5" w14:textId="09838B4E"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122C9F04" w14:textId="5A2EA77D" w:rsidR="00282C0D" w:rsidRDefault="004C3B69" w:rsidP="00BE0B01">
            <w:pPr>
              <w:rPr>
                <w:rFonts w:ascii="Times New Roman" w:eastAsia="Times New Roman" w:hAnsi="Times New Roman" w:cs="Times New Roman"/>
                <w:sz w:val="28"/>
                <w:szCs w:val="28"/>
              </w:rPr>
            </w:pPr>
            <w:r w:rsidRPr="00157ED8">
              <w:rPr>
                <w:rFonts w:ascii="Times New Roman" w:eastAsia="Times New Roman" w:hAnsi="Times New Roman" w:cs="Times New Roman"/>
                <w:b/>
                <w:bCs/>
                <w:sz w:val="28"/>
                <w:szCs w:val="28"/>
              </w:rPr>
              <w:t xml:space="preserve">Câu </w:t>
            </w:r>
            <w:r w:rsidR="00DA2244">
              <w:rPr>
                <w:rFonts w:ascii="Times New Roman" w:eastAsia="Times New Roman" w:hAnsi="Times New Roman" w:cs="Times New Roman"/>
                <w:b/>
                <w:bCs/>
                <w:sz w:val="28"/>
                <w:szCs w:val="28"/>
              </w:rPr>
              <w:t>9</w:t>
            </w:r>
            <w:r w:rsidRPr="00157ED8">
              <w:rPr>
                <w:rFonts w:ascii="Times New Roman" w:eastAsia="Times New Roman" w:hAnsi="Times New Roman" w:cs="Times New Roman"/>
                <w:b/>
                <w:bCs/>
                <w:sz w:val="28"/>
                <w:szCs w:val="28"/>
              </w:rPr>
              <w:t>2.</w:t>
            </w:r>
            <w:r w:rsidRPr="00157ED8">
              <w:rPr>
                <w:rFonts w:ascii="Times New Roman" w:eastAsia="Times New Roman" w:hAnsi="Times New Roman" w:cs="Times New Roman"/>
                <w:sz w:val="28"/>
                <w:szCs w:val="28"/>
              </w:rPr>
              <w:t xml:space="preserve"> </w:t>
            </w:r>
            <w:r w:rsidRPr="005955A8">
              <w:rPr>
                <w:rFonts w:ascii="Times New Roman" w:eastAsia="Times New Roman" w:hAnsi="Times New Roman" w:cs="Times New Roman"/>
                <w:b/>
                <w:sz w:val="28"/>
                <w:szCs w:val="28"/>
              </w:rPr>
              <w:t>Hành vi trốn đóng BHXH bắt buộc, bảo hiểm thất nghiệp có thể bị xử lý theo hình thức nào dưới đây?</w:t>
            </w:r>
            <w:r w:rsidRPr="005955A8">
              <w:rPr>
                <w:rFonts w:ascii="Times New Roman" w:eastAsia="Times New Roman" w:hAnsi="Times New Roman" w:cs="Times New Roman"/>
                <w:b/>
                <w:sz w:val="28"/>
                <w:szCs w:val="28"/>
              </w:rPr>
              <w:br/>
            </w:r>
            <w:r w:rsidRPr="00157ED8">
              <w:rPr>
                <w:rFonts w:ascii="Times New Roman" w:eastAsia="Times New Roman" w:hAnsi="Times New Roman" w:cs="Times New Roman"/>
                <w:sz w:val="28"/>
                <w:szCs w:val="28"/>
              </w:rPr>
              <w:t>A. Buộc phải công khai xin lỗi người lao động</w:t>
            </w:r>
            <w:r w:rsidRPr="00157ED8">
              <w:rPr>
                <w:rFonts w:ascii="Times New Roman" w:eastAsia="Times New Roman" w:hAnsi="Times New Roman" w:cs="Times New Roman"/>
                <w:sz w:val="28"/>
                <w:szCs w:val="28"/>
              </w:rPr>
              <w:br/>
              <w:t>B. Chỉ bị xử lý nội bộ trong doanh nghiệp</w:t>
            </w:r>
            <w:r w:rsidRPr="00157ED8">
              <w:rPr>
                <w:rFonts w:ascii="Times New Roman" w:eastAsia="Times New Roman" w:hAnsi="Times New Roman" w:cs="Times New Roman"/>
                <w:sz w:val="28"/>
                <w:szCs w:val="28"/>
              </w:rPr>
              <w:br/>
            </w:r>
            <w:r w:rsidRPr="00157ED8">
              <w:rPr>
                <w:rFonts w:ascii="Times New Roman" w:eastAsia="Times New Roman" w:hAnsi="Times New Roman" w:cs="Times New Roman"/>
                <w:sz w:val="28"/>
                <w:szCs w:val="28"/>
              </w:rPr>
              <w:lastRenderedPageBreak/>
              <w:t>C. Xử phạt vi phạm hành chính hoặc truy cứu trách nhiệm hình sự theo quy định của pháp luật</w:t>
            </w:r>
            <w:r w:rsidRPr="00157ED8">
              <w:rPr>
                <w:rFonts w:ascii="Times New Roman" w:eastAsia="Times New Roman" w:hAnsi="Times New Roman" w:cs="Times New Roman"/>
                <w:sz w:val="28"/>
                <w:szCs w:val="28"/>
              </w:rPr>
              <w:br/>
              <w:t>D. Tạm đình chỉ hoạt động</w:t>
            </w:r>
            <w:r w:rsidR="00282C0D">
              <w:rPr>
                <w:rFonts w:ascii="Times New Roman" w:eastAsia="Times New Roman" w:hAnsi="Times New Roman" w:cs="Times New Roman"/>
                <w:sz w:val="28"/>
                <w:szCs w:val="28"/>
              </w:rPr>
              <w:t xml:space="preserve"> của doanh nghiệp trong 6 tháng</w:t>
            </w:r>
          </w:p>
          <w:p w14:paraId="6AFC6147" w14:textId="173CCA61" w:rsidR="004C3B69" w:rsidRPr="00282C0D" w:rsidRDefault="004C3B69" w:rsidP="00BE0B01">
            <w:pPr>
              <w:rPr>
                <w:rFonts w:ascii="Times New Roman" w:eastAsia="Times New Roman" w:hAnsi="Times New Roman" w:cs="Times New Roman"/>
                <w:sz w:val="28"/>
                <w:szCs w:val="28"/>
              </w:rPr>
            </w:pPr>
            <w:r w:rsidRPr="00157ED8">
              <w:rPr>
                <w:rFonts w:ascii="Times New Roman" w:eastAsia="Times New Roman" w:hAnsi="Times New Roman" w:cs="Times New Roman"/>
                <w:b/>
                <w:bCs/>
                <w:sz w:val="28"/>
                <w:szCs w:val="28"/>
              </w:rPr>
              <w:t>Đáp án đúng: C</w:t>
            </w:r>
          </w:p>
        </w:tc>
      </w:tr>
      <w:tr w:rsidR="004C3B69" w:rsidRPr="00157ED8" w14:paraId="5347B9D8" w14:textId="77777777" w:rsidTr="001A2657">
        <w:tc>
          <w:tcPr>
            <w:tcW w:w="1271" w:type="dxa"/>
            <w:vAlign w:val="center"/>
          </w:tcPr>
          <w:p w14:paraId="42D4FAC1" w14:textId="1683F6E5"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FA485F7" w14:textId="1775FD66" w:rsidR="004C3B69" w:rsidRPr="00157ED8" w:rsidRDefault="00DA2244" w:rsidP="00BE0B01">
            <w:pPr>
              <w:spacing w:before="100" w:beforeAutospacing="1" w:after="100" w:afterAutospacing="1"/>
              <w:rPr>
                <w:rFonts w:ascii="Times New Roman" w:eastAsia="Times New Roman" w:hAnsi="Times New Roman" w:cs="Times New Roman"/>
                <w:b/>
                <w:bCs/>
                <w:sz w:val="28"/>
                <w:szCs w:val="28"/>
              </w:rPr>
            </w:pPr>
            <w:r>
              <w:rPr>
                <w:rFonts w:ascii="Times New Roman" w:eastAsia="Times New Roman" w:hAnsi="Times New Roman" w:cs="Times New Roman"/>
                <w:b/>
                <w:bCs/>
                <w:color w:val="000000" w:themeColor="text1"/>
                <w:sz w:val="28"/>
                <w:szCs w:val="28"/>
              </w:rPr>
              <w:t>Câu 9</w:t>
            </w:r>
            <w:r w:rsidR="00282C0D" w:rsidRPr="005955A8">
              <w:rPr>
                <w:rFonts w:ascii="Times New Roman" w:eastAsia="Times New Roman" w:hAnsi="Times New Roman" w:cs="Times New Roman"/>
                <w:b/>
                <w:bCs/>
                <w:color w:val="000000" w:themeColor="text1"/>
                <w:sz w:val="28"/>
                <w:szCs w:val="28"/>
              </w:rPr>
              <w:t>3</w:t>
            </w:r>
            <w:r w:rsidR="004C3B69" w:rsidRPr="005955A8">
              <w:rPr>
                <w:rFonts w:ascii="Times New Roman" w:eastAsia="Times New Roman" w:hAnsi="Times New Roman" w:cs="Times New Roman"/>
                <w:b/>
                <w:bCs/>
                <w:color w:val="000000" w:themeColor="text1"/>
                <w:sz w:val="28"/>
                <w:szCs w:val="28"/>
              </w:rPr>
              <w:t>:</w:t>
            </w:r>
            <w:r w:rsidR="004C3B69" w:rsidRPr="005955A8">
              <w:rPr>
                <w:rFonts w:ascii="Times New Roman" w:eastAsia="Times New Roman" w:hAnsi="Times New Roman" w:cs="Times New Roman"/>
                <w:b/>
                <w:color w:val="000000" w:themeColor="text1"/>
                <w:sz w:val="28"/>
                <w:szCs w:val="28"/>
              </w:rPr>
              <w:t xml:space="preserve"> Đối tượng nào được hưởng chế độ ốm đau khi nghỉ việc để điều trị bệnh không phải bệnh nghề nghiệp?</w:t>
            </w:r>
            <w:r w:rsidR="004C3B69" w:rsidRPr="005955A8">
              <w:rPr>
                <w:rFonts w:ascii="Times New Roman" w:eastAsia="Times New Roman" w:hAnsi="Times New Roman" w:cs="Times New Roman"/>
                <w:sz w:val="28"/>
                <w:szCs w:val="28"/>
              </w:rPr>
              <w:br/>
            </w:r>
            <w:r w:rsidR="004C3B69" w:rsidRPr="00157ED8">
              <w:rPr>
                <w:rFonts w:ascii="Times New Roman" w:eastAsia="Times New Roman" w:hAnsi="Times New Roman" w:cs="Times New Roman"/>
                <w:sz w:val="28"/>
                <w:szCs w:val="28"/>
              </w:rPr>
              <w:t>A. Người đang hưởng lương hưu</w:t>
            </w:r>
            <w:r w:rsidR="004C3B69" w:rsidRPr="00157ED8">
              <w:rPr>
                <w:rFonts w:ascii="Times New Roman" w:eastAsia="Times New Roman" w:hAnsi="Times New Roman" w:cs="Times New Roman"/>
                <w:sz w:val="28"/>
                <w:szCs w:val="28"/>
              </w:rPr>
              <w:br/>
              <w:t>B. Người làm việc theo hợp đồng lao động từ đủ 1 tháng trở lên</w:t>
            </w:r>
            <w:r w:rsidR="004C3B69" w:rsidRPr="00157ED8">
              <w:rPr>
                <w:rFonts w:ascii="Times New Roman" w:eastAsia="Times New Roman" w:hAnsi="Times New Roman" w:cs="Times New Roman"/>
                <w:sz w:val="28"/>
                <w:szCs w:val="28"/>
              </w:rPr>
              <w:br/>
              <w:t>C. Người giúp việc gia đình không tham gia BHXH</w:t>
            </w:r>
            <w:r w:rsidR="004C3B69" w:rsidRPr="00157ED8">
              <w:rPr>
                <w:rFonts w:ascii="Times New Roman" w:eastAsia="Times New Roman" w:hAnsi="Times New Roman" w:cs="Times New Roman"/>
                <w:sz w:val="28"/>
                <w:szCs w:val="28"/>
              </w:rPr>
              <w:br/>
              <w:t>D. Người lao động chưa tham gia BHXH</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 B</w:t>
            </w:r>
          </w:p>
        </w:tc>
      </w:tr>
      <w:tr w:rsidR="004C3B69" w:rsidRPr="00157ED8" w14:paraId="69EDBFBC" w14:textId="77777777" w:rsidTr="001A2657">
        <w:tc>
          <w:tcPr>
            <w:tcW w:w="1271" w:type="dxa"/>
            <w:vAlign w:val="center"/>
          </w:tcPr>
          <w:p w14:paraId="01B16273" w14:textId="5FA37493"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D1A7420" w14:textId="43DC539B" w:rsidR="004C3B69" w:rsidRPr="00157ED8" w:rsidRDefault="00DA2244"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9</w:t>
            </w:r>
            <w:r w:rsidR="00282C0D">
              <w:rPr>
                <w:rFonts w:ascii="Times New Roman" w:eastAsia="Times New Roman" w:hAnsi="Times New Roman" w:cs="Times New Roman"/>
                <w:b/>
                <w:bCs/>
                <w:sz w:val="28"/>
                <w:szCs w:val="28"/>
              </w:rPr>
              <w:t>4</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5955A8">
              <w:rPr>
                <w:rFonts w:ascii="Times New Roman" w:eastAsia="Times New Roman" w:hAnsi="Times New Roman" w:cs="Times New Roman"/>
                <w:b/>
                <w:sz w:val="28"/>
                <w:szCs w:val="28"/>
              </w:rPr>
              <w:t>Người lao động được hưởng chế độ ốm đau trong trường hợp nào sau đây?</w:t>
            </w:r>
            <w:r w:rsidR="004C3B69" w:rsidRPr="005955A8">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Nghỉ việc để chăm sóc người thân trên 80 tuổi</w:t>
            </w:r>
            <w:r w:rsidR="004C3B69" w:rsidRPr="00157ED8">
              <w:rPr>
                <w:rFonts w:ascii="Times New Roman" w:eastAsia="Times New Roman" w:hAnsi="Times New Roman" w:cs="Times New Roman"/>
                <w:sz w:val="28"/>
                <w:szCs w:val="28"/>
              </w:rPr>
              <w:br/>
              <w:t>B. Điều trị khi bị tai nạn ngoài lao động</w:t>
            </w:r>
            <w:r w:rsidR="004C3B69" w:rsidRPr="00157ED8">
              <w:rPr>
                <w:rFonts w:ascii="Times New Roman" w:eastAsia="Times New Roman" w:hAnsi="Times New Roman" w:cs="Times New Roman"/>
                <w:sz w:val="28"/>
                <w:szCs w:val="28"/>
              </w:rPr>
              <w:br/>
              <w:t>C. Nghỉ việc đi du lịch</w:t>
            </w:r>
            <w:r w:rsidR="004C3B69" w:rsidRPr="00157ED8">
              <w:rPr>
                <w:rFonts w:ascii="Times New Roman" w:eastAsia="Times New Roman" w:hAnsi="Times New Roman" w:cs="Times New Roman"/>
                <w:sz w:val="28"/>
                <w:szCs w:val="28"/>
              </w:rPr>
              <w:br/>
              <w:t>D. Nghỉ việc vì lý do cá nhân</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 B</w:t>
            </w:r>
          </w:p>
        </w:tc>
      </w:tr>
      <w:tr w:rsidR="004C3B69" w:rsidRPr="00157ED8" w14:paraId="29AA2153" w14:textId="77777777" w:rsidTr="001A2657">
        <w:tc>
          <w:tcPr>
            <w:tcW w:w="1271" w:type="dxa"/>
            <w:vAlign w:val="center"/>
          </w:tcPr>
          <w:p w14:paraId="60E174F9" w14:textId="1CBC0CE3"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45160F4" w14:textId="3EBBD0F2" w:rsidR="004C3B69" w:rsidRPr="00157ED8" w:rsidRDefault="00DA2244"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9</w:t>
            </w:r>
            <w:r w:rsidR="00282C0D">
              <w:rPr>
                <w:rFonts w:ascii="Times New Roman" w:eastAsia="Times New Roman" w:hAnsi="Times New Roman" w:cs="Times New Roman"/>
                <w:b/>
                <w:bCs/>
                <w:sz w:val="28"/>
                <w:szCs w:val="28"/>
              </w:rPr>
              <w:t>5</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5955A8">
              <w:rPr>
                <w:rFonts w:ascii="Times New Roman" w:eastAsia="Times New Roman" w:hAnsi="Times New Roman" w:cs="Times New Roman"/>
                <w:b/>
                <w:sz w:val="28"/>
                <w:szCs w:val="28"/>
              </w:rPr>
              <w:t>Người lao động được hưởng chế độ ốm đau khi chăm sóc con dưới bao nhiêu tuổi bị ốm đau?</w:t>
            </w:r>
            <w:r w:rsidR="004C3B69" w:rsidRPr="005955A8">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Dưới 10 tuổi</w:t>
            </w:r>
            <w:r w:rsidR="004C3B69" w:rsidRPr="00157ED8">
              <w:rPr>
                <w:rFonts w:ascii="Times New Roman" w:eastAsia="Times New Roman" w:hAnsi="Times New Roman" w:cs="Times New Roman"/>
                <w:sz w:val="28"/>
                <w:szCs w:val="28"/>
              </w:rPr>
              <w:br/>
              <w:t>B. Dưới 8 tuổi</w:t>
            </w:r>
            <w:r w:rsidR="004C3B69" w:rsidRPr="00157ED8">
              <w:rPr>
                <w:rFonts w:ascii="Times New Roman" w:eastAsia="Times New Roman" w:hAnsi="Times New Roman" w:cs="Times New Roman"/>
                <w:sz w:val="28"/>
                <w:szCs w:val="28"/>
              </w:rPr>
              <w:br/>
              <w:t>C. Dưới 7 tuổi</w:t>
            </w:r>
            <w:r w:rsidR="004C3B69" w:rsidRPr="00157ED8">
              <w:rPr>
                <w:rFonts w:ascii="Times New Roman" w:eastAsia="Times New Roman" w:hAnsi="Times New Roman" w:cs="Times New Roman"/>
                <w:sz w:val="28"/>
                <w:szCs w:val="28"/>
              </w:rPr>
              <w:br/>
              <w:t>D. Dưới 6 tuổi</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 C</w:t>
            </w:r>
          </w:p>
        </w:tc>
      </w:tr>
      <w:tr w:rsidR="004C3B69" w:rsidRPr="00157ED8" w14:paraId="7B464247" w14:textId="77777777" w:rsidTr="001A2657">
        <w:tc>
          <w:tcPr>
            <w:tcW w:w="1271" w:type="dxa"/>
            <w:vAlign w:val="center"/>
          </w:tcPr>
          <w:p w14:paraId="7ECD2592" w14:textId="75472000"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1F275521" w14:textId="1CA6604C" w:rsidR="004C3B69" w:rsidRPr="00157ED8" w:rsidRDefault="00DA2244" w:rsidP="00BE0B01">
            <w:pPr>
              <w:spacing w:before="100" w:beforeAutospacing="1" w:after="100" w:afterAutospacing="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Câu 9</w:t>
            </w:r>
            <w:r w:rsidR="00282C0D">
              <w:rPr>
                <w:rFonts w:ascii="Times New Roman" w:eastAsia="Times New Roman" w:hAnsi="Times New Roman" w:cs="Times New Roman"/>
                <w:b/>
                <w:bCs/>
                <w:sz w:val="28"/>
                <w:szCs w:val="28"/>
              </w:rPr>
              <w:t>6</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5955A8">
              <w:rPr>
                <w:rFonts w:ascii="Times New Roman" w:eastAsia="Times New Roman" w:hAnsi="Times New Roman" w:cs="Times New Roman"/>
                <w:b/>
                <w:sz w:val="28"/>
                <w:szCs w:val="28"/>
              </w:rPr>
              <w:t>Người lao động có được hưởng chế độ ốm đau nếu tự gây thương tích cho bản thân không?</w:t>
            </w:r>
            <w:r w:rsidR="004C3B69" w:rsidRPr="005955A8">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Có</w:t>
            </w:r>
            <w:r w:rsidR="004C3B69" w:rsidRPr="00157ED8">
              <w:rPr>
                <w:rFonts w:ascii="Times New Roman" w:eastAsia="Times New Roman" w:hAnsi="Times New Roman" w:cs="Times New Roman"/>
                <w:sz w:val="28"/>
                <w:szCs w:val="28"/>
              </w:rPr>
              <w:br/>
              <w:t>B. Không</w:t>
            </w:r>
            <w:r w:rsidR="004C3B69" w:rsidRPr="00157ED8">
              <w:rPr>
                <w:rFonts w:ascii="Times New Roman" w:eastAsia="Times New Roman" w:hAnsi="Times New Roman" w:cs="Times New Roman"/>
                <w:sz w:val="28"/>
                <w:szCs w:val="28"/>
              </w:rPr>
              <w:br/>
              <w:t>C. Chỉ trong trường hợp đặc biệt</w:t>
            </w:r>
            <w:r w:rsidR="004C3B69" w:rsidRPr="00157ED8">
              <w:rPr>
                <w:rFonts w:ascii="Times New Roman" w:eastAsia="Times New Roman" w:hAnsi="Times New Roman" w:cs="Times New Roman"/>
                <w:sz w:val="28"/>
                <w:szCs w:val="28"/>
              </w:rPr>
              <w:br/>
              <w:t>D. Phụ thuộc vào mức độ thương tích</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 B</w:t>
            </w:r>
          </w:p>
        </w:tc>
      </w:tr>
      <w:tr w:rsidR="004C3B69" w:rsidRPr="00157ED8" w14:paraId="60CAE197" w14:textId="77777777" w:rsidTr="001A2657">
        <w:tc>
          <w:tcPr>
            <w:tcW w:w="1271" w:type="dxa"/>
            <w:vAlign w:val="center"/>
          </w:tcPr>
          <w:p w14:paraId="51698B90" w14:textId="44A3A167"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91BF132" w14:textId="5B7DB23D" w:rsidR="004C3B69" w:rsidRPr="00157ED8" w:rsidRDefault="00DA2244" w:rsidP="00BE0B01">
            <w:pPr>
              <w:spacing w:before="100" w:beforeAutospacing="1" w:after="100" w:afterAutospacing="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Câu 9</w:t>
            </w:r>
            <w:r w:rsidR="00282C0D">
              <w:rPr>
                <w:rFonts w:ascii="Times New Roman" w:eastAsia="Times New Roman" w:hAnsi="Times New Roman" w:cs="Times New Roman"/>
                <w:b/>
                <w:bCs/>
                <w:sz w:val="28"/>
                <w:szCs w:val="28"/>
              </w:rPr>
              <w:t>7</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5955A8">
              <w:rPr>
                <w:rFonts w:ascii="Times New Roman" w:eastAsia="Times New Roman" w:hAnsi="Times New Roman" w:cs="Times New Roman"/>
                <w:b/>
                <w:sz w:val="28"/>
                <w:szCs w:val="28"/>
              </w:rPr>
              <w:t>Hành vi nào sau đây khiến người lao động không được hưởng chế độ ốm đau?</w:t>
            </w:r>
            <w:r w:rsidR="004C3B69" w:rsidRPr="005955A8">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Bị tai nạn trên đường đi làm</w:t>
            </w:r>
            <w:r w:rsidR="004C3B69" w:rsidRPr="00157ED8">
              <w:rPr>
                <w:rFonts w:ascii="Times New Roman" w:eastAsia="Times New Roman" w:hAnsi="Times New Roman" w:cs="Times New Roman"/>
                <w:sz w:val="28"/>
                <w:szCs w:val="28"/>
              </w:rPr>
              <w:br/>
              <w:t>B. Điều trị bệnh tại bệnh viện</w:t>
            </w:r>
            <w:r w:rsidR="004C3B69" w:rsidRPr="00157ED8">
              <w:rPr>
                <w:rFonts w:ascii="Times New Roman" w:eastAsia="Times New Roman" w:hAnsi="Times New Roman" w:cs="Times New Roman"/>
                <w:sz w:val="28"/>
                <w:szCs w:val="28"/>
              </w:rPr>
              <w:br/>
              <w:t>C. Sử dụng chất ma túy trái phép</w:t>
            </w:r>
            <w:r w:rsidR="004C3B69" w:rsidRPr="00157ED8">
              <w:rPr>
                <w:rFonts w:ascii="Times New Roman" w:eastAsia="Times New Roman" w:hAnsi="Times New Roman" w:cs="Times New Roman"/>
                <w:sz w:val="28"/>
                <w:szCs w:val="28"/>
              </w:rPr>
              <w:br/>
              <w:t>D. Chăm sóc con ốm</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 C</w:t>
            </w:r>
          </w:p>
        </w:tc>
      </w:tr>
      <w:tr w:rsidR="004C3B69" w:rsidRPr="00157ED8" w14:paraId="4FE06965" w14:textId="77777777" w:rsidTr="001A2657">
        <w:tc>
          <w:tcPr>
            <w:tcW w:w="1271" w:type="dxa"/>
            <w:vAlign w:val="center"/>
          </w:tcPr>
          <w:p w14:paraId="623D404F" w14:textId="5473BA91"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62D90A76" w14:textId="16681471" w:rsidR="004C3B69" w:rsidRPr="00157ED8" w:rsidRDefault="00DA2244" w:rsidP="00BE0B01">
            <w:pPr>
              <w:spacing w:before="100" w:beforeAutospacing="1" w:after="100" w:afterAutospacing="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Câu 9</w:t>
            </w:r>
            <w:r w:rsidR="00282C0D">
              <w:rPr>
                <w:rFonts w:ascii="Times New Roman" w:eastAsia="Times New Roman" w:hAnsi="Times New Roman" w:cs="Times New Roman"/>
                <w:b/>
                <w:bCs/>
                <w:sz w:val="28"/>
                <w:szCs w:val="28"/>
              </w:rPr>
              <w:t>8</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5955A8">
              <w:rPr>
                <w:rFonts w:ascii="Times New Roman" w:eastAsia="Times New Roman" w:hAnsi="Times New Roman" w:cs="Times New Roman"/>
                <w:b/>
                <w:sz w:val="28"/>
                <w:szCs w:val="28"/>
              </w:rPr>
              <w:t>Người lao động bị tai nạn trên đường từ nhà đến nơi làm việc có được hưởng chế độ ốm đau không?</w:t>
            </w:r>
            <w:r w:rsidR="004C3B69" w:rsidRPr="005955A8">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Có</w:t>
            </w:r>
            <w:r w:rsidR="004C3B69" w:rsidRPr="00157ED8">
              <w:rPr>
                <w:rFonts w:ascii="Times New Roman" w:eastAsia="Times New Roman" w:hAnsi="Times New Roman" w:cs="Times New Roman"/>
                <w:sz w:val="28"/>
                <w:szCs w:val="28"/>
              </w:rPr>
              <w:br/>
              <w:t>B. Không</w:t>
            </w:r>
            <w:r w:rsidR="004C3B69" w:rsidRPr="00157ED8">
              <w:rPr>
                <w:rFonts w:ascii="Times New Roman" w:eastAsia="Times New Roman" w:hAnsi="Times New Roman" w:cs="Times New Roman"/>
                <w:sz w:val="28"/>
                <w:szCs w:val="28"/>
              </w:rPr>
              <w:br/>
              <w:t>C. Chỉ khi có xác nhận của công an</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sz w:val="28"/>
                <w:szCs w:val="28"/>
              </w:rPr>
              <w:lastRenderedPageBreak/>
              <w:t>D. Chỉ khi nghỉ việc đủ 3 ngày trở lên</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 A</w:t>
            </w:r>
          </w:p>
        </w:tc>
      </w:tr>
      <w:tr w:rsidR="004C3B69" w:rsidRPr="00157ED8" w14:paraId="60333B09" w14:textId="77777777" w:rsidTr="001A2657">
        <w:tc>
          <w:tcPr>
            <w:tcW w:w="1271" w:type="dxa"/>
            <w:vAlign w:val="center"/>
          </w:tcPr>
          <w:p w14:paraId="6F382473" w14:textId="76C937D2"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7DB4B09" w14:textId="7D90F441" w:rsidR="004C3B69" w:rsidRPr="00157ED8" w:rsidRDefault="00DA2244" w:rsidP="00BE0B01">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9</w:t>
            </w:r>
            <w:r w:rsidR="00282C0D">
              <w:rPr>
                <w:rFonts w:ascii="Times New Roman" w:eastAsia="Times New Roman" w:hAnsi="Times New Roman" w:cs="Times New Roman"/>
                <w:b/>
                <w:bCs/>
                <w:sz w:val="28"/>
                <w:szCs w:val="28"/>
              </w:rPr>
              <w:t>9</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5955A8">
              <w:rPr>
                <w:rFonts w:ascii="Times New Roman" w:eastAsia="Times New Roman" w:hAnsi="Times New Roman" w:cs="Times New Roman"/>
                <w:b/>
                <w:sz w:val="28"/>
                <w:szCs w:val="28"/>
              </w:rPr>
              <w:t>Người lao động hiến, lấy, ghép mô, bộ phận cơ thể người theo quy định của pháp luật có được hưởng chế độ ốm đau không?</w:t>
            </w:r>
            <w:r w:rsidR="004C3B69" w:rsidRPr="005955A8">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Có</w:t>
            </w:r>
            <w:r w:rsidR="004C3B69" w:rsidRPr="00157ED8">
              <w:rPr>
                <w:rFonts w:ascii="Times New Roman" w:eastAsia="Times New Roman" w:hAnsi="Times New Roman" w:cs="Times New Roman"/>
                <w:sz w:val="28"/>
                <w:szCs w:val="28"/>
              </w:rPr>
              <w:br/>
              <w:t>B. Không</w:t>
            </w:r>
            <w:r w:rsidR="004C3B69" w:rsidRPr="00157ED8">
              <w:rPr>
                <w:rFonts w:ascii="Times New Roman" w:eastAsia="Times New Roman" w:hAnsi="Times New Roman" w:cs="Times New Roman"/>
                <w:sz w:val="28"/>
                <w:szCs w:val="28"/>
              </w:rPr>
              <w:br/>
              <w:t>C. Chỉ được nghỉ không hưởng lương</w:t>
            </w:r>
            <w:r w:rsidR="004C3B69" w:rsidRPr="00157ED8">
              <w:rPr>
                <w:rFonts w:ascii="Times New Roman" w:eastAsia="Times New Roman" w:hAnsi="Times New Roman" w:cs="Times New Roman"/>
                <w:sz w:val="28"/>
                <w:szCs w:val="28"/>
              </w:rPr>
              <w:br/>
              <w:t>D. Phụ thuộc vào thời gian nghỉ</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 A</w:t>
            </w:r>
          </w:p>
        </w:tc>
      </w:tr>
      <w:tr w:rsidR="004C3B69" w:rsidRPr="00157ED8" w14:paraId="0FAD8079" w14:textId="77777777" w:rsidTr="001A2657">
        <w:tc>
          <w:tcPr>
            <w:tcW w:w="1271" w:type="dxa"/>
            <w:vAlign w:val="center"/>
          </w:tcPr>
          <w:p w14:paraId="286CA003" w14:textId="206F69C1" w:rsidR="004C3B69" w:rsidRPr="00361944" w:rsidRDefault="004C3B69"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6A436176" w14:textId="5A0B475F" w:rsidR="004C3B69" w:rsidRPr="00157ED8" w:rsidRDefault="00DA2244" w:rsidP="00BE0B01">
            <w:pPr>
              <w:spacing w:before="100" w:beforeAutospacing="1" w:after="100" w:afterAutospacing="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Câu 10</w:t>
            </w:r>
            <w:r w:rsidR="00282C0D">
              <w:rPr>
                <w:rFonts w:ascii="Times New Roman" w:eastAsia="Times New Roman" w:hAnsi="Times New Roman" w:cs="Times New Roman"/>
                <w:b/>
                <w:bCs/>
                <w:sz w:val="28"/>
                <w:szCs w:val="28"/>
              </w:rPr>
              <w:t>0</w:t>
            </w:r>
            <w:r w:rsidR="004C3B69" w:rsidRPr="00157ED8">
              <w:rPr>
                <w:rFonts w:ascii="Times New Roman" w:eastAsia="Times New Roman" w:hAnsi="Times New Roman" w:cs="Times New Roman"/>
                <w:b/>
                <w:bCs/>
                <w:sz w:val="28"/>
                <w:szCs w:val="28"/>
              </w:rPr>
              <w:t>:</w:t>
            </w:r>
            <w:r w:rsidR="004C3B69" w:rsidRPr="00157ED8">
              <w:rPr>
                <w:rFonts w:ascii="Times New Roman" w:eastAsia="Times New Roman" w:hAnsi="Times New Roman" w:cs="Times New Roman"/>
                <w:sz w:val="28"/>
                <w:szCs w:val="28"/>
              </w:rPr>
              <w:t xml:space="preserve"> </w:t>
            </w:r>
            <w:r w:rsidR="004C3B69" w:rsidRPr="005955A8">
              <w:rPr>
                <w:rFonts w:ascii="Times New Roman" w:eastAsia="Times New Roman" w:hAnsi="Times New Roman" w:cs="Times New Roman"/>
                <w:b/>
                <w:sz w:val="28"/>
                <w:szCs w:val="28"/>
              </w:rPr>
              <w:t>Người lao động đang nghỉ việc hưởng chế độ thai sản, nếu bị ốm đau có được hưởng thêm chế độ ốm đau không?</w:t>
            </w:r>
            <w:r w:rsidR="004C3B69" w:rsidRPr="005955A8">
              <w:rPr>
                <w:rFonts w:ascii="Times New Roman" w:eastAsia="Times New Roman" w:hAnsi="Times New Roman" w:cs="Times New Roman"/>
                <w:b/>
                <w:sz w:val="28"/>
                <w:szCs w:val="28"/>
              </w:rPr>
              <w:br/>
            </w:r>
            <w:r w:rsidR="004C3B69" w:rsidRPr="00157ED8">
              <w:rPr>
                <w:rFonts w:ascii="Times New Roman" w:eastAsia="Times New Roman" w:hAnsi="Times New Roman" w:cs="Times New Roman"/>
                <w:sz w:val="28"/>
                <w:szCs w:val="28"/>
              </w:rPr>
              <w:t>A. Có</w:t>
            </w:r>
            <w:r w:rsidR="004C3B69" w:rsidRPr="00157ED8">
              <w:rPr>
                <w:rFonts w:ascii="Times New Roman" w:eastAsia="Times New Roman" w:hAnsi="Times New Roman" w:cs="Times New Roman"/>
                <w:sz w:val="28"/>
                <w:szCs w:val="28"/>
              </w:rPr>
              <w:br/>
              <w:t>B. Không</w:t>
            </w:r>
            <w:r w:rsidR="004C3B69" w:rsidRPr="00157ED8">
              <w:rPr>
                <w:rFonts w:ascii="Times New Roman" w:eastAsia="Times New Roman" w:hAnsi="Times New Roman" w:cs="Times New Roman"/>
                <w:sz w:val="28"/>
                <w:szCs w:val="28"/>
              </w:rPr>
              <w:br/>
              <w:t>C. Có nếu bệnh nặng</w:t>
            </w:r>
            <w:r w:rsidR="004C3B69" w:rsidRPr="00157ED8">
              <w:rPr>
                <w:rFonts w:ascii="Times New Roman" w:eastAsia="Times New Roman" w:hAnsi="Times New Roman" w:cs="Times New Roman"/>
                <w:sz w:val="28"/>
                <w:szCs w:val="28"/>
              </w:rPr>
              <w:br/>
              <w:t>D. Tùy theo quy định của đơn vị sử dụng lao động</w:t>
            </w:r>
            <w:r w:rsidR="004C3B69" w:rsidRPr="00157ED8">
              <w:rPr>
                <w:rFonts w:ascii="Times New Roman" w:eastAsia="Times New Roman" w:hAnsi="Times New Roman" w:cs="Times New Roman"/>
                <w:sz w:val="28"/>
                <w:szCs w:val="28"/>
              </w:rPr>
              <w:br/>
            </w:r>
            <w:r w:rsidR="004C3B69" w:rsidRPr="00157ED8">
              <w:rPr>
                <w:rFonts w:ascii="Times New Roman" w:eastAsia="Times New Roman" w:hAnsi="Times New Roman" w:cs="Times New Roman"/>
                <w:b/>
                <w:bCs/>
                <w:sz w:val="28"/>
                <w:szCs w:val="28"/>
              </w:rPr>
              <w:t>Đáp án đúng: B</w:t>
            </w:r>
          </w:p>
        </w:tc>
      </w:tr>
      <w:tr w:rsidR="00ED53E5" w:rsidRPr="00157ED8" w14:paraId="0F9C2848" w14:textId="77777777" w:rsidTr="001A2657">
        <w:tc>
          <w:tcPr>
            <w:tcW w:w="1271" w:type="dxa"/>
            <w:vAlign w:val="center"/>
          </w:tcPr>
          <w:p w14:paraId="4E5717EA" w14:textId="6D38CB55"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E3D4565" w14:textId="4A72A8D2" w:rsidR="00ED53E5" w:rsidRPr="00157ED8" w:rsidRDefault="00ED53E5" w:rsidP="00BE0B01">
            <w:pPr>
              <w:spacing w:before="100" w:beforeAutospacing="1" w:after="100" w:afterAutospacing="1"/>
              <w:rPr>
                <w:rFonts w:ascii="Times New Roman" w:eastAsia="Times New Roman" w:hAnsi="Times New Roman" w:cs="Times New Roman"/>
                <w:b/>
                <w:bCs/>
                <w:sz w:val="28"/>
                <w:szCs w:val="28"/>
              </w:rPr>
            </w:pPr>
            <w:r w:rsidRPr="00157ED8">
              <w:rPr>
                <w:rFonts w:ascii="Times New Roman" w:eastAsia="Times New Roman" w:hAnsi="Times New Roman" w:cs="Times New Roman"/>
                <w:b/>
                <w:bCs/>
                <w:color w:val="000000" w:themeColor="text1"/>
                <w:sz w:val="28"/>
                <w:szCs w:val="28"/>
              </w:rPr>
              <w:t xml:space="preserve">Câu </w:t>
            </w:r>
            <w:r w:rsidR="00DA2244">
              <w:rPr>
                <w:rFonts w:ascii="Times New Roman" w:eastAsia="Times New Roman" w:hAnsi="Times New Roman" w:cs="Times New Roman"/>
                <w:b/>
                <w:bCs/>
                <w:color w:val="000000" w:themeColor="text1"/>
                <w:sz w:val="28"/>
                <w:szCs w:val="28"/>
              </w:rPr>
              <w:t>10</w:t>
            </w:r>
            <w:r w:rsidRPr="00157ED8">
              <w:rPr>
                <w:rFonts w:ascii="Times New Roman" w:eastAsia="Times New Roman" w:hAnsi="Times New Roman" w:cs="Times New Roman"/>
                <w:b/>
                <w:bCs/>
                <w:color w:val="000000" w:themeColor="text1"/>
                <w:sz w:val="28"/>
                <w:szCs w:val="28"/>
              </w:rPr>
              <w:t>1: Đối tượng nào sau đây được hưởng chế độ ốm đau khi nghỉ việc để điều trị bệnh không phải bệnh nghề nghiệp?</w:t>
            </w:r>
            <w:r w:rsidRPr="00157ED8">
              <w:rPr>
                <w:rFonts w:ascii="Times New Roman" w:eastAsia="Times New Roman" w:hAnsi="Times New Roman" w:cs="Times New Roman"/>
                <w:color w:val="000000" w:themeColor="text1"/>
                <w:sz w:val="28"/>
                <w:szCs w:val="28"/>
              </w:rPr>
              <w:br/>
              <w:t>A. Người đang hưởng lương hưu</w:t>
            </w:r>
            <w:r w:rsidRPr="00157ED8">
              <w:rPr>
                <w:rFonts w:ascii="Times New Roman" w:eastAsia="Times New Roman" w:hAnsi="Times New Roman" w:cs="Times New Roman"/>
                <w:color w:val="000000" w:themeColor="text1"/>
                <w:sz w:val="28"/>
                <w:szCs w:val="28"/>
              </w:rPr>
              <w:br/>
              <w:t>B. Người làm việc theo hợp đồng lao động từ đủ 1 tháng trở lên</w:t>
            </w:r>
            <w:r w:rsidRPr="00157ED8">
              <w:rPr>
                <w:rFonts w:ascii="Times New Roman" w:eastAsia="Times New Roman" w:hAnsi="Times New Roman" w:cs="Times New Roman"/>
                <w:color w:val="000000" w:themeColor="text1"/>
                <w:sz w:val="28"/>
                <w:szCs w:val="28"/>
              </w:rPr>
              <w:br/>
              <w:t>C. Người giúp việc gia đình không tham gia BHXH</w:t>
            </w:r>
            <w:r w:rsidRPr="00157ED8">
              <w:rPr>
                <w:rFonts w:ascii="Times New Roman" w:eastAsia="Times New Roman" w:hAnsi="Times New Roman" w:cs="Times New Roman"/>
                <w:color w:val="000000" w:themeColor="text1"/>
                <w:sz w:val="28"/>
                <w:szCs w:val="28"/>
              </w:rPr>
              <w:br/>
              <w:t>D. Người lao động chưa tham gia BHXH</w:t>
            </w:r>
            <w:r w:rsidRPr="00157ED8">
              <w:rPr>
                <w:rFonts w:ascii="Times New Roman" w:eastAsia="Times New Roman" w:hAnsi="Times New Roman" w:cs="Times New Roman"/>
                <w:color w:val="000000" w:themeColor="text1"/>
                <w:sz w:val="28"/>
                <w:szCs w:val="28"/>
              </w:rPr>
              <w:br/>
            </w:r>
            <w:r w:rsidRPr="00157ED8">
              <w:rPr>
                <w:rFonts w:ascii="Times New Roman" w:eastAsia="Times New Roman" w:hAnsi="Times New Roman" w:cs="Times New Roman"/>
                <w:b/>
                <w:bCs/>
                <w:color w:val="000000" w:themeColor="text1"/>
                <w:sz w:val="28"/>
                <w:szCs w:val="28"/>
              </w:rPr>
              <w:t>Đáp án đúng: B</w:t>
            </w:r>
          </w:p>
        </w:tc>
      </w:tr>
      <w:tr w:rsidR="00ED53E5" w:rsidRPr="00157ED8" w14:paraId="7DCE0D04" w14:textId="77777777" w:rsidTr="001A2657">
        <w:tc>
          <w:tcPr>
            <w:tcW w:w="1271" w:type="dxa"/>
            <w:vAlign w:val="center"/>
          </w:tcPr>
          <w:p w14:paraId="460AA040" w14:textId="36DD5AE4"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0B2936A" w14:textId="2668D3BA" w:rsidR="00ED53E5" w:rsidRPr="00157ED8" w:rsidRDefault="00ED53E5" w:rsidP="00BE0B01">
            <w:pPr>
              <w:spacing w:before="100" w:beforeAutospacing="1" w:after="100" w:afterAutospacing="1"/>
              <w:rPr>
                <w:rFonts w:ascii="Times New Roman" w:eastAsia="Times New Roman" w:hAnsi="Times New Roman" w:cs="Times New Roman"/>
                <w:b/>
                <w:bCs/>
                <w:sz w:val="28"/>
                <w:szCs w:val="28"/>
              </w:rPr>
            </w:pPr>
            <w:r w:rsidRPr="00157ED8">
              <w:rPr>
                <w:rFonts w:ascii="Times New Roman" w:eastAsia="Times New Roman" w:hAnsi="Times New Roman" w:cs="Times New Roman"/>
                <w:b/>
                <w:bCs/>
                <w:color w:val="000000" w:themeColor="text1"/>
                <w:sz w:val="28"/>
                <w:szCs w:val="28"/>
              </w:rPr>
              <w:t xml:space="preserve">Câu </w:t>
            </w:r>
            <w:r w:rsidR="00BE0B01">
              <w:rPr>
                <w:rFonts w:ascii="Times New Roman" w:eastAsia="Times New Roman" w:hAnsi="Times New Roman" w:cs="Times New Roman"/>
                <w:b/>
                <w:bCs/>
                <w:color w:val="000000" w:themeColor="text1"/>
                <w:sz w:val="28"/>
                <w:szCs w:val="28"/>
              </w:rPr>
              <w:t>10</w:t>
            </w:r>
            <w:r w:rsidRPr="00157ED8">
              <w:rPr>
                <w:rFonts w:ascii="Times New Roman" w:eastAsia="Times New Roman" w:hAnsi="Times New Roman" w:cs="Times New Roman"/>
                <w:b/>
                <w:bCs/>
                <w:color w:val="000000" w:themeColor="text1"/>
                <w:sz w:val="28"/>
                <w:szCs w:val="28"/>
              </w:rPr>
              <w:t>2: Người lao động được hưởng chế độ ốm đau trong trường hợp nào sau đây?</w:t>
            </w:r>
            <w:r w:rsidRPr="00157ED8">
              <w:rPr>
                <w:rFonts w:ascii="Times New Roman" w:eastAsia="Times New Roman" w:hAnsi="Times New Roman" w:cs="Times New Roman"/>
                <w:color w:val="000000" w:themeColor="text1"/>
                <w:sz w:val="28"/>
                <w:szCs w:val="28"/>
              </w:rPr>
              <w:br/>
              <w:t>A. Nghỉ việc để chăm sóc người thân trên 80 tuổi</w:t>
            </w:r>
            <w:r w:rsidRPr="00157ED8">
              <w:rPr>
                <w:rFonts w:ascii="Times New Roman" w:eastAsia="Times New Roman" w:hAnsi="Times New Roman" w:cs="Times New Roman"/>
                <w:color w:val="000000" w:themeColor="text1"/>
                <w:sz w:val="28"/>
                <w:szCs w:val="28"/>
              </w:rPr>
              <w:br/>
              <w:t>B. Điều trị khi bị tai nạn ngoài lao động</w:t>
            </w:r>
            <w:r w:rsidRPr="00157ED8">
              <w:rPr>
                <w:rFonts w:ascii="Times New Roman" w:eastAsia="Times New Roman" w:hAnsi="Times New Roman" w:cs="Times New Roman"/>
                <w:color w:val="000000" w:themeColor="text1"/>
                <w:sz w:val="28"/>
                <w:szCs w:val="28"/>
              </w:rPr>
              <w:br/>
              <w:t>C. Nghỉ việc đi du lịch</w:t>
            </w:r>
            <w:r w:rsidRPr="00157ED8">
              <w:rPr>
                <w:rFonts w:ascii="Times New Roman" w:eastAsia="Times New Roman" w:hAnsi="Times New Roman" w:cs="Times New Roman"/>
                <w:color w:val="000000" w:themeColor="text1"/>
                <w:sz w:val="28"/>
                <w:szCs w:val="28"/>
              </w:rPr>
              <w:br/>
              <w:t>D. Nghỉ việc vì lý do cá nhân</w:t>
            </w:r>
            <w:r w:rsidRPr="00157ED8">
              <w:rPr>
                <w:rFonts w:ascii="Times New Roman" w:eastAsia="Times New Roman" w:hAnsi="Times New Roman" w:cs="Times New Roman"/>
                <w:color w:val="000000" w:themeColor="text1"/>
                <w:sz w:val="28"/>
                <w:szCs w:val="28"/>
              </w:rPr>
              <w:br/>
            </w:r>
            <w:r w:rsidRPr="00157ED8">
              <w:rPr>
                <w:rFonts w:ascii="Times New Roman" w:eastAsia="Times New Roman" w:hAnsi="Times New Roman" w:cs="Times New Roman"/>
                <w:b/>
                <w:bCs/>
                <w:color w:val="000000" w:themeColor="text1"/>
                <w:sz w:val="28"/>
                <w:szCs w:val="28"/>
              </w:rPr>
              <w:t>Đáp án đúng: B</w:t>
            </w:r>
          </w:p>
        </w:tc>
      </w:tr>
      <w:tr w:rsidR="00ED53E5" w:rsidRPr="00157ED8" w14:paraId="70073EE6" w14:textId="77777777" w:rsidTr="001A2657">
        <w:tc>
          <w:tcPr>
            <w:tcW w:w="1271" w:type="dxa"/>
            <w:vAlign w:val="center"/>
          </w:tcPr>
          <w:p w14:paraId="2804304F" w14:textId="64F49C97"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3BE2110" w14:textId="08CCD30E" w:rsidR="00ED53E5" w:rsidRPr="00157ED8" w:rsidRDefault="00BE0B01" w:rsidP="00BE0B01">
            <w:pPr>
              <w:spacing w:before="100" w:beforeAutospacing="1" w:after="100" w:afterAutospacing="1"/>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Câu 10</w:t>
            </w:r>
            <w:r w:rsidR="00ED53E5" w:rsidRPr="00157ED8">
              <w:rPr>
                <w:rFonts w:ascii="Times New Roman" w:eastAsia="Times New Roman" w:hAnsi="Times New Roman" w:cs="Times New Roman"/>
                <w:b/>
                <w:bCs/>
                <w:color w:val="000000" w:themeColor="text1"/>
                <w:sz w:val="28"/>
                <w:szCs w:val="28"/>
              </w:rPr>
              <w:t>3: Người lao động được hưởng chế độ ốm đau khi chăm sóc con dưới bao nhiêu tuổi bị ốm đau?</w:t>
            </w:r>
            <w:r w:rsidR="00ED53E5" w:rsidRPr="00157ED8">
              <w:rPr>
                <w:rFonts w:ascii="Times New Roman" w:eastAsia="Times New Roman" w:hAnsi="Times New Roman" w:cs="Times New Roman"/>
                <w:b/>
                <w:bCs/>
                <w:color w:val="000000" w:themeColor="text1"/>
                <w:sz w:val="28"/>
                <w:szCs w:val="28"/>
              </w:rPr>
              <w:br/>
            </w:r>
            <w:r w:rsidR="00ED53E5" w:rsidRPr="00157ED8">
              <w:rPr>
                <w:rFonts w:ascii="Times New Roman" w:eastAsia="Times New Roman" w:hAnsi="Times New Roman" w:cs="Times New Roman"/>
                <w:color w:val="000000" w:themeColor="text1"/>
                <w:sz w:val="28"/>
                <w:szCs w:val="28"/>
              </w:rPr>
              <w:t>A. Dưới 10 tuổi</w:t>
            </w:r>
            <w:r w:rsidR="00ED53E5" w:rsidRPr="00157ED8">
              <w:rPr>
                <w:rFonts w:ascii="Times New Roman" w:eastAsia="Times New Roman" w:hAnsi="Times New Roman" w:cs="Times New Roman"/>
                <w:color w:val="000000" w:themeColor="text1"/>
                <w:sz w:val="28"/>
                <w:szCs w:val="28"/>
              </w:rPr>
              <w:br/>
              <w:t>B. Dưới 8 tuổi</w:t>
            </w:r>
            <w:r w:rsidR="00ED53E5" w:rsidRPr="00157ED8">
              <w:rPr>
                <w:rFonts w:ascii="Times New Roman" w:eastAsia="Times New Roman" w:hAnsi="Times New Roman" w:cs="Times New Roman"/>
                <w:color w:val="000000" w:themeColor="text1"/>
                <w:sz w:val="28"/>
                <w:szCs w:val="28"/>
              </w:rPr>
              <w:br/>
              <w:t>C. Dưới 7 tuổi</w:t>
            </w:r>
            <w:r w:rsidR="00ED53E5" w:rsidRPr="00157ED8">
              <w:rPr>
                <w:rFonts w:ascii="Times New Roman" w:eastAsia="Times New Roman" w:hAnsi="Times New Roman" w:cs="Times New Roman"/>
                <w:color w:val="000000" w:themeColor="text1"/>
                <w:sz w:val="28"/>
                <w:szCs w:val="28"/>
              </w:rPr>
              <w:br/>
              <w:t>D. Dưới 6 tuổi</w:t>
            </w:r>
            <w:r w:rsidR="00ED53E5" w:rsidRPr="00157ED8">
              <w:rPr>
                <w:rFonts w:ascii="Times New Roman" w:eastAsia="Times New Roman" w:hAnsi="Times New Roman" w:cs="Times New Roman"/>
                <w:color w:val="000000" w:themeColor="text1"/>
                <w:sz w:val="28"/>
                <w:szCs w:val="28"/>
              </w:rPr>
              <w:br/>
            </w:r>
            <w:r w:rsidR="00ED53E5" w:rsidRPr="00157ED8">
              <w:rPr>
                <w:rFonts w:ascii="Times New Roman" w:eastAsia="Times New Roman" w:hAnsi="Times New Roman" w:cs="Times New Roman"/>
                <w:b/>
                <w:bCs/>
                <w:color w:val="000000" w:themeColor="text1"/>
                <w:sz w:val="28"/>
                <w:szCs w:val="28"/>
              </w:rPr>
              <w:t>Đáp án đúng: C</w:t>
            </w:r>
          </w:p>
        </w:tc>
      </w:tr>
      <w:tr w:rsidR="00ED53E5" w:rsidRPr="00157ED8" w14:paraId="01012931" w14:textId="77777777" w:rsidTr="001A2657">
        <w:tc>
          <w:tcPr>
            <w:tcW w:w="1271" w:type="dxa"/>
            <w:vAlign w:val="center"/>
          </w:tcPr>
          <w:p w14:paraId="56DD411B" w14:textId="17283CCD"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11796CF" w14:textId="6CC4DEB1" w:rsidR="00ED53E5" w:rsidRPr="00157ED8" w:rsidRDefault="00ED53E5" w:rsidP="00BE0B01">
            <w:pPr>
              <w:spacing w:before="100" w:beforeAutospacing="1" w:after="100" w:afterAutospacing="1"/>
              <w:rPr>
                <w:rFonts w:ascii="Times New Roman" w:eastAsia="Times New Roman" w:hAnsi="Times New Roman" w:cs="Times New Roman"/>
                <w:b/>
                <w:bCs/>
                <w:color w:val="000000" w:themeColor="text1"/>
                <w:sz w:val="28"/>
                <w:szCs w:val="28"/>
              </w:rPr>
            </w:pPr>
            <w:r w:rsidRPr="00157ED8">
              <w:rPr>
                <w:rFonts w:ascii="Times New Roman" w:eastAsia="Times New Roman" w:hAnsi="Times New Roman" w:cs="Times New Roman"/>
                <w:b/>
                <w:bCs/>
                <w:color w:val="000000" w:themeColor="text1"/>
                <w:sz w:val="28"/>
                <w:szCs w:val="28"/>
              </w:rPr>
              <w:t xml:space="preserve">Câu </w:t>
            </w:r>
            <w:r w:rsidR="00BE0B01">
              <w:rPr>
                <w:rFonts w:ascii="Times New Roman" w:eastAsia="Times New Roman" w:hAnsi="Times New Roman" w:cs="Times New Roman"/>
                <w:b/>
                <w:bCs/>
                <w:color w:val="000000" w:themeColor="text1"/>
                <w:sz w:val="28"/>
                <w:szCs w:val="28"/>
              </w:rPr>
              <w:t>10</w:t>
            </w:r>
            <w:r w:rsidRPr="00157ED8">
              <w:rPr>
                <w:rFonts w:ascii="Times New Roman" w:eastAsia="Times New Roman" w:hAnsi="Times New Roman" w:cs="Times New Roman"/>
                <w:b/>
                <w:bCs/>
                <w:color w:val="000000" w:themeColor="text1"/>
                <w:sz w:val="28"/>
                <w:szCs w:val="28"/>
              </w:rPr>
              <w:t>4: Hành vi nào sau đây khiến người lao động không được hưởng chế độ ốm đau?</w:t>
            </w:r>
            <w:r w:rsidRPr="00157ED8">
              <w:rPr>
                <w:rFonts w:ascii="Times New Roman" w:eastAsia="Times New Roman" w:hAnsi="Times New Roman" w:cs="Times New Roman"/>
                <w:b/>
                <w:bCs/>
                <w:color w:val="000000" w:themeColor="text1"/>
                <w:sz w:val="28"/>
                <w:szCs w:val="28"/>
              </w:rPr>
              <w:br/>
            </w:r>
            <w:r w:rsidRPr="00157ED8">
              <w:rPr>
                <w:rFonts w:ascii="Times New Roman" w:eastAsia="Times New Roman" w:hAnsi="Times New Roman" w:cs="Times New Roman"/>
                <w:color w:val="000000" w:themeColor="text1"/>
                <w:sz w:val="28"/>
                <w:szCs w:val="28"/>
              </w:rPr>
              <w:t>A. Bị tai nạn trên đường đi làm</w:t>
            </w:r>
            <w:r w:rsidRPr="00157ED8">
              <w:rPr>
                <w:rFonts w:ascii="Times New Roman" w:eastAsia="Times New Roman" w:hAnsi="Times New Roman" w:cs="Times New Roman"/>
                <w:color w:val="000000" w:themeColor="text1"/>
                <w:sz w:val="28"/>
                <w:szCs w:val="28"/>
              </w:rPr>
              <w:br/>
              <w:t>B. Điều trị bệnh tại bệnh viện</w:t>
            </w:r>
            <w:r w:rsidRPr="00157ED8">
              <w:rPr>
                <w:rFonts w:ascii="Times New Roman" w:eastAsia="Times New Roman" w:hAnsi="Times New Roman" w:cs="Times New Roman"/>
                <w:color w:val="000000" w:themeColor="text1"/>
                <w:sz w:val="28"/>
                <w:szCs w:val="28"/>
              </w:rPr>
              <w:br/>
              <w:t>C. Sử dụng chất ma túy trái phép</w:t>
            </w:r>
            <w:r w:rsidRPr="00157ED8">
              <w:rPr>
                <w:rFonts w:ascii="Times New Roman" w:eastAsia="Times New Roman" w:hAnsi="Times New Roman" w:cs="Times New Roman"/>
                <w:color w:val="000000" w:themeColor="text1"/>
                <w:sz w:val="28"/>
                <w:szCs w:val="28"/>
              </w:rPr>
              <w:br/>
              <w:t>D. Chăm sóc con ốm</w:t>
            </w:r>
            <w:r w:rsidRPr="00157ED8">
              <w:rPr>
                <w:rFonts w:ascii="Times New Roman" w:eastAsia="Times New Roman" w:hAnsi="Times New Roman" w:cs="Times New Roman"/>
                <w:color w:val="000000" w:themeColor="text1"/>
                <w:sz w:val="28"/>
                <w:szCs w:val="28"/>
              </w:rPr>
              <w:br/>
            </w:r>
            <w:r w:rsidRPr="00157ED8">
              <w:rPr>
                <w:rFonts w:ascii="Times New Roman" w:eastAsia="Times New Roman" w:hAnsi="Times New Roman" w:cs="Times New Roman"/>
                <w:b/>
                <w:bCs/>
                <w:color w:val="000000" w:themeColor="text1"/>
                <w:sz w:val="28"/>
                <w:szCs w:val="28"/>
              </w:rPr>
              <w:t>Đáp án đúng: C</w:t>
            </w:r>
          </w:p>
        </w:tc>
      </w:tr>
      <w:tr w:rsidR="00ED53E5" w:rsidRPr="00157ED8" w14:paraId="7F94C843" w14:textId="77777777" w:rsidTr="001A2657">
        <w:tc>
          <w:tcPr>
            <w:tcW w:w="1271" w:type="dxa"/>
            <w:vAlign w:val="center"/>
          </w:tcPr>
          <w:p w14:paraId="46202470" w14:textId="7DB1462E"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A22AEB2" w14:textId="28786ADD" w:rsidR="00ED53E5" w:rsidRPr="00157ED8" w:rsidRDefault="00ED53E5" w:rsidP="00BE0B01">
            <w:pPr>
              <w:spacing w:before="100" w:beforeAutospacing="1" w:after="100" w:afterAutospacing="1"/>
              <w:rPr>
                <w:rFonts w:ascii="Times New Roman" w:eastAsia="Times New Roman" w:hAnsi="Times New Roman" w:cs="Times New Roman"/>
                <w:b/>
                <w:bCs/>
                <w:color w:val="000000" w:themeColor="text1"/>
                <w:sz w:val="28"/>
                <w:szCs w:val="28"/>
              </w:rPr>
            </w:pPr>
            <w:r w:rsidRPr="00157ED8">
              <w:rPr>
                <w:rFonts w:ascii="Times New Roman" w:eastAsia="Times New Roman" w:hAnsi="Times New Roman" w:cs="Times New Roman"/>
                <w:b/>
                <w:bCs/>
                <w:color w:val="000000" w:themeColor="text1"/>
                <w:sz w:val="28"/>
                <w:szCs w:val="28"/>
              </w:rPr>
              <w:t xml:space="preserve">Câu </w:t>
            </w:r>
            <w:r w:rsidR="00BE0B01">
              <w:rPr>
                <w:rFonts w:ascii="Times New Roman" w:eastAsia="Times New Roman" w:hAnsi="Times New Roman" w:cs="Times New Roman"/>
                <w:b/>
                <w:bCs/>
                <w:color w:val="000000" w:themeColor="text1"/>
                <w:sz w:val="28"/>
                <w:szCs w:val="28"/>
              </w:rPr>
              <w:t>10</w:t>
            </w:r>
            <w:r w:rsidRPr="00157ED8">
              <w:rPr>
                <w:rFonts w:ascii="Times New Roman" w:eastAsia="Times New Roman" w:hAnsi="Times New Roman" w:cs="Times New Roman"/>
                <w:b/>
                <w:bCs/>
                <w:color w:val="000000" w:themeColor="text1"/>
                <w:sz w:val="28"/>
                <w:szCs w:val="28"/>
              </w:rPr>
              <w:t>5: Người lao động đang nghỉ việc hưởng chế độ thai sản, nếu bị ốm đau có được hưởng thêm chế độ ốm đau không?</w:t>
            </w:r>
            <w:r w:rsidRPr="00157ED8">
              <w:rPr>
                <w:rFonts w:ascii="Times New Roman" w:eastAsia="Times New Roman" w:hAnsi="Times New Roman" w:cs="Times New Roman"/>
                <w:color w:val="000000" w:themeColor="text1"/>
                <w:sz w:val="28"/>
                <w:szCs w:val="28"/>
              </w:rPr>
              <w:br/>
              <w:t>A. Có</w:t>
            </w:r>
            <w:r w:rsidRPr="00157ED8">
              <w:rPr>
                <w:rFonts w:ascii="Times New Roman" w:eastAsia="Times New Roman" w:hAnsi="Times New Roman" w:cs="Times New Roman"/>
                <w:color w:val="000000" w:themeColor="text1"/>
                <w:sz w:val="28"/>
                <w:szCs w:val="28"/>
              </w:rPr>
              <w:br/>
              <w:t>B. Không</w:t>
            </w:r>
            <w:r w:rsidRPr="00157ED8">
              <w:rPr>
                <w:rFonts w:ascii="Times New Roman" w:eastAsia="Times New Roman" w:hAnsi="Times New Roman" w:cs="Times New Roman"/>
                <w:color w:val="000000" w:themeColor="text1"/>
                <w:sz w:val="28"/>
                <w:szCs w:val="28"/>
              </w:rPr>
              <w:br/>
              <w:t>C. Có, nếu bệnh nặng</w:t>
            </w:r>
            <w:r w:rsidRPr="00157ED8">
              <w:rPr>
                <w:rFonts w:ascii="Times New Roman" w:eastAsia="Times New Roman" w:hAnsi="Times New Roman" w:cs="Times New Roman"/>
                <w:color w:val="000000" w:themeColor="text1"/>
                <w:sz w:val="28"/>
                <w:szCs w:val="28"/>
              </w:rPr>
              <w:br/>
              <w:t>D. Tùy theo quy định của đơn vị sử dụng lao động</w:t>
            </w:r>
            <w:r w:rsidRPr="00157ED8">
              <w:rPr>
                <w:rFonts w:ascii="Times New Roman" w:eastAsia="Times New Roman" w:hAnsi="Times New Roman" w:cs="Times New Roman"/>
                <w:color w:val="000000" w:themeColor="text1"/>
                <w:sz w:val="28"/>
                <w:szCs w:val="28"/>
              </w:rPr>
              <w:br/>
            </w:r>
            <w:r w:rsidRPr="00157ED8">
              <w:rPr>
                <w:rFonts w:ascii="Times New Roman" w:eastAsia="Times New Roman" w:hAnsi="Times New Roman" w:cs="Times New Roman"/>
                <w:b/>
                <w:bCs/>
                <w:color w:val="000000" w:themeColor="text1"/>
                <w:sz w:val="28"/>
                <w:szCs w:val="28"/>
              </w:rPr>
              <w:t>Đáp án đúng: B</w:t>
            </w:r>
          </w:p>
        </w:tc>
      </w:tr>
      <w:tr w:rsidR="00ED53E5" w:rsidRPr="00157ED8" w14:paraId="37E4D055" w14:textId="77777777" w:rsidTr="001A2657">
        <w:tc>
          <w:tcPr>
            <w:tcW w:w="1271" w:type="dxa"/>
            <w:vAlign w:val="center"/>
          </w:tcPr>
          <w:p w14:paraId="082499D7" w14:textId="14DE5E61"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60192CB6" w14:textId="0E656178" w:rsidR="00ED53E5" w:rsidRPr="00157ED8" w:rsidRDefault="00ED53E5" w:rsidP="00BE0B01">
            <w:pPr>
              <w:spacing w:line="360" w:lineRule="atLeast"/>
              <w:rPr>
                <w:rFonts w:ascii="Times New Roman" w:eastAsia="Times New Roman" w:hAnsi="Times New Roman" w:cs="Times New Roman"/>
                <w:b/>
                <w:bCs/>
                <w:color w:val="000000" w:themeColor="text1"/>
                <w:sz w:val="28"/>
                <w:szCs w:val="28"/>
              </w:rPr>
            </w:pPr>
            <w:r w:rsidRPr="00157ED8">
              <w:rPr>
                <w:rFonts w:ascii="Times New Roman" w:eastAsia="Times New Roman" w:hAnsi="Times New Roman" w:cs="Times New Roman"/>
                <w:b/>
                <w:bCs/>
                <w:color w:val="000000" w:themeColor="text1"/>
                <w:sz w:val="28"/>
                <w:szCs w:val="28"/>
              </w:rPr>
              <w:t xml:space="preserve">Câu </w:t>
            </w:r>
            <w:r w:rsidR="00BE0B01">
              <w:rPr>
                <w:rFonts w:ascii="Times New Roman" w:eastAsia="Times New Roman" w:hAnsi="Times New Roman" w:cs="Times New Roman"/>
                <w:b/>
                <w:bCs/>
                <w:color w:val="000000" w:themeColor="text1"/>
                <w:sz w:val="28"/>
                <w:szCs w:val="28"/>
              </w:rPr>
              <w:t>10</w:t>
            </w:r>
            <w:r w:rsidRPr="00157ED8">
              <w:rPr>
                <w:rFonts w:ascii="Times New Roman" w:eastAsia="Times New Roman" w:hAnsi="Times New Roman" w:cs="Times New Roman"/>
                <w:b/>
                <w:bCs/>
                <w:color w:val="000000" w:themeColor="text1"/>
                <w:sz w:val="28"/>
                <w:szCs w:val="28"/>
              </w:rPr>
              <w:t>6: Thời gian hưởng chế độ ốm đau trong một năm đối với người lao động làm việc trong điều kiện bình thường và đã đóng BHXH dưới 15 năm là bao nhiêu ngày?</w:t>
            </w:r>
          </w:p>
          <w:p w14:paraId="40D5282B"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rPr>
            </w:pPr>
            <w:r w:rsidRPr="00157ED8">
              <w:rPr>
                <w:rFonts w:ascii="Times New Roman" w:eastAsia="Times New Roman" w:hAnsi="Times New Roman" w:cs="Times New Roman"/>
                <w:color w:val="000000" w:themeColor="text1"/>
                <w:sz w:val="28"/>
                <w:szCs w:val="28"/>
              </w:rPr>
              <w:t>A. 20 ngày</w:t>
            </w:r>
          </w:p>
          <w:p w14:paraId="4C72E298"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rPr>
            </w:pPr>
            <w:r w:rsidRPr="00157ED8">
              <w:rPr>
                <w:rFonts w:ascii="Times New Roman" w:eastAsia="Times New Roman" w:hAnsi="Times New Roman" w:cs="Times New Roman"/>
                <w:color w:val="000000" w:themeColor="text1"/>
                <w:sz w:val="28"/>
                <w:szCs w:val="28"/>
              </w:rPr>
              <w:t>B. 30 ngày</w:t>
            </w:r>
          </w:p>
          <w:p w14:paraId="6E6BCD6A"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rPr>
            </w:pPr>
            <w:r w:rsidRPr="00157ED8">
              <w:rPr>
                <w:rFonts w:ascii="Times New Roman" w:eastAsia="Times New Roman" w:hAnsi="Times New Roman" w:cs="Times New Roman"/>
                <w:color w:val="000000" w:themeColor="text1"/>
                <w:sz w:val="28"/>
                <w:szCs w:val="28"/>
              </w:rPr>
              <w:t>C. 40 ngày</w:t>
            </w:r>
          </w:p>
          <w:p w14:paraId="7F2E8D04" w14:textId="38B44070" w:rsidR="00ED53E5" w:rsidRPr="00157ED8" w:rsidRDefault="00ED53E5" w:rsidP="00BE0B01">
            <w:pPr>
              <w:rPr>
                <w:rFonts w:ascii="Times New Roman" w:eastAsia="Times New Roman" w:hAnsi="Times New Roman" w:cs="Times New Roman"/>
                <w:b/>
                <w:bCs/>
                <w:color w:val="000000" w:themeColor="text1"/>
                <w:sz w:val="28"/>
                <w:szCs w:val="28"/>
              </w:rPr>
            </w:pPr>
            <w:r w:rsidRPr="00157ED8">
              <w:rPr>
                <w:rFonts w:ascii="Times New Roman" w:eastAsia="Times New Roman" w:hAnsi="Times New Roman" w:cs="Times New Roman"/>
                <w:color w:val="000000" w:themeColor="text1"/>
                <w:sz w:val="28"/>
                <w:szCs w:val="28"/>
              </w:rPr>
              <w:t>D. 60 ngày</w:t>
            </w:r>
            <w:r w:rsidRPr="00157ED8">
              <w:rPr>
                <w:rFonts w:ascii="Times New Roman" w:eastAsia="Times New Roman" w:hAnsi="Times New Roman" w:cs="Times New Roman"/>
                <w:color w:val="000000" w:themeColor="text1"/>
                <w:sz w:val="28"/>
                <w:szCs w:val="28"/>
              </w:rPr>
              <w:br/>
            </w:r>
            <w:r w:rsidRPr="00157ED8">
              <w:rPr>
                <w:rFonts w:ascii="Times New Roman" w:eastAsia="Times New Roman" w:hAnsi="Times New Roman" w:cs="Times New Roman"/>
                <w:b/>
                <w:bCs/>
                <w:color w:val="000000" w:themeColor="text1"/>
                <w:sz w:val="28"/>
                <w:szCs w:val="28"/>
              </w:rPr>
              <w:t>Đáp án đúng:</w:t>
            </w:r>
            <w:r w:rsidRPr="00157ED8">
              <w:rPr>
                <w:rFonts w:ascii="Times New Roman" w:eastAsia="Times New Roman" w:hAnsi="Times New Roman" w:cs="Times New Roman"/>
                <w:color w:val="000000" w:themeColor="text1"/>
                <w:sz w:val="28"/>
                <w:szCs w:val="28"/>
              </w:rPr>
              <w:t xml:space="preserve"> B</w:t>
            </w:r>
          </w:p>
        </w:tc>
      </w:tr>
      <w:tr w:rsidR="00ED53E5" w:rsidRPr="00157ED8" w14:paraId="4D290DB4" w14:textId="77777777" w:rsidTr="001A2657">
        <w:tc>
          <w:tcPr>
            <w:tcW w:w="1271" w:type="dxa"/>
            <w:vAlign w:val="center"/>
          </w:tcPr>
          <w:p w14:paraId="361F9664" w14:textId="31D778E5"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3AFF882F" w14:textId="46CB734F" w:rsidR="00ED53E5" w:rsidRPr="00157ED8" w:rsidRDefault="00ED53E5" w:rsidP="00BE0B01">
            <w:pPr>
              <w:spacing w:line="360" w:lineRule="atLeast"/>
              <w:rPr>
                <w:rFonts w:ascii="Times New Roman" w:eastAsia="Times New Roman" w:hAnsi="Times New Roman" w:cs="Times New Roman"/>
                <w:b/>
                <w:bCs/>
                <w:color w:val="000000" w:themeColor="text1"/>
                <w:sz w:val="28"/>
                <w:szCs w:val="28"/>
              </w:rPr>
            </w:pPr>
            <w:r w:rsidRPr="00157ED8">
              <w:rPr>
                <w:rFonts w:ascii="Times New Roman" w:eastAsia="Times New Roman" w:hAnsi="Times New Roman" w:cs="Times New Roman"/>
                <w:b/>
                <w:bCs/>
                <w:color w:val="000000" w:themeColor="text1"/>
                <w:sz w:val="28"/>
                <w:szCs w:val="28"/>
              </w:rPr>
              <w:t xml:space="preserve">Câu </w:t>
            </w:r>
            <w:r w:rsidR="00BE0B01">
              <w:rPr>
                <w:rFonts w:ascii="Times New Roman" w:eastAsia="Times New Roman" w:hAnsi="Times New Roman" w:cs="Times New Roman"/>
                <w:b/>
                <w:bCs/>
                <w:color w:val="000000" w:themeColor="text1"/>
                <w:sz w:val="28"/>
                <w:szCs w:val="28"/>
              </w:rPr>
              <w:t>10</w:t>
            </w:r>
            <w:r w:rsidRPr="00157ED8">
              <w:rPr>
                <w:rFonts w:ascii="Times New Roman" w:eastAsia="Times New Roman" w:hAnsi="Times New Roman" w:cs="Times New Roman"/>
                <w:b/>
                <w:bCs/>
                <w:color w:val="000000" w:themeColor="text1"/>
                <w:sz w:val="28"/>
                <w:szCs w:val="28"/>
              </w:rPr>
              <w:t>7: Người lao động làm nghề, công việc nặng nhọc, độc hại, nguy hiểm, đã đóng BHXH từ đủ 15 năm đến dưới 30 năm được hưởng chế độ ốm đau tối đa bao nhiêu ngày trong năm?</w:t>
            </w:r>
          </w:p>
          <w:p w14:paraId="78184C16" w14:textId="77777777" w:rsidR="00ED53E5" w:rsidRPr="00157ED8" w:rsidRDefault="00ED53E5" w:rsidP="00BE0B01">
            <w:pPr>
              <w:numPr>
                <w:ilvl w:val="0"/>
                <w:numId w:val="3"/>
              </w:numPr>
              <w:spacing w:line="360" w:lineRule="atLeast"/>
              <w:ind w:left="0"/>
              <w:rPr>
                <w:rFonts w:ascii="Times New Roman" w:eastAsia="Times New Roman" w:hAnsi="Times New Roman" w:cs="Times New Roman"/>
                <w:color w:val="000000" w:themeColor="text1"/>
                <w:sz w:val="28"/>
                <w:szCs w:val="28"/>
              </w:rPr>
            </w:pPr>
            <w:r w:rsidRPr="00157ED8">
              <w:rPr>
                <w:rFonts w:ascii="Times New Roman" w:eastAsia="Times New Roman" w:hAnsi="Times New Roman" w:cs="Times New Roman"/>
                <w:color w:val="000000" w:themeColor="text1"/>
                <w:sz w:val="28"/>
                <w:szCs w:val="28"/>
              </w:rPr>
              <w:t>A. 40 ngày</w:t>
            </w:r>
          </w:p>
          <w:p w14:paraId="572BE01A" w14:textId="77777777" w:rsidR="00ED53E5" w:rsidRPr="00157ED8" w:rsidRDefault="00ED53E5" w:rsidP="00BE0B01">
            <w:pPr>
              <w:numPr>
                <w:ilvl w:val="0"/>
                <w:numId w:val="3"/>
              </w:numPr>
              <w:spacing w:line="360" w:lineRule="atLeast"/>
              <w:ind w:left="0"/>
              <w:rPr>
                <w:rFonts w:ascii="Times New Roman" w:eastAsia="Times New Roman" w:hAnsi="Times New Roman" w:cs="Times New Roman"/>
                <w:color w:val="000000" w:themeColor="text1"/>
                <w:sz w:val="28"/>
                <w:szCs w:val="28"/>
              </w:rPr>
            </w:pPr>
            <w:r w:rsidRPr="00157ED8">
              <w:rPr>
                <w:rFonts w:ascii="Times New Roman" w:eastAsia="Times New Roman" w:hAnsi="Times New Roman" w:cs="Times New Roman"/>
                <w:color w:val="000000" w:themeColor="text1"/>
                <w:sz w:val="28"/>
                <w:szCs w:val="28"/>
              </w:rPr>
              <w:t>B. 50 ngày</w:t>
            </w:r>
          </w:p>
          <w:p w14:paraId="494125E1" w14:textId="77777777" w:rsidR="00ED53E5" w:rsidRPr="00157ED8" w:rsidRDefault="00ED53E5" w:rsidP="00BE0B01">
            <w:pPr>
              <w:numPr>
                <w:ilvl w:val="0"/>
                <w:numId w:val="3"/>
              </w:numPr>
              <w:spacing w:line="360" w:lineRule="atLeast"/>
              <w:ind w:left="0"/>
              <w:rPr>
                <w:rFonts w:ascii="Times New Roman" w:eastAsia="Times New Roman" w:hAnsi="Times New Roman" w:cs="Times New Roman"/>
                <w:color w:val="000000" w:themeColor="text1"/>
                <w:sz w:val="28"/>
                <w:szCs w:val="28"/>
              </w:rPr>
            </w:pPr>
            <w:r w:rsidRPr="00157ED8">
              <w:rPr>
                <w:rFonts w:ascii="Times New Roman" w:eastAsia="Times New Roman" w:hAnsi="Times New Roman" w:cs="Times New Roman"/>
                <w:color w:val="000000" w:themeColor="text1"/>
                <w:sz w:val="28"/>
                <w:szCs w:val="28"/>
              </w:rPr>
              <w:t>C. 60 ngày</w:t>
            </w:r>
          </w:p>
          <w:p w14:paraId="74D93DE9" w14:textId="6356F9CF" w:rsidR="00ED53E5" w:rsidRPr="00157ED8" w:rsidRDefault="00ED53E5" w:rsidP="00BE0B01">
            <w:pPr>
              <w:spacing w:line="360" w:lineRule="atLeast"/>
              <w:rPr>
                <w:rFonts w:ascii="Times New Roman" w:eastAsia="Times New Roman" w:hAnsi="Times New Roman" w:cs="Times New Roman"/>
                <w:b/>
                <w:bCs/>
                <w:color w:val="000000" w:themeColor="text1"/>
                <w:sz w:val="28"/>
                <w:szCs w:val="28"/>
              </w:rPr>
            </w:pPr>
            <w:r w:rsidRPr="00157ED8">
              <w:rPr>
                <w:rFonts w:ascii="Times New Roman" w:eastAsia="Times New Roman" w:hAnsi="Times New Roman" w:cs="Times New Roman"/>
                <w:color w:val="000000" w:themeColor="text1"/>
                <w:sz w:val="28"/>
                <w:szCs w:val="28"/>
              </w:rPr>
              <w:t>D. 70 ngày</w:t>
            </w:r>
            <w:r w:rsidRPr="00157ED8">
              <w:rPr>
                <w:rFonts w:ascii="Times New Roman" w:eastAsia="Times New Roman" w:hAnsi="Times New Roman" w:cs="Times New Roman"/>
                <w:color w:val="000000" w:themeColor="text1"/>
                <w:sz w:val="28"/>
                <w:szCs w:val="28"/>
              </w:rPr>
              <w:br/>
            </w:r>
            <w:r w:rsidRPr="00157ED8">
              <w:rPr>
                <w:rFonts w:ascii="Times New Roman" w:eastAsia="Times New Roman" w:hAnsi="Times New Roman" w:cs="Times New Roman"/>
                <w:b/>
                <w:bCs/>
                <w:color w:val="000000" w:themeColor="text1"/>
                <w:sz w:val="28"/>
                <w:szCs w:val="28"/>
              </w:rPr>
              <w:t>Đáp án đúng:</w:t>
            </w:r>
            <w:r w:rsidRPr="00157ED8">
              <w:rPr>
                <w:rFonts w:ascii="Times New Roman" w:eastAsia="Times New Roman" w:hAnsi="Times New Roman" w:cs="Times New Roman"/>
                <w:color w:val="000000" w:themeColor="text1"/>
                <w:sz w:val="28"/>
                <w:szCs w:val="28"/>
              </w:rPr>
              <w:t xml:space="preserve"> B</w:t>
            </w:r>
          </w:p>
        </w:tc>
      </w:tr>
      <w:tr w:rsidR="00ED53E5" w:rsidRPr="00157ED8" w14:paraId="78AC53D6" w14:textId="77777777" w:rsidTr="001A2657">
        <w:tc>
          <w:tcPr>
            <w:tcW w:w="1271" w:type="dxa"/>
            <w:vAlign w:val="center"/>
          </w:tcPr>
          <w:p w14:paraId="4EFF40C4" w14:textId="3245B1DF"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6192086" w14:textId="46B76A53" w:rsidR="00ED53E5" w:rsidRPr="00157ED8" w:rsidRDefault="00ED53E5" w:rsidP="00BE0B01">
            <w:pPr>
              <w:spacing w:line="360" w:lineRule="atLeast"/>
              <w:rPr>
                <w:rFonts w:ascii="Times New Roman" w:eastAsia="Times New Roman" w:hAnsi="Times New Roman" w:cs="Times New Roman"/>
                <w:b/>
                <w:bCs/>
                <w:color w:val="000000" w:themeColor="text1"/>
                <w:sz w:val="28"/>
                <w:szCs w:val="28"/>
              </w:rPr>
            </w:pPr>
            <w:r w:rsidRPr="00157ED8">
              <w:rPr>
                <w:rFonts w:ascii="Times New Roman" w:eastAsia="Times New Roman" w:hAnsi="Times New Roman" w:cs="Times New Roman"/>
                <w:b/>
                <w:bCs/>
                <w:color w:val="000000" w:themeColor="text1"/>
                <w:sz w:val="28"/>
                <w:szCs w:val="28"/>
              </w:rPr>
              <w:t xml:space="preserve">Câu </w:t>
            </w:r>
            <w:r w:rsidR="00BE0B01">
              <w:rPr>
                <w:rFonts w:ascii="Times New Roman" w:eastAsia="Times New Roman" w:hAnsi="Times New Roman" w:cs="Times New Roman"/>
                <w:b/>
                <w:bCs/>
                <w:color w:val="000000" w:themeColor="text1"/>
                <w:sz w:val="28"/>
                <w:szCs w:val="28"/>
              </w:rPr>
              <w:t>10</w:t>
            </w:r>
            <w:r w:rsidRPr="00157ED8">
              <w:rPr>
                <w:rFonts w:ascii="Times New Roman" w:eastAsia="Times New Roman" w:hAnsi="Times New Roman" w:cs="Times New Roman"/>
                <w:b/>
                <w:bCs/>
                <w:color w:val="000000" w:themeColor="text1"/>
                <w:sz w:val="28"/>
                <w:szCs w:val="28"/>
              </w:rPr>
              <w:t>8: Người lao động làm việc ở vùng có điều kiện kinh tế - xã hội đặc biệt khó khăn, đã đóng BHXH đủ 30 năm trở lên được hưởng tối đa bao nhiêu ngày ốm đau trong năm?</w:t>
            </w:r>
          </w:p>
          <w:p w14:paraId="0D0157D3" w14:textId="77777777" w:rsidR="00ED53E5" w:rsidRPr="00157ED8" w:rsidRDefault="00ED53E5" w:rsidP="00BE0B01">
            <w:pPr>
              <w:numPr>
                <w:ilvl w:val="0"/>
                <w:numId w:val="8"/>
              </w:numPr>
              <w:spacing w:line="360" w:lineRule="atLeast"/>
              <w:ind w:left="0"/>
              <w:rPr>
                <w:rFonts w:ascii="Times New Roman" w:eastAsia="Times New Roman" w:hAnsi="Times New Roman" w:cs="Times New Roman"/>
                <w:color w:val="000000" w:themeColor="text1"/>
                <w:sz w:val="28"/>
                <w:szCs w:val="28"/>
              </w:rPr>
            </w:pPr>
            <w:r w:rsidRPr="00157ED8">
              <w:rPr>
                <w:rFonts w:ascii="Times New Roman" w:eastAsia="Times New Roman" w:hAnsi="Times New Roman" w:cs="Times New Roman"/>
                <w:color w:val="000000" w:themeColor="text1"/>
                <w:sz w:val="28"/>
                <w:szCs w:val="28"/>
              </w:rPr>
              <w:t>A. 50 ngày</w:t>
            </w:r>
          </w:p>
          <w:p w14:paraId="0792F466" w14:textId="77777777" w:rsidR="00ED53E5" w:rsidRPr="00157ED8" w:rsidRDefault="00ED53E5" w:rsidP="00BE0B01">
            <w:pPr>
              <w:numPr>
                <w:ilvl w:val="0"/>
                <w:numId w:val="8"/>
              </w:numPr>
              <w:spacing w:line="360" w:lineRule="atLeast"/>
              <w:ind w:left="0"/>
              <w:rPr>
                <w:rFonts w:ascii="Times New Roman" w:eastAsia="Times New Roman" w:hAnsi="Times New Roman" w:cs="Times New Roman"/>
                <w:color w:val="000000" w:themeColor="text1"/>
                <w:sz w:val="28"/>
                <w:szCs w:val="28"/>
              </w:rPr>
            </w:pPr>
            <w:r w:rsidRPr="00157ED8">
              <w:rPr>
                <w:rFonts w:ascii="Times New Roman" w:eastAsia="Times New Roman" w:hAnsi="Times New Roman" w:cs="Times New Roman"/>
                <w:color w:val="000000" w:themeColor="text1"/>
                <w:sz w:val="28"/>
                <w:szCs w:val="28"/>
              </w:rPr>
              <w:t>B. 60 ngày</w:t>
            </w:r>
          </w:p>
          <w:p w14:paraId="2BB6B01E" w14:textId="77777777" w:rsidR="00ED53E5" w:rsidRPr="00157ED8" w:rsidRDefault="00ED53E5" w:rsidP="00BE0B01">
            <w:pPr>
              <w:numPr>
                <w:ilvl w:val="0"/>
                <w:numId w:val="8"/>
              </w:numPr>
              <w:spacing w:line="360" w:lineRule="atLeast"/>
              <w:ind w:left="0"/>
              <w:rPr>
                <w:rFonts w:ascii="Times New Roman" w:eastAsia="Times New Roman" w:hAnsi="Times New Roman" w:cs="Times New Roman"/>
                <w:color w:val="000000" w:themeColor="text1"/>
                <w:sz w:val="28"/>
                <w:szCs w:val="28"/>
              </w:rPr>
            </w:pPr>
            <w:r w:rsidRPr="00157ED8">
              <w:rPr>
                <w:rFonts w:ascii="Times New Roman" w:eastAsia="Times New Roman" w:hAnsi="Times New Roman" w:cs="Times New Roman"/>
                <w:color w:val="000000" w:themeColor="text1"/>
                <w:sz w:val="28"/>
                <w:szCs w:val="28"/>
              </w:rPr>
              <w:t>C. 70 ngày</w:t>
            </w:r>
          </w:p>
          <w:p w14:paraId="3164876E" w14:textId="1A8F382E" w:rsidR="00ED53E5" w:rsidRPr="00157ED8" w:rsidRDefault="00ED53E5" w:rsidP="00BE0B01">
            <w:pPr>
              <w:spacing w:line="360" w:lineRule="atLeast"/>
              <w:rPr>
                <w:rFonts w:ascii="Times New Roman" w:eastAsia="Times New Roman" w:hAnsi="Times New Roman" w:cs="Times New Roman"/>
                <w:b/>
                <w:bCs/>
                <w:color w:val="000000" w:themeColor="text1"/>
                <w:sz w:val="28"/>
                <w:szCs w:val="28"/>
              </w:rPr>
            </w:pPr>
            <w:r w:rsidRPr="00157ED8">
              <w:rPr>
                <w:rFonts w:ascii="Times New Roman" w:eastAsia="Times New Roman" w:hAnsi="Times New Roman" w:cs="Times New Roman"/>
                <w:color w:val="000000" w:themeColor="text1"/>
                <w:sz w:val="28"/>
                <w:szCs w:val="28"/>
              </w:rPr>
              <w:t>D. 80 ngày</w:t>
            </w:r>
            <w:r w:rsidRPr="00157ED8">
              <w:rPr>
                <w:rFonts w:ascii="Times New Roman" w:eastAsia="Times New Roman" w:hAnsi="Times New Roman" w:cs="Times New Roman"/>
                <w:color w:val="000000" w:themeColor="text1"/>
                <w:sz w:val="28"/>
                <w:szCs w:val="28"/>
              </w:rPr>
              <w:br/>
            </w:r>
            <w:r w:rsidRPr="00157ED8">
              <w:rPr>
                <w:rFonts w:ascii="Times New Roman" w:eastAsia="Times New Roman" w:hAnsi="Times New Roman" w:cs="Times New Roman"/>
                <w:b/>
                <w:bCs/>
                <w:color w:val="000000" w:themeColor="text1"/>
                <w:sz w:val="28"/>
                <w:szCs w:val="28"/>
              </w:rPr>
              <w:t>Đáp án đúng:</w:t>
            </w:r>
            <w:r w:rsidRPr="00157ED8">
              <w:rPr>
                <w:rFonts w:ascii="Times New Roman" w:eastAsia="Times New Roman" w:hAnsi="Times New Roman" w:cs="Times New Roman"/>
                <w:color w:val="000000" w:themeColor="text1"/>
                <w:sz w:val="28"/>
                <w:szCs w:val="28"/>
              </w:rPr>
              <w:t xml:space="preserve"> C</w:t>
            </w:r>
          </w:p>
        </w:tc>
      </w:tr>
      <w:tr w:rsidR="00ED53E5" w:rsidRPr="00157ED8" w14:paraId="1A9B55A8" w14:textId="77777777" w:rsidTr="001A2657">
        <w:tc>
          <w:tcPr>
            <w:tcW w:w="1271" w:type="dxa"/>
            <w:vAlign w:val="center"/>
          </w:tcPr>
          <w:p w14:paraId="42B3127B" w14:textId="36C59932"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431D0A4" w14:textId="32831CBD" w:rsidR="00ED53E5" w:rsidRPr="00157ED8" w:rsidRDefault="00ED53E5" w:rsidP="00BE0B01">
            <w:pPr>
              <w:spacing w:line="360" w:lineRule="atLeast"/>
              <w:rPr>
                <w:rFonts w:ascii="Times New Roman" w:eastAsia="Times New Roman" w:hAnsi="Times New Roman" w:cs="Times New Roman"/>
                <w:color w:val="000000" w:themeColor="text1"/>
                <w:sz w:val="28"/>
                <w:szCs w:val="28"/>
              </w:rPr>
            </w:pPr>
            <w:r w:rsidRPr="00157ED8">
              <w:rPr>
                <w:rFonts w:ascii="Times New Roman" w:eastAsia="Times New Roman" w:hAnsi="Times New Roman" w:cs="Times New Roman"/>
                <w:b/>
                <w:bCs/>
                <w:color w:val="000000" w:themeColor="text1"/>
                <w:sz w:val="28"/>
                <w:szCs w:val="28"/>
              </w:rPr>
              <w:t xml:space="preserve">Câu </w:t>
            </w:r>
            <w:r w:rsidR="00BE0B01">
              <w:rPr>
                <w:rFonts w:ascii="Times New Roman" w:eastAsia="Times New Roman" w:hAnsi="Times New Roman" w:cs="Times New Roman"/>
                <w:b/>
                <w:bCs/>
                <w:color w:val="000000" w:themeColor="text1"/>
                <w:sz w:val="28"/>
                <w:szCs w:val="28"/>
              </w:rPr>
              <w:t>10</w:t>
            </w:r>
            <w:r w:rsidRPr="00157ED8">
              <w:rPr>
                <w:rFonts w:ascii="Times New Roman" w:eastAsia="Times New Roman" w:hAnsi="Times New Roman" w:cs="Times New Roman"/>
                <w:b/>
                <w:bCs/>
                <w:color w:val="000000" w:themeColor="text1"/>
                <w:sz w:val="28"/>
                <w:szCs w:val="28"/>
              </w:rPr>
              <w:t>9. Theo Luật BHXH năm 2024, thời gian hưởng chế độ chăm sóc con ốm đau trong một năm đối với mỗi con dưới 03 tuổi là bao nhiêu ngày?</w:t>
            </w:r>
            <w:r w:rsidRPr="00157ED8">
              <w:rPr>
                <w:rFonts w:ascii="Times New Roman" w:eastAsia="Times New Roman" w:hAnsi="Times New Roman" w:cs="Times New Roman"/>
                <w:color w:val="000000" w:themeColor="text1"/>
                <w:sz w:val="28"/>
                <w:szCs w:val="28"/>
              </w:rPr>
              <w:br/>
              <w:t>A. Tối đa 10 ngày</w:t>
            </w:r>
            <w:r w:rsidRPr="00157ED8">
              <w:rPr>
                <w:rFonts w:ascii="Times New Roman" w:eastAsia="Times New Roman" w:hAnsi="Times New Roman" w:cs="Times New Roman"/>
                <w:color w:val="000000" w:themeColor="text1"/>
                <w:sz w:val="28"/>
                <w:szCs w:val="28"/>
              </w:rPr>
              <w:br/>
              <w:t>B. Tối đa 15 ngày</w:t>
            </w:r>
            <w:r w:rsidRPr="00157ED8">
              <w:rPr>
                <w:rFonts w:ascii="Times New Roman" w:eastAsia="Times New Roman" w:hAnsi="Times New Roman" w:cs="Times New Roman"/>
                <w:color w:val="000000" w:themeColor="text1"/>
                <w:sz w:val="28"/>
                <w:szCs w:val="28"/>
              </w:rPr>
              <w:br/>
              <w:t>C. Tối đa 20 ngày</w:t>
            </w:r>
            <w:r w:rsidRPr="00157ED8">
              <w:rPr>
                <w:rFonts w:ascii="Times New Roman" w:eastAsia="Times New Roman" w:hAnsi="Times New Roman" w:cs="Times New Roman"/>
                <w:color w:val="000000" w:themeColor="text1"/>
                <w:sz w:val="28"/>
                <w:szCs w:val="28"/>
              </w:rPr>
              <w:br/>
              <w:t>D. Không giới hạn thời gian</w:t>
            </w:r>
          </w:p>
          <w:p w14:paraId="6AD8CF73" w14:textId="161E0FC7" w:rsidR="00ED53E5" w:rsidRPr="00157ED8" w:rsidRDefault="00ED53E5" w:rsidP="00BE0B01">
            <w:pPr>
              <w:spacing w:line="360" w:lineRule="atLeast"/>
              <w:rPr>
                <w:rFonts w:ascii="Times New Roman" w:eastAsia="Times New Roman" w:hAnsi="Times New Roman" w:cs="Times New Roman"/>
                <w:b/>
                <w:bCs/>
                <w:color w:val="000000" w:themeColor="text1"/>
                <w:sz w:val="28"/>
                <w:szCs w:val="28"/>
              </w:rPr>
            </w:pPr>
            <w:r w:rsidRPr="00157ED8">
              <w:rPr>
                <w:rFonts w:ascii="Times New Roman" w:eastAsia="Times New Roman" w:hAnsi="Times New Roman" w:cs="Times New Roman"/>
                <w:b/>
                <w:bCs/>
                <w:color w:val="000000" w:themeColor="text1"/>
                <w:sz w:val="28"/>
                <w:szCs w:val="28"/>
              </w:rPr>
              <w:t>Đáp án đúng: C</w:t>
            </w:r>
          </w:p>
        </w:tc>
      </w:tr>
      <w:tr w:rsidR="00ED53E5" w:rsidRPr="00157ED8" w14:paraId="10D22D25" w14:textId="77777777" w:rsidTr="001A2657">
        <w:tc>
          <w:tcPr>
            <w:tcW w:w="1271" w:type="dxa"/>
            <w:vAlign w:val="center"/>
          </w:tcPr>
          <w:p w14:paraId="3DF8885E" w14:textId="5592DD31"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6A1A9D89" w14:textId="139F9198" w:rsidR="00ED53E5" w:rsidRPr="00157ED8" w:rsidRDefault="00ED53E5" w:rsidP="00BE0B01">
            <w:pPr>
              <w:spacing w:line="360" w:lineRule="atLeast"/>
              <w:rPr>
                <w:rFonts w:ascii="Times New Roman" w:eastAsia="Times New Roman" w:hAnsi="Times New Roman" w:cs="Times New Roman"/>
                <w:color w:val="000000" w:themeColor="text1"/>
                <w:sz w:val="28"/>
                <w:szCs w:val="28"/>
              </w:rPr>
            </w:pPr>
            <w:r w:rsidRPr="00157ED8">
              <w:rPr>
                <w:rFonts w:ascii="Times New Roman" w:eastAsia="Times New Roman" w:hAnsi="Times New Roman" w:cs="Times New Roman"/>
                <w:b/>
                <w:bCs/>
                <w:color w:val="000000" w:themeColor="text1"/>
                <w:sz w:val="28"/>
                <w:szCs w:val="28"/>
              </w:rPr>
              <w:t>Câu 1</w:t>
            </w:r>
            <w:r w:rsidR="00BE0B01">
              <w:rPr>
                <w:rFonts w:ascii="Times New Roman" w:eastAsia="Times New Roman" w:hAnsi="Times New Roman" w:cs="Times New Roman"/>
                <w:b/>
                <w:bCs/>
                <w:color w:val="000000" w:themeColor="text1"/>
                <w:sz w:val="28"/>
                <w:szCs w:val="28"/>
              </w:rPr>
              <w:t>1</w:t>
            </w:r>
            <w:r w:rsidRPr="00157ED8">
              <w:rPr>
                <w:rFonts w:ascii="Times New Roman" w:eastAsia="Times New Roman" w:hAnsi="Times New Roman" w:cs="Times New Roman"/>
                <w:b/>
                <w:bCs/>
                <w:color w:val="000000" w:themeColor="text1"/>
                <w:sz w:val="28"/>
                <w:szCs w:val="28"/>
              </w:rPr>
              <w:t>0.</w:t>
            </w:r>
            <w:r w:rsidRPr="00157ED8">
              <w:rPr>
                <w:rFonts w:ascii="Times New Roman" w:eastAsia="Times New Roman" w:hAnsi="Times New Roman" w:cs="Times New Roman"/>
                <w:color w:val="000000" w:themeColor="text1"/>
                <w:sz w:val="28"/>
                <w:szCs w:val="28"/>
              </w:rPr>
              <w:t xml:space="preserve"> </w:t>
            </w:r>
            <w:r w:rsidRPr="00157ED8">
              <w:rPr>
                <w:rFonts w:ascii="Times New Roman" w:eastAsia="Times New Roman" w:hAnsi="Times New Roman" w:cs="Times New Roman"/>
                <w:b/>
                <w:bCs/>
                <w:color w:val="000000" w:themeColor="text1"/>
                <w:sz w:val="28"/>
                <w:szCs w:val="28"/>
              </w:rPr>
              <w:t>Khi cả cha và mẹ đều tham gia BHXH bắt buộc thì thời gian hưởng chế độ chăm sóc con ốm đau được xác định như thế nào?</w:t>
            </w:r>
            <w:r w:rsidRPr="00157ED8">
              <w:rPr>
                <w:rFonts w:ascii="Times New Roman" w:eastAsia="Times New Roman" w:hAnsi="Times New Roman" w:cs="Times New Roman"/>
                <w:color w:val="000000" w:themeColor="text1"/>
                <w:sz w:val="28"/>
                <w:szCs w:val="28"/>
              </w:rPr>
              <w:br/>
            </w:r>
            <w:r w:rsidRPr="00157ED8">
              <w:rPr>
                <w:rFonts w:ascii="Times New Roman" w:eastAsia="Times New Roman" w:hAnsi="Times New Roman" w:cs="Times New Roman"/>
                <w:color w:val="000000" w:themeColor="text1"/>
                <w:sz w:val="28"/>
                <w:szCs w:val="28"/>
              </w:rPr>
              <w:lastRenderedPageBreak/>
              <w:t>A. Một người nghỉ, người còn lại không được nghỉ</w:t>
            </w:r>
            <w:r w:rsidRPr="00157ED8">
              <w:rPr>
                <w:rFonts w:ascii="Times New Roman" w:eastAsia="Times New Roman" w:hAnsi="Times New Roman" w:cs="Times New Roman"/>
                <w:color w:val="000000" w:themeColor="text1"/>
                <w:sz w:val="28"/>
                <w:szCs w:val="28"/>
              </w:rPr>
              <w:br/>
              <w:t>B. Chia đều tổng số ngày theo quy định cho cả hai người</w:t>
            </w:r>
            <w:r w:rsidRPr="00157ED8">
              <w:rPr>
                <w:rFonts w:ascii="Times New Roman" w:eastAsia="Times New Roman" w:hAnsi="Times New Roman" w:cs="Times New Roman"/>
                <w:color w:val="000000" w:themeColor="text1"/>
                <w:sz w:val="28"/>
                <w:szCs w:val="28"/>
              </w:rPr>
              <w:br/>
              <w:t>C. Mỗi người được nghỉ theo mức quy định của pháp luật về BHXH</w:t>
            </w:r>
            <w:r w:rsidRPr="00157ED8">
              <w:rPr>
                <w:rFonts w:ascii="Times New Roman" w:eastAsia="Times New Roman" w:hAnsi="Times New Roman" w:cs="Times New Roman"/>
                <w:color w:val="000000" w:themeColor="text1"/>
                <w:sz w:val="28"/>
                <w:szCs w:val="28"/>
              </w:rPr>
              <w:br/>
              <w:t>D. Tổng thời gian nghỉ của cả hai người không được vượt quá 15 ngày</w:t>
            </w:r>
          </w:p>
          <w:p w14:paraId="02945D76" w14:textId="1A1A9159" w:rsidR="00ED53E5" w:rsidRPr="00157ED8" w:rsidRDefault="00ED53E5" w:rsidP="00BE0B01">
            <w:pPr>
              <w:spacing w:line="360" w:lineRule="atLeast"/>
              <w:rPr>
                <w:rFonts w:ascii="Times New Roman" w:eastAsia="Times New Roman" w:hAnsi="Times New Roman" w:cs="Times New Roman"/>
                <w:b/>
                <w:bCs/>
                <w:color w:val="000000" w:themeColor="text1"/>
                <w:sz w:val="28"/>
                <w:szCs w:val="28"/>
              </w:rPr>
            </w:pPr>
            <w:r w:rsidRPr="00157ED8">
              <w:rPr>
                <w:rFonts w:ascii="Times New Roman" w:eastAsia="Times New Roman" w:hAnsi="Times New Roman" w:cs="Times New Roman"/>
                <w:b/>
                <w:bCs/>
                <w:color w:val="000000" w:themeColor="text1"/>
                <w:sz w:val="28"/>
                <w:szCs w:val="28"/>
              </w:rPr>
              <w:t>Đáp án đúng: C</w:t>
            </w:r>
          </w:p>
        </w:tc>
      </w:tr>
      <w:tr w:rsidR="00ED53E5" w:rsidRPr="00157ED8" w14:paraId="36A8560F" w14:textId="77777777" w:rsidTr="001A2657">
        <w:tc>
          <w:tcPr>
            <w:tcW w:w="1271" w:type="dxa"/>
            <w:vAlign w:val="center"/>
          </w:tcPr>
          <w:p w14:paraId="53AD297A" w14:textId="7E3C8C52"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2FA4155" w14:textId="40130F28" w:rsidR="00ED53E5" w:rsidRPr="00157ED8" w:rsidRDefault="00ED53E5" w:rsidP="00BE0B01">
            <w:pPr>
              <w:spacing w:line="360" w:lineRule="atLeast"/>
              <w:rPr>
                <w:rFonts w:ascii="Times New Roman" w:hAnsi="Times New Roman" w:cs="Times New Roman"/>
                <w:color w:val="000000" w:themeColor="text1"/>
                <w:sz w:val="28"/>
                <w:szCs w:val="28"/>
              </w:rPr>
            </w:pPr>
            <w:r w:rsidRPr="00157ED8">
              <w:rPr>
                <w:rFonts w:ascii="Times New Roman" w:hAnsi="Times New Roman" w:cs="Times New Roman"/>
                <w:b/>
                <w:color w:val="000000" w:themeColor="text1"/>
                <w:sz w:val="28"/>
                <w:szCs w:val="28"/>
              </w:rPr>
              <w:t>Câu 1</w:t>
            </w:r>
            <w:r w:rsidR="00BE0B01">
              <w:rPr>
                <w:rFonts w:ascii="Times New Roman" w:hAnsi="Times New Roman" w:cs="Times New Roman"/>
                <w:b/>
                <w:color w:val="000000" w:themeColor="text1"/>
                <w:sz w:val="28"/>
                <w:szCs w:val="28"/>
              </w:rPr>
              <w:t>1</w:t>
            </w:r>
            <w:r w:rsidRPr="00157ED8">
              <w:rPr>
                <w:rFonts w:ascii="Times New Roman" w:hAnsi="Times New Roman" w:cs="Times New Roman"/>
                <w:b/>
                <w:color w:val="000000" w:themeColor="text1"/>
                <w:sz w:val="28"/>
                <w:szCs w:val="28"/>
              </w:rPr>
              <w:t xml:space="preserve">1: </w:t>
            </w:r>
            <w:r w:rsidRPr="00157ED8">
              <w:rPr>
                <w:rFonts w:ascii="Times New Roman" w:hAnsi="Times New Roman" w:cs="Times New Roman"/>
                <w:b/>
                <w:bCs/>
                <w:color w:val="000000" w:themeColor="text1"/>
                <w:sz w:val="28"/>
                <w:szCs w:val="28"/>
              </w:rPr>
              <w:t xml:space="preserve">Mức hưởng trợ cấp ốm đau của người lao động </w:t>
            </w:r>
            <w:r w:rsidRPr="00157ED8">
              <w:rPr>
                <w:rFonts w:ascii="Times New Roman" w:eastAsia="Times New Roman" w:hAnsi="Times New Roman" w:cs="Times New Roman"/>
                <w:b/>
                <w:bCs/>
                <w:color w:val="000000" w:themeColor="text1"/>
                <w:sz w:val="28"/>
                <w:szCs w:val="28"/>
                <w:lang w:val="af-ZA"/>
              </w:rPr>
              <w:t>làm việc theo hợp đồng lao động không xác định thời hạn, hợp đồng lao động xác định thời hạn có thời hạn từ đủ 01 tháng trở lên</w:t>
            </w:r>
            <w:r w:rsidRPr="00157ED8">
              <w:rPr>
                <w:rFonts w:ascii="Times New Roman" w:hAnsi="Times New Roman" w:cs="Times New Roman"/>
                <w:b/>
                <w:bCs/>
                <w:color w:val="000000" w:themeColor="text1"/>
                <w:sz w:val="28"/>
                <w:szCs w:val="28"/>
              </w:rPr>
              <w:t xml:space="preserve"> bằng bao nhiêu phần trăm tiền lương làm căn cứ đóng BHXH?</w:t>
            </w:r>
          </w:p>
          <w:p w14:paraId="351D0DD4" w14:textId="05A94973" w:rsidR="00ED53E5" w:rsidRPr="00157ED8" w:rsidRDefault="00ED53E5" w:rsidP="00BE0B01">
            <w:pPr>
              <w:spacing w:line="360" w:lineRule="atLeast"/>
              <w:rPr>
                <w:rFonts w:ascii="Times New Roman" w:eastAsia="Times New Roman" w:hAnsi="Times New Roman" w:cs="Times New Roman"/>
                <w:b/>
                <w:bCs/>
                <w:color w:val="000000" w:themeColor="text1"/>
                <w:sz w:val="28"/>
                <w:szCs w:val="28"/>
              </w:rPr>
            </w:pPr>
            <w:r w:rsidRPr="00157ED8">
              <w:rPr>
                <w:rFonts w:ascii="Times New Roman" w:hAnsi="Times New Roman" w:cs="Times New Roman"/>
                <w:color w:val="000000" w:themeColor="text1"/>
                <w:sz w:val="28"/>
                <w:szCs w:val="28"/>
              </w:rPr>
              <w:t>A. 100%</w:t>
            </w:r>
            <w:r w:rsidRPr="00157ED8">
              <w:rPr>
                <w:rFonts w:ascii="Times New Roman" w:hAnsi="Times New Roman" w:cs="Times New Roman"/>
                <w:color w:val="000000" w:themeColor="text1"/>
                <w:sz w:val="28"/>
                <w:szCs w:val="28"/>
              </w:rPr>
              <w:br/>
              <w:t>B. 75%</w:t>
            </w:r>
            <w:r w:rsidRPr="00157ED8">
              <w:rPr>
                <w:rFonts w:ascii="Times New Roman" w:hAnsi="Times New Roman" w:cs="Times New Roman"/>
                <w:color w:val="000000" w:themeColor="text1"/>
                <w:sz w:val="28"/>
                <w:szCs w:val="28"/>
              </w:rPr>
              <w:br/>
              <w:t>C. 65%</w:t>
            </w:r>
            <w:r w:rsidRPr="00157ED8">
              <w:rPr>
                <w:rFonts w:ascii="Times New Roman" w:hAnsi="Times New Roman" w:cs="Times New Roman"/>
                <w:color w:val="000000" w:themeColor="text1"/>
                <w:sz w:val="28"/>
                <w:szCs w:val="28"/>
              </w:rPr>
              <w:br/>
              <w:t>D. 50%</w:t>
            </w:r>
            <w:r w:rsidRPr="00157ED8">
              <w:rPr>
                <w:rFonts w:ascii="Times New Roman" w:hAnsi="Times New Roman" w:cs="Times New Roman"/>
                <w:color w:val="000000" w:themeColor="text1"/>
                <w:sz w:val="28"/>
                <w:szCs w:val="28"/>
              </w:rPr>
              <w:br/>
            </w:r>
            <w:r w:rsidRPr="00157ED8">
              <w:rPr>
                <w:rStyle w:val="Strong"/>
                <w:rFonts w:ascii="Times New Roman" w:hAnsi="Times New Roman" w:cs="Times New Roman"/>
                <w:color w:val="000000" w:themeColor="text1"/>
                <w:sz w:val="28"/>
                <w:szCs w:val="28"/>
              </w:rPr>
              <w:t>Đáp án đúng: B</w:t>
            </w:r>
          </w:p>
        </w:tc>
      </w:tr>
      <w:tr w:rsidR="00ED53E5" w:rsidRPr="00157ED8" w14:paraId="46849896" w14:textId="77777777" w:rsidTr="001A2657">
        <w:tc>
          <w:tcPr>
            <w:tcW w:w="1271" w:type="dxa"/>
            <w:vAlign w:val="center"/>
          </w:tcPr>
          <w:p w14:paraId="0E4442E4" w14:textId="73E018BA"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67DE84FC" w14:textId="57DF52F4" w:rsidR="00ED53E5" w:rsidRPr="00157ED8" w:rsidRDefault="00ED53E5" w:rsidP="00BE0B01">
            <w:pPr>
              <w:pStyle w:val="Heading3"/>
              <w:spacing w:before="0" w:beforeAutospacing="0" w:after="0" w:afterAutospacing="0" w:line="360" w:lineRule="atLeast"/>
              <w:outlineLvl w:val="2"/>
              <w:rPr>
                <w:color w:val="000000" w:themeColor="text1"/>
                <w:sz w:val="28"/>
                <w:szCs w:val="28"/>
              </w:rPr>
            </w:pPr>
            <w:r w:rsidRPr="00157ED8">
              <w:rPr>
                <w:rStyle w:val="Strong"/>
                <w:b/>
                <w:bCs/>
                <w:color w:val="000000" w:themeColor="text1"/>
                <w:sz w:val="28"/>
                <w:szCs w:val="28"/>
              </w:rPr>
              <w:t>Câu 1</w:t>
            </w:r>
            <w:r w:rsidR="00BE0B01">
              <w:rPr>
                <w:rStyle w:val="Strong"/>
                <w:b/>
                <w:bCs/>
                <w:color w:val="000000" w:themeColor="text1"/>
                <w:sz w:val="28"/>
                <w:szCs w:val="28"/>
              </w:rPr>
              <w:t>1</w:t>
            </w:r>
            <w:r w:rsidRPr="00157ED8">
              <w:rPr>
                <w:rStyle w:val="Strong"/>
                <w:b/>
                <w:bCs/>
                <w:color w:val="000000" w:themeColor="text1"/>
                <w:sz w:val="28"/>
                <w:szCs w:val="28"/>
              </w:rPr>
              <w:t>2</w:t>
            </w:r>
            <w:r w:rsidRPr="00157ED8">
              <w:rPr>
                <w:rStyle w:val="Strong"/>
                <w:color w:val="000000" w:themeColor="text1"/>
                <w:sz w:val="28"/>
                <w:szCs w:val="28"/>
              </w:rPr>
              <w:t>.</w:t>
            </w:r>
            <w:r w:rsidRPr="00157ED8">
              <w:rPr>
                <w:color w:val="000000" w:themeColor="text1"/>
                <w:sz w:val="28"/>
                <w:szCs w:val="28"/>
              </w:rPr>
              <w:t xml:space="preserve"> Người lao động đã đóng BHXH bắt buộc từ đủ </w:t>
            </w:r>
            <w:r w:rsidRPr="00157ED8">
              <w:rPr>
                <w:rStyle w:val="Strong"/>
                <w:b/>
                <w:bCs/>
                <w:color w:val="000000" w:themeColor="text1"/>
                <w:sz w:val="28"/>
                <w:szCs w:val="28"/>
              </w:rPr>
              <w:t>30 năm trở lên</w:t>
            </w:r>
            <w:r w:rsidRPr="00157ED8">
              <w:rPr>
                <w:color w:val="000000" w:themeColor="text1"/>
                <w:sz w:val="28"/>
                <w:szCs w:val="28"/>
              </w:rPr>
              <w:t xml:space="preserve"> được hưởng mức trợ cấp ốm đau bằng:</w:t>
            </w:r>
          </w:p>
          <w:p w14:paraId="6BC6D920" w14:textId="5EA0B739" w:rsidR="00ED53E5" w:rsidRPr="00157ED8" w:rsidRDefault="00ED53E5" w:rsidP="00BE0B01">
            <w:pPr>
              <w:spacing w:line="360" w:lineRule="atLeast"/>
              <w:rPr>
                <w:rFonts w:ascii="Times New Roman" w:hAnsi="Times New Roman" w:cs="Times New Roman"/>
                <w:b/>
                <w:color w:val="000000" w:themeColor="text1"/>
                <w:sz w:val="28"/>
                <w:szCs w:val="28"/>
              </w:rPr>
            </w:pPr>
            <w:r w:rsidRPr="00157ED8">
              <w:rPr>
                <w:rFonts w:ascii="Times New Roman" w:hAnsi="Times New Roman" w:cs="Times New Roman"/>
                <w:color w:val="000000" w:themeColor="text1"/>
                <w:sz w:val="28"/>
                <w:szCs w:val="28"/>
              </w:rPr>
              <w:t>A. 55% tiền lương làm căn cứ đóng BHXH</w:t>
            </w:r>
            <w:r w:rsidRPr="00157ED8">
              <w:rPr>
                <w:rFonts w:ascii="Times New Roman" w:hAnsi="Times New Roman" w:cs="Times New Roman"/>
                <w:color w:val="000000" w:themeColor="text1"/>
                <w:sz w:val="28"/>
                <w:szCs w:val="28"/>
              </w:rPr>
              <w:br/>
              <w:t>B. 65% tiền lương làm căn cứ đóng BHXH</w:t>
            </w:r>
            <w:r w:rsidRPr="00157ED8">
              <w:rPr>
                <w:rFonts w:ascii="Times New Roman" w:hAnsi="Times New Roman" w:cs="Times New Roman"/>
                <w:color w:val="000000" w:themeColor="text1"/>
                <w:sz w:val="28"/>
                <w:szCs w:val="28"/>
              </w:rPr>
              <w:br/>
              <w:t>C. 75% tiền lương làm căn cứ đóng BHXH</w:t>
            </w:r>
            <w:r w:rsidRPr="00157ED8">
              <w:rPr>
                <w:rFonts w:ascii="Times New Roman" w:hAnsi="Times New Roman" w:cs="Times New Roman"/>
                <w:color w:val="000000" w:themeColor="text1"/>
                <w:sz w:val="28"/>
                <w:szCs w:val="28"/>
              </w:rPr>
              <w:br/>
              <w:t>D. 100% tiền lương làm căn cứ đóng BHXH</w:t>
            </w:r>
            <w:r w:rsidRPr="00157ED8">
              <w:rPr>
                <w:rFonts w:ascii="Times New Roman" w:hAnsi="Times New Roman" w:cs="Times New Roman"/>
                <w:color w:val="000000" w:themeColor="text1"/>
                <w:sz w:val="28"/>
                <w:szCs w:val="28"/>
              </w:rPr>
              <w:br/>
            </w:r>
            <w:r w:rsidRPr="00157ED8">
              <w:rPr>
                <w:rStyle w:val="Strong"/>
                <w:rFonts w:ascii="Times New Roman" w:hAnsi="Times New Roman" w:cs="Times New Roman"/>
                <w:color w:val="000000" w:themeColor="text1"/>
                <w:sz w:val="28"/>
                <w:szCs w:val="28"/>
              </w:rPr>
              <w:t>Đáp án đúng: B</w:t>
            </w:r>
          </w:p>
        </w:tc>
      </w:tr>
      <w:tr w:rsidR="00ED53E5" w:rsidRPr="00157ED8" w14:paraId="28CB3D69" w14:textId="77777777" w:rsidTr="001A2657">
        <w:tc>
          <w:tcPr>
            <w:tcW w:w="1271" w:type="dxa"/>
            <w:vAlign w:val="center"/>
          </w:tcPr>
          <w:p w14:paraId="1B08A0EF" w14:textId="772189FC"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3512AEDE" w14:textId="31A3F6D4" w:rsidR="00ED53E5" w:rsidRPr="00157ED8" w:rsidRDefault="00ED53E5" w:rsidP="00BE0B01">
            <w:pPr>
              <w:pStyle w:val="Heading3"/>
              <w:spacing w:before="0" w:beforeAutospacing="0" w:after="0" w:afterAutospacing="0" w:line="360" w:lineRule="atLeast"/>
              <w:outlineLvl w:val="2"/>
              <w:rPr>
                <w:rStyle w:val="Strong"/>
                <w:b/>
                <w:bCs/>
                <w:color w:val="000000" w:themeColor="text1"/>
                <w:sz w:val="28"/>
                <w:szCs w:val="28"/>
              </w:rPr>
            </w:pPr>
            <w:r w:rsidRPr="00157ED8">
              <w:rPr>
                <w:color w:val="000000" w:themeColor="text1"/>
                <w:sz w:val="28"/>
                <w:szCs w:val="28"/>
              </w:rPr>
              <w:t>Câu 1</w:t>
            </w:r>
            <w:r w:rsidR="00BE0B01">
              <w:rPr>
                <w:color w:val="000000" w:themeColor="text1"/>
                <w:sz w:val="28"/>
                <w:szCs w:val="28"/>
              </w:rPr>
              <w:t>1</w:t>
            </w:r>
            <w:r w:rsidRPr="00157ED8">
              <w:rPr>
                <w:color w:val="000000" w:themeColor="text1"/>
                <w:sz w:val="28"/>
                <w:szCs w:val="28"/>
              </w:rPr>
              <w:t>3. Mức hưởng trợ cấp ốm đau một ngày được tính như thế nào?</w:t>
            </w:r>
            <w:r w:rsidRPr="00157ED8">
              <w:rPr>
                <w:color w:val="000000" w:themeColor="text1"/>
                <w:sz w:val="28"/>
                <w:szCs w:val="28"/>
              </w:rPr>
              <w:br/>
            </w:r>
            <w:r w:rsidRPr="00282C0D">
              <w:rPr>
                <w:b w:val="0"/>
                <w:color w:val="000000" w:themeColor="text1"/>
                <w:sz w:val="28"/>
                <w:szCs w:val="28"/>
              </w:rPr>
              <w:t>A. Chia đều tiền lương tháng cho 22 ngày</w:t>
            </w:r>
            <w:r w:rsidRPr="00282C0D">
              <w:rPr>
                <w:b w:val="0"/>
                <w:color w:val="000000" w:themeColor="text1"/>
                <w:sz w:val="28"/>
                <w:szCs w:val="28"/>
              </w:rPr>
              <w:br/>
              <w:t>B. Chia đều tiền lương tháng cho số ngày nghỉ thực tế</w:t>
            </w:r>
            <w:r w:rsidRPr="00282C0D">
              <w:rPr>
                <w:b w:val="0"/>
                <w:color w:val="000000" w:themeColor="text1"/>
                <w:sz w:val="28"/>
                <w:szCs w:val="28"/>
              </w:rPr>
              <w:br/>
              <w:t>C. Mức hưởng trợ cấp ốm đau theo tháng chia cho 24 ngày</w:t>
            </w:r>
            <w:r w:rsidRPr="00282C0D">
              <w:rPr>
                <w:b w:val="0"/>
                <w:color w:val="000000" w:themeColor="text1"/>
                <w:sz w:val="28"/>
                <w:szCs w:val="28"/>
              </w:rPr>
              <w:br/>
              <w:t>D. Lấy 1/30 tiền lương tháng</w:t>
            </w:r>
            <w:r w:rsidRPr="00282C0D">
              <w:rPr>
                <w:b w:val="0"/>
                <w:color w:val="000000" w:themeColor="text1"/>
                <w:sz w:val="28"/>
                <w:szCs w:val="28"/>
              </w:rPr>
              <w:br/>
            </w:r>
            <w:r w:rsidRPr="00282C0D">
              <w:rPr>
                <w:rStyle w:val="Strong"/>
                <w:b/>
                <w:color w:val="000000" w:themeColor="text1"/>
                <w:sz w:val="28"/>
                <w:szCs w:val="28"/>
              </w:rPr>
              <w:t>Đáp án đúng: C</w:t>
            </w:r>
          </w:p>
        </w:tc>
      </w:tr>
      <w:tr w:rsidR="00ED53E5" w:rsidRPr="00157ED8" w14:paraId="484DA8E1" w14:textId="77777777" w:rsidTr="001A2657">
        <w:tc>
          <w:tcPr>
            <w:tcW w:w="1271" w:type="dxa"/>
            <w:vAlign w:val="center"/>
          </w:tcPr>
          <w:p w14:paraId="49EF7619" w14:textId="5CB77079"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292798C" w14:textId="737DDEB7" w:rsidR="00ED53E5" w:rsidRPr="00157ED8" w:rsidRDefault="00ED53E5" w:rsidP="00BE0B01">
            <w:pPr>
              <w:pStyle w:val="Heading3"/>
              <w:spacing w:before="0" w:beforeAutospacing="0" w:after="0" w:afterAutospacing="0" w:line="360" w:lineRule="atLeast"/>
              <w:outlineLvl w:val="2"/>
              <w:rPr>
                <w:color w:val="000000" w:themeColor="text1"/>
                <w:sz w:val="28"/>
                <w:szCs w:val="28"/>
              </w:rPr>
            </w:pPr>
            <w:r w:rsidRPr="00157ED8">
              <w:rPr>
                <w:rStyle w:val="Strong"/>
                <w:b/>
                <w:bCs/>
                <w:color w:val="000000" w:themeColor="text1"/>
                <w:sz w:val="28"/>
                <w:szCs w:val="28"/>
              </w:rPr>
              <w:t>Câu 1</w:t>
            </w:r>
            <w:r w:rsidR="00BE0B01">
              <w:rPr>
                <w:rStyle w:val="Strong"/>
                <w:b/>
                <w:bCs/>
                <w:color w:val="000000" w:themeColor="text1"/>
                <w:sz w:val="28"/>
                <w:szCs w:val="28"/>
              </w:rPr>
              <w:t>1</w:t>
            </w:r>
            <w:r w:rsidRPr="00157ED8">
              <w:rPr>
                <w:rStyle w:val="Strong"/>
                <w:b/>
                <w:bCs/>
                <w:color w:val="000000" w:themeColor="text1"/>
                <w:sz w:val="28"/>
                <w:szCs w:val="28"/>
              </w:rPr>
              <w:t xml:space="preserve">4. </w:t>
            </w:r>
            <w:r w:rsidRPr="00157ED8">
              <w:rPr>
                <w:bCs w:val="0"/>
                <w:color w:val="000000" w:themeColor="text1"/>
                <w:sz w:val="28"/>
                <w:szCs w:val="28"/>
              </w:rPr>
              <w:t>Thời gian nghỉ dưỡng sức, phục hồi sức khỏe sau ốm đau được tính bao gồm:</w:t>
            </w:r>
            <w:r w:rsidRPr="00157ED8">
              <w:rPr>
                <w:b w:val="0"/>
                <w:color w:val="000000" w:themeColor="text1"/>
                <w:sz w:val="28"/>
                <w:szCs w:val="28"/>
              </w:rPr>
              <w:br/>
              <w:t>A. Chỉ ngày làm việc</w:t>
            </w:r>
            <w:r w:rsidRPr="00157ED8">
              <w:rPr>
                <w:b w:val="0"/>
                <w:color w:val="000000" w:themeColor="text1"/>
                <w:sz w:val="28"/>
                <w:szCs w:val="28"/>
              </w:rPr>
              <w:br/>
              <w:t>B. Không tính ngày lễ, Tết</w:t>
            </w:r>
            <w:r w:rsidRPr="00157ED8">
              <w:rPr>
                <w:b w:val="0"/>
                <w:color w:val="000000" w:themeColor="text1"/>
                <w:sz w:val="28"/>
                <w:szCs w:val="28"/>
              </w:rPr>
              <w:br/>
              <w:t>C. Bao gồm cả ngày nghỉ lễ, Tết, ngày nghỉ hằng tuần</w:t>
            </w:r>
            <w:r w:rsidRPr="00157ED8">
              <w:rPr>
                <w:b w:val="0"/>
                <w:color w:val="000000" w:themeColor="text1"/>
                <w:sz w:val="28"/>
                <w:szCs w:val="28"/>
              </w:rPr>
              <w:br/>
              <w:t>D. Chỉ tính ngày công tác</w:t>
            </w:r>
            <w:r w:rsidRPr="00157ED8">
              <w:rPr>
                <w:b w:val="0"/>
                <w:color w:val="000000" w:themeColor="text1"/>
                <w:sz w:val="28"/>
                <w:szCs w:val="28"/>
              </w:rPr>
              <w:br/>
            </w:r>
            <w:r w:rsidRPr="00157ED8">
              <w:rPr>
                <w:rStyle w:val="Strong"/>
                <w:b/>
                <w:color w:val="000000" w:themeColor="text1"/>
                <w:sz w:val="28"/>
                <w:szCs w:val="28"/>
              </w:rPr>
              <w:t>Đáp án đúng: C</w:t>
            </w:r>
          </w:p>
        </w:tc>
      </w:tr>
      <w:tr w:rsidR="00ED53E5" w:rsidRPr="00157ED8" w14:paraId="3AADAD5B" w14:textId="77777777" w:rsidTr="001A2657">
        <w:tc>
          <w:tcPr>
            <w:tcW w:w="1271" w:type="dxa"/>
            <w:vAlign w:val="center"/>
          </w:tcPr>
          <w:p w14:paraId="331D7FA6" w14:textId="0462A967"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DB6D8F3" w14:textId="0DB59BF0" w:rsidR="00ED53E5" w:rsidRPr="00157ED8" w:rsidRDefault="00ED53E5" w:rsidP="00BE0B01">
            <w:pPr>
              <w:pStyle w:val="Heading3"/>
              <w:spacing w:before="0" w:beforeAutospacing="0" w:after="0" w:afterAutospacing="0" w:line="360" w:lineRule="atLeast"/>
              <w:outlineLvl w:val="2"/>
              <w:rPr>
                <w:rStyle w:val="Strong"/>
                <w:b/>
                <w:bCs/>
                <w:color w:val="000000" w:themeColor="text1"/>
                <w:sz w:val="28"/>
                <w:szCs w:val="28"/>
              </w:rPr>
            </w:pPr>
            <w:r w:rsidRPr="00157ED8">
              <w:rPr>
                <w:rStyle w:val="Strong"/>
                <w:b/>
                <w:bCs/>
                <w:color w:val="000000" w:themeColor="text1"/>
                <w:sz w:val="28"/>
                <w:szCs w:val="28"/>
              </w:rPr>
              <w:t>Câu 1</w:t>
            </w:r>
            <w:r w:rsidR="00BE0B01">
              <w:rPr>
                <w:rStyle w:val="Strong"/>
                <w:b/>
                <w:bCs/>
                <w:color w:val="000000" w:themeColor="text1"/>
                <w:sz w:val="28"/>
                <w:szCs w:val="28"/>
              </w:rPr>
              <w:t>1</w:t>
            </w:r>
            <w:r w:rsidRPr="00157ED8">
              <w:rPr>
                <w:rStyle w:val="Strong"/>
                <w:b/>
                <w:bCs/>
                <w:color w:val="000000" w:themeColor="text1"/>
                <w:sz w:val="28"/>
                <w:szCs w:val="28"/>
              </w:rPr>
              <w:t xml:space="preserve">5. </w:t>
            </w:r>
            <w:r w:rsidRPr="00157ED8">
              <w:rPr>
                <w:bCs w:val="0"/>
                <w:color w:val="000000" w:themeColor="text1"/>
                <w:sz w:val="28"/>
                <w:szCs w:val="28"/>
              </w:rPr>
              <w:t>Thời gian nghỉ dưỡng sức, phục hồi sức khỏe tối đa là bao nhiêu ngày nếu người lao động ốm đau do mắc bệnh cần chữa trị dài ngày?</w:t>
            </w:r>
            <w:r w:rsidRPr="00157ED8">
              <w:rPr>
                <w:b w:val="0"/>
                <w:color w:val="000000" w:themeColor="text1"/>
                <w:sz w:val="28"/>
                <w:szCs w:val="28"/>
              </w:rPr>
              <w:br/>
              <w:t>A. 5 ngày</w:t>
            </w:r>
            <w:r w:rsidRPr="00157ED8">
              <w:rPr>
                <w:b w:val="0"/>
                <w:color w:val="000000" w:themeColor="text1"/>
                <w:sz w:val="28"/>
                <w:szCs w:val="28"/>
              </w:rPr>
              <w:br/>
              <w:t>B. 7 ngày</w:t>
            </w:r>
            <w:r w:rsidRPr="00157ED8">
              <w:rPr>
                <w:b w:val="0"/>
                <w:color w:val="000000" w:themeColor="text1"/>
                <w:sz w:val="28"/>
                <w:szCs w:val="28"/>
              </w:rPr>
              <w:br/>
              <w:t>C. 10 ngày</w:t>
            </w:r>
            <w:r w:rsidRPr="00157ED8">
              <w:rPr>
                <w:b w:val="0"/>
                <w:color w:val="000000" w:themeColor="text1"/>
                <w:sz w:val="28"/>
                <w:szCs w:val="28"/>
              </w:rPr>
              <w:br/>
            </w:r>
            <w:r w:rsidRPr="00157ED8">
              <w:rPr>
                <w:b w:val="0"/>
                <w:color w:val="000000" w:themeColor="text1"/>
                <w:sz w:val="28"/>
                <w:szCs w:val="28"/>
              </w:rPr>
              <w:lastRenderedPageBreak/>
              <w:t>D. 15 ngày</w:t>
            </w:r>
            <w:r w:rsidRPr="00157ED8">
              <w:rPr>
                <w:b w:val="0"/>
                <w:color w:val="000000" w:themeColor="text1"/>
                <w:sz w:val="28"/>
                <w:szCs w:val="28"/>
              </w:rPr>
              <w:br/>
            </w:r>
            <w:r w:rsidRPr="00157ED8">
              <w:rPr>
                <w:rStyle w:val="Strong"/>
                <w:b/>
                <w:color w:val="000000" w:themeColor="text1"/>
                <w:sz w:val="28"/>
                <w:szCs w:val="28"/>
              </w:rPr>
              <w:t>Đáp án đúng: C</w:t>
            </w:r>
          </w:p>
        </w:tc>
      </w:tr>
      <w:tr w:rsidR="00ED53E5" w:rsidRPr="00157ED8" w14:paraId="7C40E8BE" w14:textId="77777777" w:rsidTr="001A2657">
        <w:tc>
          <w:tcPr>
            <w:tcW w:w="1271" w:type="dxa"/>
            <w:vAlign w:val="center"/>
          </w:tcPr>
          <w:p w14:paraId="37D53980" w14:textId="580986EB"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A0BA836" w14:textId="015C3CF2" w:rsidR="00ED53E5" w:rsidRPr="00157ED8" w:rsidRDefault="00ED53E5" w:rsidP="00BE0B01">
            <w:pPr>
              <w:pStyle w:val="Heading3"/>
              <w:spacing w:before="0" w:beforeAutospacing="0" w:after="0" w:afterAutospacing="0" w:line="360" w:lineRule="atLeast"/>
              <w:outlineLvl w:val="2"/>
              <w:rPr>
                <w:rStyle w:val="Strong"/>
                <w:b/>
                <w:bCs/>
                <w:color w:val="000000" w:themeColor="text1"/>
                <w:sz w:val="28"/>
                <w:szCs w:val="28"/>
              </w:rPr>
            </w:pPr>
            <w:r w:rsidRPr="00157ED8">
              <w:rPr>
                <w:rStyle w:val="Strong"/>
                <w:b/>
                <w:bCs/>
                <w:color w:val="000000" w:themeColor="text1"/>
                <w:sz w:val="28"/>
                <w:szCs w:val="28"/>
              </w:rPr>
              <w:t>Câu 1</w:t>
            </w:r>
            <w:r w:rsidR="00BE0B01">
              <w:rPr>
                <w:rStyle w:val="Strong"/>
                <w:b/>
                <w:bCs/>
                <w:color w:val="000000" w:themeColor="text1"/>
                <w:sz w:val="28"/>
                <w:szCs w:val="28"/>
              </w:rPr>
              <w:t>1</w:t>
            </w:r>
            <w:r w:rsidRPr="00157ED8">
              <w:rPr>
                <w:rStyle w:val="Strong"/>
                <w:b/>
                <w:bCs/>
                <w:color w:val="000000" w:themeColor="text1"/>
                <w:sz w:val="28"/>
                <w:szCs w:val="28"/>
              </w:rPr>
              <w:t>6.</w:t>
            </w:r>
            <w:r w:rsidRPr="00157ED8">
              <w:rPr>
                <w:rStyle w:val="Strong"/>
                <w:b/>
                <w:bCs/>
                <w:color w:val="000000" w:themeColor="text1"/>
                <w:sz w:val="28"/>
                <w:szCs w:val="28"/>
                <w:lang w:val="vi-VN"/>
              </w:rPr>
              <w:t xml:space="preserve"> </w:t>
            </w:r>
            <w:r w:rsidRPr="00157ED8">
              <w:rPr>
                <w:bCs w:val="0"/>
                <w:color w:val="000000" w:themeColor="text1"/>
                <w:sz w:val="28"/>
                <w:szCs w:val="28"/>
              </w:rPr>
              <w:t>Hồ sơ đề nghị hưởng trợ cấp ốm đau đối với người lao động điều trị nội trú cần có một trong các giấy tờ nào sau đây?</w:t>
            </w:r>
            <w:r w:rsidRPr="00157ED8">
              <w:rPr>
                <w:bCs w:val="0"/>
                <w:color w:val="000000" w:themeColor="text1"/>
                <w:sz w:val="28"/>
                <w:szCs w:val="28"/>
              </w:rPr>
              <w:br/>
            </w:r>
            <w:r w:rsidRPr="00157ED8">
              <w:rPr>
                <w:b w:val="0"/>
                <w:color w:val="000000" w:themeColor="text1"/>
                <w:sz w:val="28"/>
                <w:szCs w:val="28"/>
              </w:rPr>
              <w:t>A. Giấy chứng nhận nghỉ việc hưởng BHXH</w:t>
            </w:r>
            <w:r w:rsidRPr="00157ED8">
              <w:rPr>
                <w:b w:val="0"/>
                <w:color w:val="000000" w:themeColor="text1"/>
                <w:sz w:val="28"/>
                <w:szCs w:val="28"/>
              </w:rPr>
              <w:br/>
              <w:t>B. Hợp đồng lao động</w:t>
            </w:r>
            <w:r w:rsidRPr="00157ED8">
              <w:rPr>
                <w:b w:val="0"/>
                <w:color w:val="000000" w:themeColor="text1"/>
                <w:sz w:val="28"/>
                <w:szCs w:val="28"/>
              </w:rPr>
              <w:br/>
              <w:t>C. Giấy ra viện hoặc bản tóm tắt hồ sơ bệnh án</w:t>
            </w:r>
            <w:r w:rsidRPr="00157ED8">
              <w:rPr>
                <w:b w:val="0"/>
                <w:color w:val="000000" w:themeColor="text1"/>
                <w:sz w:val="28"/>
                <w:szCs w:val="28"/>
              </w:rPr>
              <w:br/>
              <w:t>D. Đơn xin nghỉ ốm có xác nhận của công ty</w:t>
            </w:r>
            <w:r w:rsidRPr="00157ED8">
              <w:rPr>
                <w:b w:val="0"/>
                <w:color w:val="000000" w:themeColor="text1"/>
                <w:sz w:val="28"/>
                <w:szCs w:val="28"/>
              </w:rPr>
              <w:br/>
            </w:r>
            <w:r w:rsidRPr="00157ED8">
              <w:rPr>
                <w:rStyle w:val="Strong"/>
                <w:b/>
                <w:color w:val="000000" w:themeColor="text1"/>
                <w:sz w:val="28"/>
                <w:szCs w:val="28"/>
              </w:rPr>
              <w:t>Đáp án đúng: C</w:t>
            </w:r>
          </w:p>
        </w:tc>
      </w:tr>
      <w:tr w:rsidR="00ED53E5" w:rsidRPr="00157ED8" w14:paraId="3E30E999" w14:textId="77777777" w:rsidTr="001A2657">
        <w:tc>
          <w:tcPr>
            <w:tcW w:w="1271" w:type="dxa"/>
            <w:vAlign w:val="center"/>
          </w:tcPr>
          <w:p w14:paraId="3F08D8D3" w14:textId="0089CF8C"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57E600E" w14:textId="539900CA" w:rsidR="00ED53E5" w:rsidRPr="00157ED8" w:rsidRDefault="00ED53E5" w:rsidP="00BE0B01">
            <w:pPr>
              <w:shd w:val="clear" w:color="auto" w:fill="FFFFFF"/>
              <w:spacing w:line="360" w:lineRule="atLeast"/>
              <w:rPr>
                <w:rFonts w:ascii="Times New Roman" w:eastAsia="Times New Roman" w:hAnsi="Times New Roman" w:cs="Times New Roman"/>
                <w:b/>
                <w:bCs/>
                <w:color w:val="000000" w:themeColor="text1"/>
                <w:sz w:val="28"/>
                <w:szCs w:val="28"/>
              </w:rPr>
            </w:pPr>
            <w:r w:rsidRPr="00157ED8">
              <w:rPr>
                <w:rFonts w:ascii="Times New Roman" w:eastAsia="Times New Roman" w:hAnsi="Times New Roman" w:cs="Times New Roman"/>
                <w:b/>
                <w:bCs/>
                <w:color w:val="000000" w:themeColor="text1"/>
                <w:sz w:val="28"/>
                <w:szCs w:val="28"/>
                <w:lang w:val="vi-VN"/>
              </w:rPr>
              <w:t xml:space="preserve">Câu </w:t>
            </w:r>
            <w:r w:rsidRPr="00157ED8">
              <w:rPr>
                <w:rFonts w:ascii="Times New Roman" w:eastAsia="Times New Roman" w:hAnsi="Times New Roman" w:cs="Times New Roman"/>
                <w:b/>
                <w:bCs/>
                <w:color w:val="000000" w:themeColor="text1"/>
                <w:sz w:val="28"/>
                <w:szCs w:val="28"/>
              </w:rPr>
              <w:t>1</w:t>
            </w:r>
            <w:r w:rsidR="00BE0B01">
              <w:rPr>
                <w:rFonts w:ascii="Times New Roman" w:eastAsia="Times New Roman" w:hAnsi="Times New Roman" w:cs="Times New Roman"/>
                <w:b/>
                <w:bCs/>
                <w:color w:val="000000" w:themeColor="text1"/>
                <w:sz w:val="28"/>
                <w:szCs w:val="28"/>
              </w:rPr>
              <w:t>1</w:t>
            </w:r>
            <w:r w:rsidRPr="00157ED8">
              <w:rPr>
                <w:rFonts w:ascii="Times New Roman" w:eastAsia="Times New Roman" w:hAnsi="Times New Roman" w:cs="Times New Roman"/>
                <w:b/>
                <w:bCs/>
                <w:color w:val="000000" w:themeColor="text1"/>
                <w:sz w:val="28"/>
                <w:szCs w:val="28"/>
                <w:lang w:val="vi-VN"/>
              </w:rPr>
              <w:t xml:space="preserve">7. </w:t>
            </w:r>
            <w:r w:rsidRPr="00157ED8">
              <w:rPr>
                <w:rFonts w:ascii="Times New Roman" w:eastAsia="Times New Roman" w:hAnsi="Times New Roman" w:cs="Times New Roman"/>
                <w:b/>
                <w:bCs/>
                <w:color w:val="000000" w:themeColor="text1"/>
                <w:sz w:val="28"/>
                <w:szCs w:val="28"/>
              </w:rPr>
              <w:t xml:space="preserve">Hồ sơ đề nghị hưởng trợ cấp ốm đau đối với người lao động hoặc con của người lao động điều trị nội trú là bản chính hoặc bản sao của một trong các giấy tờ </w:t>
            </w:r>
            <w:r w:rsidRPr="00157ED8">
              <w:rPr>
                <w:rFonts w:ascii="Times New Roman" w:eastAsia="Times New Roman" w:hAnsi="Times New Roman" w:cs="Times New Roman"/>
                <w:b/>
                <w:bCs/>
                <w:color w:val="000000" w:themeColor="text1"/>
                <w:sz w:val="28"/>
                <w:szCs w:val="28"/>
                <w:lang w:val="vi-VN"/>
              </w:rPr>
              <w:t xml:space="preserve">nào </w:t>
            </w:r>
            <w:r w:rsidRPr="00157ED8">
              <w:rPr>
                <w:rFonts w:ascii="Times New Roman" w:eastAsia="Times New Roman" w:hAnsi="Times New Roman" w:cs="Times New Roman"/>
                <w:b/>
                <w:bCs/>
                <w:color w:val="000000" w:themeColor="text1"/>
                <w:sz w:val="28"/>
                <w:szCs w:val="28"/>
              </w:rPr>
              <w:t xml:space="preserve">sau đây? </w:t>
            </w:r>
          </w:p>
          <w:p w14:paraId="0C37F240" w14:textId="77777777" w:rsidR="00ED53E5" w:rsidRPr="00157ED8" w:rsidRDefault="00ED53E5" w:rsidP="00BE0B01">
            <w:pPr>
              <w:shd w:val="clear" w:color="auto" w:fill="FFFFFF"/>
              <w:spacing w:line="360" w:lineRule="atLeast"/>
              <w:rPr>
                <w:rFonts w:ascii="Times New Roman" w:eastAsia="Times New Roman" w:hAnsi="Times New Roman" w:cs="Times New Roman"/>
                <w:color w:val="000000" w:themeColor="text1"/>
                <w:sz w:val="28"/>
                <w:szCs w:val="28"/>
              </w:rPr>
            </w:pPr>
            <w:r w:rsidRPr="00157ED8">
              <w:rPr>
                <w:rFonts w:ascii="Times New Roman" w:eastAsia="Times New Roman" w:hAnsi="Times New Roman" w:cs="Times New Roman"/>
                <w:color w:val="000000" w:themeColor="text1"/>
                <w:sz w:val="28"/>
                <w:szCs w:val="28"/>
                <w:lang w:val="vi-VN"/>
              </w:rPr>
              <w:t>A.</w:t>
            </w:r>
            <w:r w:rsidRPr="00157ED8">
              <w:rPr>
                <w:rFonts w:ascii="Times New Roman" w:eastAsia="Times New Roman" w:hAnsi="Times New Roman" w:cs="Times New Roman"/>
                <w:color w:val="000000" w:themeColor="text1"/>
                <w:sz w:val="28"/>
                <w:szCs w:val="28"/>
              </w:rPr>
              <w:t xml:space="preserve"> Giấy ra viện;</w:t>
            </w:r>
          </w:p>
          <w:p w14:paraId="595529C9" w14:textId="77777777" w:rsidR="00ED53E5" w:rsidRPr="00157ED8" w:rsidRDefault="00ED53E5" w:rsidP="00BE0B01">
            <w:pPr>
              <w:shd w:val="clear" w:color="auto" w:fill="FFFFFF"/>
              <w:spacing w:line="360" w:lineRule="atLeast"/>
              <w:rPr>
                <w:rFonts w:ascii="Times New Roman" w:eastAsia="Times New Roman" w:hAnsi="Times New Roman" w:cs="Times New Roman"/>
                <w:color w:val="000000" w:themeColor="text1"/>
                <w:sz w:val="28"/>
                <w:szCs w:val="28"/>
              </w:rPr>
            </w:pPr>
            <w:r w:rsidRPr="00157ED8">
              <w:rPr>
                <w:rFonts w:ascii="Times New Roman" w:eastAsia="Times New Roman" w:hAnsi="Times New Roman" w:cs="Times New Roman"/>
                <w:color w:val="000000" w:themeColor="text1"/>
                <w:sz w:val="28"/>
                <w:szCs w:val="28"/>
                <w:lang w:val="vi-VN"/>
              </w:rPr>
              <w:t>B.</w:t>
            </w:r>
            <w:r w:rsidRPr="00157ED8">
              <w:rPr>
                <w:rFonts w:ascii="Times New Roman" w:eastAsia="Times New Roman" w:hAnsi="Times New Roman" w:cs="Times New Roman"/>
                <w:color w:val="000000" w:themeColor="text1"/>
                <w:sz w:val="28"/>
                <w:szCs w:val="28"/>
              </w:rPr>
              <w:t xml:space="preserve"> Bản tóm tắt hồ sơ bệnh án;</w:t>
            </w:r>
          </w:p>
          <w:p w14:paraId="3330E820"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rPr>
            </w:pPr>
            <w:r w:rsidRPr="00157ED8">
              <w:rPr>
                <w:rFonts w:ascii="Times New Roman" w:eastAsia="Times New Roman" w:hAnsi="Times New Roman" w:cs="Times New Roman"/>
                <w:color w:val="000000" w:themeColor="text1"/>
                <w:sz w:val="28"/>
                <w:szCs w:val="28"/>
                <w:lang w:val="vi-VN"/>
              </w:rPr>
              <w:t>C.</w:t>
            </w:r>
            <w:r w:rsidRPr="00157ED8">
              <w:rPr>
                <w:rFonts w:ascii="Times New Roman" w:eastAsia="Times New Roman" w:hAnsi="Times New Roman" w:cs="Times New Roman"/>
                <w:color w:val="000000" w:themeColor="text1"/>
                <w:sz w:val="28"/>
                <w:szCs w:val="28"/>
              </w:rPr>
              <w:t xml:space="preserve"> Giấy tờ khác chứng minh quá trình điều trị nội trú.</w:t>
            </w:r>
          </w:p>
          <w:p w14:paraId="7645E0E0"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rPr>
            </w:pPr>
            <w:r w:rsidRPr="00157ED8">
              <w:rPr>
                <w:rFonts w:ascii="Times New Roman" w:eastAsia="Times New Roman" w:hAnsi="Times New Roman" w:cs="Times New Roman"/>
                <w:color w:val="000000" w:themeColor="text1"/>
                <w:sz w:val="28"/>
                <w:szCs w:val="28"/>
                <w:lang w:val="vi-VN"/>
              </w:rPr>
              <w:t>D. Cả A, B, C đều đúng</w:t>
            </w:r>
          </w:p>
          <w:p w14:paraId="5172DA63" w14:textId="71D0D5A0" w:rsidR="00ED53E5" w:rsidRPr="00157ED8" w:rsidRDefault="00ED53E5" w:rsidP="00BE0B01">
            <w:pPr>
              <w:pStyle w:val="Heading3"/>
              <w:spacing w:before="0" w:beforeAutospacing="0" w:after="0" w:afterAutospacing="0" w:line="360" w:lineRule="atLeast"/>
              <w:outlineLvl w:val="2"/>
              <w:rPr>
                <w:rStyle w:val="Strong"/>
                <w:b/>
                <w:bCs/>
                <w:color w:val="000000" w:themeColor="text1"/>
                <w:sz w:val="28"/>
                <w:szCs w:val="28"/>
              </w:rPr>
            </w:pPr>
            <w:r w:rsidRPr="00157ED8">
              <w:rPr>
                <w:color w:val="000000" w:themeColor="text1"/>
                <w:sz w:val="28"/>
                <w:szCs w:val="28"/>
                <w:lang w:val="vi-VN"/>
              </w:rPr>
              <w:t>Đáp án đúng: D</w:t>
            </w:r>
          </w:p>
        </w:tc>
      </w:tr>
      <w:tr w:rsidR="00ED53E5" w:rsidRPr="00157ED8" w14:paraId="75A137BF" w14:textId="77777777" w:rsidTr="001A2657">
        <w:tc>
          <w:tcPr>
            <w:tcW w:w="1271" w:type="dxa"/>
            <w:vAlign w:val="center"/>
          </w:tcPr>
          <w:p w14:paraId="67586B95" w14:textId="41EBF019"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4E49379" w14:textId="109F92ED" w:rsidR="00ED53E5" w:rsidRPr="00157ED8" w:rsidRDefault="00ED53E5" w:rsidP="00BE0B01">
            <w:pPr>
              <w:spacing w:line="360" w:lineRule="atLeast"/>
              <w:rPr>
                <w:rFonts w:ascii="Times New Roman" w:hAnsi="Times New Roman" w:cs="Times New Roman"/>
                <w:b/>
                <w:color w:val="000000" w:themeColor="text1"/>
                <w:sz w:val="28"/>
                <w:szCs w:val="28"/>
                <w:lang w:val="vi-VN"/>
              </w:rPr>
            </w:pPr>
            <w:r w:rsidRPr="00157ED8">
              <w:rPr>
                <w:rStyle w:val="Strong"/>
                <w:rFonts w:ascii="Times New Roman" w:hAnsi="Times New Roman" w:cs="Times New Roman"/>
                <w:bCs w:val="0"/>
                <w:color w:val="000000" w:themeColor="text1"/>
                <w:sz w:val="28"/>
                <w:szCs w:val="28"/>
              </w:rPr>
              <w:t>Câu 1</w:t>
            </w:r>
            <w:r w:rsidR="00BE0B01">
              <w:rPr>
                <w:rStyle w:val="Strong"/>
                <w:rFonts w:ascii="Times New Roman" w:hAnsi="Times New Roman" w:cs="Times New Roman"/>
                <w:bCs w:val="0"/>
                <w:color w:val="000000" w:themeColor="text1"/>
                <w:sz w:val="28"/>
                <w:szCs w:val="28"/>
              </w:rPr>
              <w:t>1</w:t>
            </w:r>
            <w:r w:rsidRPr="00157ED8">
              <w:rPr>
                <w:rStyle w:val="Strong"/>
                <w:rFonts w:ascii="Times New Roman" w:hAnsi="Times New Roman" w:cs="Times New Roman"/>
                <w:bCs w:val="0"/>
                <w:color w:val="000000" w:themeColor="text1"/>
                <w:sz w:val="28"/>
                <w:szCs w:val="28"/>
              </w:rPr>
              <w:t>8</w:t>
            </w:r>
            <w:r w:rsidRPr="00157ED8">
              <w:rPr>
                <w:rStyle w:val="Strong"/>
                <w:rFonts w:ascii="Times New Roman" w:hAnsi="Times New Roman" w:cs="Times New Roman"/>
                <w:b w:val="0"/>
                <w:color w:val="000000" w:themeColor="text1"/>
                <w:sz w:val="28"/>
                <w:szCs w:val="28"/>
              </w:rPr>
              <w:t>.</w:t>
            </w:r>
            <w:r w:rsidRPr="00157ED8">
              <w:rPr>
                <w:rFonts w:ascii="Times New Roman" w:hAnsi="Times New Roman" w:cs="Times New Roman"/>
                <w:b/>
                <w:color w:val="000000" w:themeColor="text1"/>
                <w:sz w:val="28"/>
                <w:szCs w:val="28"/>
              </w:rPr>
              <w:t xml:space="preserve"> </w:t>
            </w:r>
            <w:r w:rsidRPr="00157ED8">
              <w:rPr>
                <w:rFonts w:ascii="Times New Roman" w:hAnsi="Times New Roman" w:cs="Times New Roman"/>
                <w:b/>
                <w:color w:val="000000" w:themeColor="text1"/>
                <w:sz w:val="28"/>
                <w:szCs w:val="28"/>
                <w:lang w:val="vi-VN"/>
              </w:rPr>
              <w:t>N</w:t>
            </w:r>
            <w:r w:rsidRPr="00157ED8">
              <w:rPr>
                <w:rFonts w:ascii="Times New Roman" w:hAnsi="Times New Roman" w:cs="Times New Roman"/>
                <w:b/>
                <w:color w:val="000000" w:themeColor="text1"/>
                <w:sz w:val="28"/>
                <w:szCs w:val="28"/>
              </w:rPr>
              <w:t xml:space="preserve">gười lao động </w:t>
            </w:r>
            <w:r w:rsidRPr="00157ED8">
              <w:rPr>
                <w:rFonts w:ascii="Times New Roman" w:hAnsi="Times New Roman" w:cs="Times New Roman"/>
                <w:b/>
                <w:color w:val="000000" w:themeColor="text1"/>
                <w:sz w:val="28"/>
                <w:szCs w:val="28"/>
                <w:lang w:val="vi-VN"/>
              </w:rPr>
              <w:t xml:space="preserve">có trách nhiệm </w:t>
            </w:r>
            <w:r w:rsidRPr="00157ED8">
              <w:rPr>
                <w:rFonts w:ascii="Times New Roman" w:hAnsi="Times New Roman" w:cs="Times New Roman"/>
                <w:b/>
                <w:color w:val="000000" w:themeColor="text1"/>
                <w:sz w:val="28"/>
                <w:szCs w:val="28"/>
              </w:rPr>
              <w:t>nộp hồ sơ đề nghị hưởng trợ cấp ốm đau</w:t>
            </w:r>
            <w:r w:rsidRPr="00157ED8">
              <w:rPr>
                <w:rFonts w:ascii="Times New Roman" w:hAnsi="Times New Roman" w:cs="Times New Roman"/>
                <w:b/>
                <w:color w:val="000000" w:themeColor="text1"/>
                <w:sz w:val="28"/>
                <w:szCs w:val="28"/>
                <w:lang w:val="vi-VN"/>
              </w:rPr>
              <w:t xml:space="preserve"> cho ai?</w:t>
            </w:r>
          </w:p>
          <w:p w14:paraId="0FFA50D1" w14:textId="77777777" w:rsidR="00ED53E5" w:rsidRPr="00157ED8" w:rsidRDefault="00ED53E5" w:rsidP="00BE0B01">
            <w:pPr>
              <w:spacing w:line="360" w:lineRule="atLeast"/>
              <w:rPr>
                <w:rFonts w:ascii="Times New Roman" w:hAnsi="Times New Roman" w:cs="Times New Roman"/>
                <w:color w:val="000000" w:themeColor="text1"/>
                <w:sz w:val="28"/>
                <w:szCs w:val="28"/>
                <w:lang w:val="vi-VN"/>
              </w:rPr>
            </w:pPr>
            <w:r w:rsidRPr="00157ED8">
              <w:rPr>
                <w:rFonts w:ascii="Times New Roman" w:hAnsi="Times New Roman" w:cs="Times New Roman"/>
                <w:color w:val="000000" w:themeColor="text1"/>
                <w:sz w:val="28"/>
                <w:szCs w:val="28"/>
                <w:lang w:val="vi-VN"/>
              </w:rPr>
              <w:t>A.Người sử dụng lao động;</w:t>
            </w:r>
          </w:p>
          <w:p w14:paraId="10FB1CD3" w14:textId="77777777" w:rsidR="00ED53E5" w:rsidRPr="00157ED8" w:rsidRDefault="00ED53E5" w:rsidP="00BE0B01">
            <w:pPr>
              <w:spacing w:line="360" w:lineRule="atLeast"/>
              <w:rPr>
                <w:rFonts w:ascii="Times New Roman" w:hAnsi="Times New Roman" w:cs="Times New Roman"/>
                <w:color w:val="000000" w:themeColor="text1"/>
                <w:sz w:val="28"/>
                <w:szCs w:val="28"/>
                <w:lang w:val="vi-VN"/>
              </w:rPr>
            </w:pPr>
            <w:r w:rsidRPr="00157ED8">
              <w:rPr>
                <w:rFonts w:ascii="Times New Roman" w:hAnsi="Times New Roman" w:cs="Times New Roman"/>
                <w:color w:val="000000" w:themeColor="text1"/>
                <w:sz w:val="28"/>
                <w:szCs w:val="28"/>
                <w:lang w:val="vi-VN"/>
              </w:rPr>
              <w:t>B. Công đoàn cơ sở;</w:t>
            </w:r>
          </w:p>
          <w:p w14:paraId="0C8D754A" w14:textId="77777777" w:rsidR="00ED53E5" w:rsidRPr="00157ED8" w:rsidRDefault="00ED53E5" w:rsidP="00BE0B01">
            <w:pPr>
              <w:spacing w:line="360" w:lineRule="atLeast"/>
              <w:rPr>
                <w:rFonts w:ascii="Times New Roman" w:hAnsi="Times New Roman" w:cs="Times New Roman"/>
                <w:color w:val="000000" w:themeColor="text1"/>
                <w:sz w:val="28"/>
                <w:szCs w:val="28"/>
                <w:lang w:val="vi-VN"/>
              </w:rPr>
            </w:pPr>
            <w:r w:rsidRPr="00157ED8">
              <w:rPr>
                <w:rFonts w:ascii="Times New Roman" w:hAnsi="Times New Roman" w:cs="Times New Roman"/>
                <w:color w:val="000000" w:themeColor="text1"/>
                <w:sz w:val="28"/>
                <w:szCs w:val="28"/>
                <w:lang w:val="vi-VN"/>
              </w:rPr>
              <w:t>C. Bệnh viện nơi đến khám chữa bệnh</w:t>
            </w:r>
          </w:p>
          <w:p w14:paraId="4624320F" w14:textId="29D958EC" w:rsidR="00ED53E5" w:rsidRPr="00157ED8" w:rsidRDefault="00ED53E5" w:rsidP="00BE0B01">
            <w:pPr>
              <w:shd w:val="clear" w:color="auto" w:fill="FFFFFF"/>
              <w:spacing w:line="360" w:lineRule="atLeast"/>
              <w:rPr>
                <w:rFonts w:ascii="Times New Roman" w:eastAsia="Times New Roman" w:hAnsi="Times New Roman" w:cs="Times New Roman"/>
                <w:b/>
                <w:bCs/>
                <w:color w:val="000000" w:themeColor="text1"/>
                <w:sz w:val="28"/>
                <w:szCs w:val="28"/>
                <w:lang w:val="vi-VN"/>
              </w:rPr>
            </w:pPr>
            <w:r w:rsidRPr="00157ED8">
              <w:rPr>
                <w:rFonts w:ascii="Times New Roman" w:eastAsia="Times New Roman" w:hAnsi="Times New Roman" w:cs="Times New Roman"/>
                <w:b/>
                <w:bCs/>
                <w:color w:val="000000" w:themeColor="text1"/>
                <w:sz w:val="28"/>
                <w:szCs w:val="28"/>
                <w:lang w:val="vi-VN"/>
              </w:rPr>
              <w:t>Đáp án đúng: A</w:t>
            </w:r>
          </w:p>
        </w:tc>
      </w:tr>
      <w:tr w:rsidR="00ED53E5" w:rsidRPr="00157ED8" w14:paraId="73B3973D" w14:textId="77777777" w:rsidTr="001A2657">
        <w:tc>
          <w:tcPr>
            <w:tcW w:w="1271" w:type="dxa"/>
            <w:vAlign w:val="center"/>
          </w:tcPr>
          <w:p w14:paraId="2C144919" w14:textId="1366B871"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1451E99" w14:textId="6693A78B" w:rsidR="00ED53E5" w:rsidRPr="00157ED8" w:rsidRDefault="00ED53E5" w:rsidP="00BE0B01">
            <w:pPr>
              <w:spacing w:line="360" w:lineRule="atLeast"/>
              <w:rPr>
                <w:rStyle w:val="Strong"/>
                <w:rFonts w:ascii="Times New Roman" w:hAnsi="Times New Roman" w:cs="Times New Roman"/>
                <w:bCs w:val="0"/>
                <w:color w:val="000000" w:themeColor="text1"/>
                <w:sz w:val="28"/>
                <w:szCs w:val="28"/>
              </w:rPr>
            </w:pPr>
            <w:r w:rsidRPr="00157ED8">
              <w:rPr>
                <w:rStyle w:val="Strong"/>
                <w:rFonts w:ascii="Times New Roman" w:hAnsi="Times New Roman" w:cs="Times New Roman"/>
                <w:bCs w:val="0"/>
                <w:color w:val="000000" w:themeColor="text1"/>
                <w:sz w:val="28"/>
                <w:szCs w:val="28"/>
              </w:rPr>
              <w:t>Câu 1</w:t>
            </w:r>
            <w:r w:rsidR="00BE0B01">
              <w:rPr>
                <w:rStyle w:val="Strong"/>
                <w:rFonts w:ascii="Times New Roman" w:hAnsi="Times New Roman" w:cs="Times New Roman"/>
                <w:bCs w:val="0"/>
                <w:color w:val="000000" w:themeColor="text1"/>
                <w:sz w:val="28"/>
                <w:szCs w:val="28"/>
              </w:rPr>
              <w:t>1</w:t>
            </w:r>
            <w:r w:rsidRPr="00157ED8">
              <w:rPr>
                <w:rStyle w:val="Strong"/>
                <w:rFonts w:ascii="Times New Roman" w:hAnsi="Times New Roman" w:cs="Times New Roman"/>
                <w:bCs w:val="0"/>
                <w:color w:val="000000" w:themeColor="text1"/>
                <w:sz w:val="28"/>
                <w:szCs w:val="28"/>
              </w:rPr>
              <w:t>9.</w:t>
            </w:r>
            <w:r w:rsidRPr="00157ED8">
              <w:rPr>
                <w:rStyle w:val="Strong"/>
                <w:rFonts w:ascii="Times New Roman" w:hAnsi="Times New Roman" w:cs="Times New Roman"/>
                <w:b w:val="0"/>
                <w:bCs w:val="0"/>
                <w:color w:val="000000" w:themeColor="text1"/>
                <w:sz w:val="28"/>
                <w:szCs w:val="28"/>
                <w:lang w:val="vi-VN"/>
              </w:rPr>
              <w:t xml:space="preserve"> </w:t>
            </w:r>
            <w:r w:rsidRPr="00157ED8">
              <w:rPr>
                <w:rFonts w:ascii="Times New Roman" w:hAnsi="Times New Roman" w:cs="Times New Roman"/>
                <w:b/>
                <w:bCs/>
                <w:color w:val="000000" w:themeColor="text1"/>
                <w:sz w:val="28"/>
                <w:szCs w:val="28"/>
              </w:rPr>
              <w:t>Cơ quan BHXH có trách nhiệm giải quyết hồ sơ trợ cấp ốm đau trong thời hạn bao nhiêu ngày làm việc kể từ khi nhận đủ hồ sơ từ người sử dụng lao động?</w:t>
            </w:r>
            <w:r w:rsidRPr="00157ED8">
              <w:rPr>
                <w:rFonts w:ascii="Times New Roman" w:hAnsi="Times New Roman" w:cs="Times New Roman"/>
                <w:color w:val="000000" w:themeColor="text1"/>
                <w:sz w:val="28"/>
                <w:szCs w:val="28"/>
              </w:rPr>
              <w:br/>
              <w:t>A. 05 ngày  làm việc</w:t>
            </w:r>
            <w:r w:rsidRPr="00157ED8">
              <w:rPr>
                <w:rFonts w:ascii="Times New Roman" w:hAnsi="Times New Roman" w:cs="Times New Roman"/>
                <w:color w:val="000000" w:themeColor="text1"/>
                <w:sz w:val="28"/>
                <w:szCs w:val="28"/>
              </w:rPr>
              <w:br/>
              <w:t xml:space="preserve">B. 07 ngày  làm việc </w:t>
            </w:r>
            <w:r w:rsidRPr="00157ED8">
              <w:rPr>
                <w:rFonts w:ascii="Times New Roman" w:hAnsi="Times New Roman" w:cs="Times New Roman"/>
                <w:color w:val="000000" w:themeColor="text1"/>
                <w:sz w:val="28"/>
                <w:szCs w:val="28"/>
              </w:rPr>
              <w:br/>
              <w:t>C. 10 ngày làm việc</w:t>
            </w:r>
            <w:r w:rsidRPr="00157ED8">
              <w:rPr>
                <w:rFonts w:ascii="Times New Roman" w:hAnsi="Times New Roman" w:cs="Times New Roman"/>
                <w:color w:val="000000" w:themeColor="text1"/>
                <w:sz w:val="28"/>
                <w:szCs w:val="28"/>
              </w:rPr>
              <w:br/>
              <w:t>D. 15 ngày làm việc</w:t>
            </w:r>
            <w:r w:rsidRPr="00157ED8">
              <w:rPr>
                <w:rFonts w:ascii="Times New Roman" w:hAnsi="Times New Roman" w:cs="Times New Roman"/>
                <w:color w:val="000000" w:themeColor="text1"/>
                <w:sz w:val="28"/>
                <w:szCs w:val="28"/>
              </w:rPr>
              <w:br/>
            </w:r>
            <w:r w:rsidRPr="00157ED8">
              <w:rPr>
                <w:rStyle w:val="Strong"/>
                <w:rFonts w:ascii="Times New Roman" w:hAnsi="Times New Roman" w:cs="Times New Roman"/>
                <w:color w:val="000000" w:themeColor="text1"/>
                <w:sz w:val="28"/>
                <w:szCs w:val="28"/>
              </w:rPr>
              <w:t>Đáp án đúng: B</w:t>
            </w:r>
          </w:p>
        </w:tc>
      </w:tr>
      <w:tr w:rsidR="00ED53E5" w:rsidRPr="00157ED8" w14:paraId="5BA638CF" w14:textId="77777777" w:rsidTr="001A2657">
        <w:tc>
          <w:tcPr>
            <w:tcW w:w="1271" w:type="dxa"/>
            <w:vAlign w:val="center"/>
          </w:tcPr>
          <w:p w14:paraId="16DF266E" w14:textId="66BE7F52"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9D21617" w14:textId="3929F080" w:rsidR="00ED53E5" w:rsidRPr="00157ED8" w:rsidRDefault="00BE0B01" w:rsidP="00BE0B01">
            <w:pPr>
              <w:spacing w:line="360" w:lineRule="atLeast"/>
              <w:rPr>
                <w:rStyle w:val="Strong"/>
                <w:rFonts w:ascii="Times New Roman" w:hAnsi="Times New Roman" w:cs="Times New Roman"/>
                <w:bCs w:val="0"/>
                <w:color w:val="000000" w:themeColor="text1"/>
                <w:sz w:val="28"/>
                <w:szCs w:val="28"/>
              </w:rPr>
            </w:pPr>
            <w:r>
              <w:rPr>
                <w:rStyle w:val="Strong"/>
                <w:rFonts w:ascii="Times New Roman" w:hAnsi="Times New Roman" w:cs="Times New Roman"/>
                <w:color w:val="000000" w:themeColor="text1"/>
                <w:sz w:val="28"/>
                <w:szCs w:val="28"/>
              </w:rPr>
              <w:t>Câu 12</w:t>
            </w:r>
            <w:r w:rsidR="00ED53E5" w:rsidRPr="00157ED8">
              <w:rPr>
                <w:rStyle w:val="Strong"/>
                <w:rFonts w:ascii="Times New Roman" w:hAnsi="Times New Roman" w:cs="Times New Roman"/>
                <w:color w:val="000000" w:themeColor="text1"/>
                <w:sz w:val="28"/>
                <w:szCs w:val="28"/>
              </w:rPr>
              <w:t>0.</w:t>
            </w:r>
            <w:r w:rsidR="00ED53E5" w:rsidRPr="00157ED8">
              <w:rPr>
                <w:rStyle w:val="Strong"/>
                <w:rFonts w:ascii="Times New Roman" w:hAnsi="Times New Roman" w:cs="Times New Roman"/>
                <w:color w:val="000000" w:themeColor="text1"/>
                <w:sz w:val="28"/>
                <w:szCs w:val="28"/>
                <w:lang w:val="vi-VN"/>
              </w:rPr>
              <w:t xml:space="preserve"> </w:t>
            </w:r>
            <w:r w:rsidR="00ED53E5" w:rsidRPr="005955A8">
              <w:rPr>
                <w:rFonts w:ascii="Times New Roman" w:hAnsi="Times New Roman" w:cs="Times New Roman"/>
                <w:b/>
                <w:color w:val="000000" w:themeColor="text1"/>
                <w:sz w:val="28"/>
                <w:szCs w:val="28"/>
              </w:rPr>
              <w:t>Trong thời hạn bao nhiêu ngày làm việc kể từ ngày người lao động nghỉ việc hưởng trợ cấp dưỡng sức, phục hồi sức khỏe, người sử dụng lao động phải lập danh sách và nộp cho cơ quan BHXH?</w:t>
            </w:r>
            <w:r w:rsidR="00ED53E5" w:rsidRPr="005955A8">
              <w:rPr>
                <w:rFonts w:ascii="Times New Roman" w:hAnsi="Times New Roman" w:cs="Times New Roman"/>
                <w:b/>
                <w:color w:val="000000" w:themeColor="text1"/>
                <w:sz w:val="28"/>
                <w:szCs w:val="28"/>
              </w:rPr>
              <w:br/>
            </w:r>
            <w:r w:rsidR="00ED53E5" w:rsidRPr="00157ED8">
              <w:rPr>
                <w:rFonts w:ascii="Times New Roman" w:hAnsi="Times New Roman" w:cs="Times New Roman"/>
                <w:color w:val="000000" w:themeColor="text1"/>
                <w:sz w:val="28"/>
                <w:szCs w:val="28"/>
              </w:rPr>
              <w:t>A. 03 ngày làm việc</w:t>
            </w:r>
            <w:r w:rsidR="00ED53E5" w:rsidRPr="00157ED8">
              <w:rPr>
                <w:rFonts w:ascii="Times New Roman" w:hAnsi="Times New Roman" w:cs="Times New Roman"/>
                <w:color w:val="000000" w:themeColor="text1"/>
                <w:sz w:val="28"/>
                <w:szCs w:val="28"/>
              </w:rPr>
              <w:br/>
              <w:t>B. 05 ngày làm việc</w:t>
            </w:r>
            <w:r w:rsidR="00ED53E5" w:rsidRPr="00157ED8">
              <w:rPr>
                <w:rFonts w:ascii="Times New Roman" w:hAnsi="Times New Roman" w:cs="Times New Roman"/>
                <w:color w:val="000000" w:themeColor="text1"/>
                <w:sz w:val="28"/>
                <w:szCs w:val="28"/>
              </w:rPr>
              <w:br/>
              <w:t>C. 07 ngày làm việc</w:t>
            </w:r>
            <w:r w:rsidR="00ED53E5" w:rsidRPr="00157ED8">
              <w:rPr>
                <w:rFonts w:ascii="Times New Roman" w:hAnsi="Times New Roman" w:cs="Times New Roman"/>
                <w:color w:val="000000" w:themeColor="text1"/>
                <w:sz w:val="28"/>
                <w:szCs w:val="28"/>
              </w:rPr>
              <w:br/>
              <w:t>D. 10 ngày làm việc</w:t>
            </w:r>
            <w:r w:rsidR="00ED53E5" w:rsidRPr="00157ED8">
              <w:rPr>
                <w:rFonts w:ascii="Times New Roman" w:hAnsi="Times New Roman" w:cs="Times New Roman"/>
                <w:color w:val="000000" w:themeColor="text1"/>
                <w:sz w:val="28"/>
                <w:szCs w:val="28"/>
              </w:rPr>
              <w:br/>
            </w:r>
            <w:r w:rsidR="00ED53E5" w:rsidRPr="00157ED8">
              <w:rPr>
                <w:rStyle w:val="Strong"/>
                <w:rFonts w:ascii="Times New Roman" w:hAnsi="Times New Roman" w:cs="Times New Roman"/>
                <w:color w:val="000000" w:themeColor="text1"/>
                <w:sz w:val="28"/>
                <w:szCs w:val="28"/>
              </w:rPr>
              <w:t>Đáp án đúng: C</w:t>
            </w:r>
          </w:p>
        </w:tc>
      </w:tr>
      <w:tr w:rsidR="00ED53E5" w:rsidRPr="00157ED8" w14:paraId="1484C34C" w14:textId="77777777" w:rsidTr="001A2657">
        <w:tc>
          <w:tcPr>
            <w:tcW w:w="1271" w:type="dxa"/>
            <w:vAlign w:val="center"/>
          </w:tcPr>
          <w:p w14:paraId="686DD1E9" w14:textId="35275670"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81ABB00" w14:textId="5D651C9B" w:rsidR="00ED53E5" w:rsidRPr="00157ED8" w:rsidRDefault="00BE0B01" w:rsidP="00BE0B01">
            <w:pPr>
              <w:spacing w:line="360" w:lineRule="atLeast"/>
              <w:rPr>
                <w:rStyle w:val="Strong"/>
                <w:rFonts w:ascii="Times New Roman" w:hAnsi="Times New Roman" w:cs="Times New Roman"/>
                <w:color w:val="000000" w:themeColor="text1"/>
                <w:sz w:val="28"/>
                <w:szCs w:val="28"/>
              </w:rPr>
            </w:pPr>
            <w:r>
              <w:rPr>
                <w:rStyle w:val="Strong"/>
                <w:rFonts w:ascii="Times New Roman" w:hAnsi="Times New Roman" w:cs="Times New Roman"/>
                <w:color w:val="000000" w:themeColor="text1"/>
                <w:sz w:val="28"/>
                <w:szCs w:val="28"/>
              </w:rPr>
              <w:t>Câu 12</w:t>
            </w:r>
            <w:r w:rsidR="00ED53E5" w:rsidRPr="00157ED8">
              <w:rPr>
                <w:rStyle w:val="Strong"/>
                <w:rFonts w:ascii="Times New Roman" w:hAnsi="Times New Roman" w:cs="Times New Roman"/>
                <w:color w:val="000000" w:themeColor="text1"/>
                <w:sz w:val="28"/>
                <w:szCs w:val="28"/>
              </w:rPr>
              <w:t xml:space="preserve">1. </w:t>
            </w:r>
            <w:r w:rsidR="00ED53E5" w:rsidRPr="005955A8">
              <w:rPr>
                <w:rFonts w:ascii="Times New Roman" w:hAnsi="Times New Roman" w:cs="Times New Roman"/>
                <w:b/>
                <w:color w:val="000000" w:themeColor="text1"/>
                <w:sz w:val="28"/>
                <w:szCs w:val="28"/>
              </w:rPr>
              <w:t>Lao động nam tham gia BHXH bắt buộc được hưởng chế độ thai sản khi:</w:t>
            </w:r>
            <w:r w:rsidR="00ED53E5" w:rsidRPr="005955A8">
              <w:rPr>
                <w:rFonts w:ascii="Times New Roman" w:hAnsi="Times New Roman" w:cs="Times New Roman"/>
                <w:b/>
                <w:color w:val="000000" w:themeColor="text1"/>
                <w:sz w:val="28"/>
                <w:szCs w:val="28"/>
              </w:rPr>
              <w:br/>
            </w:r>
            <w:r w:rsidR="00ED53E5" w:rsidRPr="00157ED8">
              <w:rPr>
                <w:rFonts w:ascii="Times New Roman" w:hAnsi="Times New Roman" w:cs="Times New Roman"/>
                <w:color w:val="000000" w:themeColor="text1"/>
                <w:sz w:val="28"/>
                <w:szCs w:val="28"/>
              </w:rPr>
              <w:t>A. Có vợ mang thai hoặc sinh con</w:t>
            </w:r>
            <w:r w:rsidR="00ED53E5" w:rsidRPr="00157ED8">
              <w:rPr>
                <w:rFonts w:ascii="Times New Roman" w:hAnsi="Times New Roman" w:cs="Times New Roman"/>
                <w:color w:val="000000" w:themeColor="text1"/>
                <w:sz w:val="28"/>
                <w:szCs w:val="28"/>
              </w:rPr>
              <w:br/>
              <w:t>B. Có vợ sinh con hoặc vợ mang thai hộ sinh con</w:t>
            </w:r>
            <w:r w:rsidR="00ED53E5" w:rsidRPr="00157ED8">
              <w:rPr>
                <w:rFonts w:ascii="Times New Roman" w:hAnsi="Times New Roman" w:cs="Times New Roman"/>
                <w:color w:val="000000" w:themeColor="text1"/>
                <w:sz w:val="28"/>
                <w:szCs w:val="28"/>
              </w:rPr>
              <w:br/>
              <w:t>C. Có con bị ốm</w:t>
            </w:r>
            <w:r w:rsidR="00ED53E5" w:rsidRPr="00157ED8">
              <w:rPr>
                <w:rFonts w:ascii="Times New Roman" w:hAnsi="Times New Roman" w:cs="Times New Roman"/>
                <w:color w:val="000000" w:themeColor="text1"/>
                <w:sz w:val="28"/>
                <w:szCs w:val="28"/>
              </w:rPr>
              <w:br/>
              <w:t>D. Xin nghỉ chăm sóc con dưới 12 tháng</w:t>
            </w:r>
            <w:r w:rsidR="00ED53E5" w:rsidRPr="00157ED8">
              <w:rPr>
                <w:rFonts w:ascii="Times New Roman" w:hAnsi="Times New Roman" w:cs="Times New Roman"/>
                <w:color w:val="000000" w:themeColor="text1"/>
                <w:sz w:val="28"/>
                <w:szCs w:val="28"/>
              </w:rPr>
              <w:br/>
            </w:r>
            <w:r w:rsidR="00ED53E5" w:rsidRPr="00157ED8">
              <w:rPr>
                <w:rStyle w:val="Strong"/>
                <w:rFonts w:ascii="Times New Roman" w:hAnsi="Times New Roman" w:cs="Times New Roman"/>
                <w:color w:val="000000" w:themeColor="text1"/>
                <w:sz w:val="28"/>
                <w:szCs w:val="28"/>
              </w:rPr>
              <w:t>Đáp án đúng: B</w:t>
            </w:r>
          </w:p>
        </w:tc>
      </w:tr>
      <w:tr w:rsidR="00ED53E5" w:rsidRPr="00157ED8" w14:paraId="27ACC9D0" w14:textId="77777777" w:rsidTr="001A2657">
        <w:tc>
          <w:tcPr>
            <w:tcW w:w="1271" w:type="dxa"/>
            <w:vAlign w:val="center"/>
          </w:tcPr>
          <w:p w14:paraId="116C85EC" w14:textId="412BE4DF"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AC703BC" w14:textId="06BD55C8" w:rsidR="00ED53E5" w:rsidRPr="00157ED8" w:rsidRDefault="00BE0B01" w:rsidP="00BE0B01">
            <w:pPr>
              <w:pStyle w:val="Heading3"/>
              <w:spacing w:before="0" w:beforeAutospacing="0" w:after="0" w:afterAutospacing="0" w:line="360" w:lineRule="atLeast"/>
              <w:outlineLvl w:val="2"/>
              <w:rPr>
                <w:b w:val="0"/>
                <w:bCs w:val="0"/>
                <w:color w:val="000000" w:themeColor="text1"/>
                <w:sz w:val="28"/>
                <w:szCs w:val="28"/>
              </w:rPr>
            </w:pPr>
            <w:r>
              <w:rPr>
                <w:rStyle w:val="Strong"/>
                <w:b/>
                <w:bCs/>
                <w:color w:val="000000" w:themeColor="text1"/>
                <w:sz w:val="28"/>
                <w:szCs w:val="28"/>
              </w:rPr>
              <w:t>Câu 12</w:t>
            </w:r>
            <w:r w:rsidR="00ED53E5" w:rsidRPr="00157ED8">
              <w:rPr>
                <w:rStyle w:val="Strong"/>
                <w:b/>
                <w:bCs/>
                <w:color w:val="000000" w:themeColor="text1"/>
                <w:sz w:val="28"/>
                <w:szCs w:val="28"/>
              </w:rPr>
              <w:t xml:space="preserve">2. </w:t>
            </w:r>
            <w:r w:rsidR="00ED53E5" w:rsidRPr="00157ED8">
              <w:rPr>
                <w:color w:val="000000" w:themeColor="text1"/>
                <w:sz w:val="28"/>
                <w:szCs w:val="28"/>
              </w:rPr>
              <w:t xml:space="preserve">Đối tượng </w:t>
            </w:r>
            <w:r w:rsidR="00ED53E5" w:rsidRPr="00157ED8">
              <w:rPr>
                <w:rStyle w:val="Strong"/>
                <w:b/>
                <w:bCs/>
                <w:color w:val="000000" w:themeColor="text1"/>
                <w:sz w:val="28"/>
                <w:szCs w:val="28"/>
              </w:rPr>
              <w:t>lao động nữ sinh con</w:t>
            </w:r>
            <w:r w:rsidR="00ED53E5" w:rsidRPr="00157ED8">
              <w:rPr>
                <w:color w:val="000000" w:themeColor="text1"/>
                <w:sz w:val="28"/>
                <w:szCs w:val="28"/>
              </w:rPr>
              <w:t xml:space="preserve"> được hưởng chế độ thai sản nếu đã đóng BHXH bắt buộc trong thời gian nào?</w:t>
            </w:r>
            <w:r w:rsidR="00ED53E5" w:rsidRPr="00157ED8">
              <w:rPr>
                <w:color w:val="000000" w:themeColor="text1"/>
                <w:sz w:val="28"/>
                <w:szCs w:val="28"/>
              </w:rPr>
              <w:br/>
            </w:r>
            <w:r w:rsidR="00ED53E5" w:rsidRPr="00157ED8">
              <w:rPr>
                <w:b w:val="0"/>
                <w:bCs w:val="0"/>
                <w:color w:val="000000" w:themeColor="text1"/>
                <w:sz w:val="28"/>
                <w:szCs w:val="28"/>
              </w:rPr>
              <w:t>A. Từ đủ 03 tháng trong 12 tháng liền kề trước khi sinh con</w:t>
            </w:r>
            <w:r w:rsidR="00ED53E5" w:rsidRPr="00157ED8">
              <w:rPr>
                <w:b w:val="0"/>
                <w:bCs w:val="0"/>
                <w:color w:val="000000" w:themeColor="text1"/>
                <w:sz w:val="28"/>
                <w:szCs w:val="28"/>
              </w:rPr>
              <w:br/>
              <w:t xml:space="preserve">B.  Từ đủ 06 tháng trong 12 tháng  liền kề trước khi sinh con </w:t>
            </w:r>
          </w:p>
          <w:p w14:paraId="0B5A70F9" w14:textId="2FE70E9A" w:rsidR="00ED53E5" w:rsidRPr="00157ED8" w:rsidRDefault="00ED53E5" w:rsidP="00BE0B01">
            <w:pPr>
              <w:spacing w:line="360" w:lineRule="atLeast"/>
              <w:rPr>
                <w:rStyle w:val="Strong"/>
                <w:rFonts w:ascii="Times New Roman" w:hAnsi="Times New Roman" w:cs="Times New Roman"/>
                <w:color w:val="000000" w:themeColor="text1"/>
                <w:sz w:val="28"/>
                <w:szCs w:val="28"/>
              </w:rPr>
            </w:pPr>
            <w:r w:rsidRPr="00157ED8">
              <w:rPr>
                <w:rFonts w:ascii="Times New Roman" w:hAnsi="Times New Roman" w:cs="Times New Roman"/>
                <w:color w:val="000000" w:themeColor="text1"/>
                <w:sz w:val="28"/>
                <w:szCs w:val="28"/>
              </w:rPr>
              <w:t xml:space="preserve">C.  Từ đủ 12 tháng trong 24 tháng  liền kề trước khi sinh con </w:t>
            </w:r>
            <w:r w:rsidRPr="00157ED8">
              <w:rPr>
                <w:rFonts w:ascii="Times New Roman" w:hAnsi="Times New Roman" w:cs="Times New Roman"/>
                <w:color w:val="000000" w:themeColor="text1"/>
                <w:sz w:val="28"/>
                <w:szCs w:val="28"/>
              </w:rPr>
              <w:br/>
              <w:t xml:space="preserve">D.  Từ đủ 03 tháng trong 24 tháng  liền kề trước khi sinh con </w:t>
            </w:r>
            <w:r w:rsidRPr="00157ED8">
              <w:rPr>
                <w:rFonts w:ascii="Times New Roman" w:hAnsi="Times New Roman" w:cs="Times New Roman"/>
                <w:color w:val="000000" w:themeColor="text1"/>
                <w:sz w:val="28"/>
                <w:szCs w:val="28"/>
              </w:rPr>
              <w:br/>
            </w:r>
            <w:r w:rsidRPr="00157ED8">
              <w:rPr>
                <w:rStyle w:val="Strong"/>
                <w:rFonts w:ascii="Times New Roman" w:hAnsi="Times New Roman" w:cs="Times New Roman"/>
                <w:color w:val="000000" w:themeColor="text1"/>
                <w:sz w:val="28"/>
                <w:szCs w:val="28"/>
              </w:rPr>
              <w:t>Đáp án đúng: B</w:t>
            </w:r>
          </w:p>
        </w:tc>
      </w:tr>
      <w:tr w:rsidR="00ED53E5" w:rsidRPr="00157ED8" w14:paraId="4308AE60" w14:textId="77777777" w:rsidTr="001A2657">
        <w:tc>
          <w:tcPr>
            <w:tcW w:w="1271" w:type="dxa"/>
            <w:vAlign w:val="center"/>
          </w:tcPr>
          <w:p w14:paraId="7C785DF2" w14:textId="4BF82537"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30B8F7D7" w14:textId="6DF462D3" w:rsidR="00ED53E5" w:rsidRPr="00157ED8" w:rsidRDefault="00BE0B01" w:rsidP="00BE0B01">
            <w:pPr>
              <w:pStyle w:val="Heading3"/>
              <w:spacing w:before="0" w:beforeAutospacing="0" w:after="0" w:afterAutospacing="0" w:line="360" w:lineRule="atLeast"/>
              <w:outlineLvl w:val="2"/>
              <w:rPr>
                <w:rStyle w:val="Strong"/>
                <w:b/>
                <w:bCs/>
                <w:color w:val="000000" w:themeColor="text1"/>
                <w:sz w:val="28"/>
                <w:szCs w:val="28"/>
              </w:rPr>
            </w:pPr>
            <w:r>
              <w:rPr>
                <w:rStyle w:val="Strong"/>
                <w:b/>
                <w:bCs/>
                <w:color w:val="000000" w:themeColor="text1"/>
                <w:sz w:val="28"/>
                <w:szCs w:val="28"/>
              </w:rPr>
              <w:t>Câu 12</w:t>
            </w:r>
            <w:r w:rsidR="00ED53E5" w:rsidRPr="00157ED8">
              <w:rPr>
                <w:rStyle w:val="Strong"/>
                <w:b/>
                <w:bCs/>
                <w:color w:val="000000" w:themeColor="text1"/>
                <w:sz w:val="28"/>
                <w:szCs w:val="28"/>
              </w:rPr>
              <w:t xml:space="preserve">3. </w:t>
            </w:r>
            <w:r w:rsidR="00ED53E5" w:rsidRPr="00157ED8">
              <w:rPr>
                <w:color w:val="000000" w:themeColor="text1"/>
                <w:sz w:val="28"/>
                <w:szCs w:val="28"/>
              </w:rPr>
              <w:t>Lao động nữ mang thai nghỉ việc để dưỡng thai theo chỉ định của cơ sở y tế, được hưởng chế độ thai sản nếu đã đóng BHXH trong trường hợp nào sau đây:</w:t>
            </w:r>
            <w:r w:rsidR="00ED53E5" w:rsidRPr="00157ED8">
              <w:rPr>
                <w:color w:val="000000" w:themeColor="text1"/>
                <w:sz w:val="28"/>
                <w:szCs w:val="28"/>
              </w:rPr>
              <w:br/>
            </w:r>
            <w:r w:rsidR="00ED53E5" w:rsidRPr="00157ED8">
              <w:rPr>
                <w:b w:val="0"/>
                <w:bCs w:val="0"/>
                <w:color w:val="000000" w:themeColor="text1"/>
                <w:sz w:val="28"/>
                <w:szCs w:val="28"/>
              </w:rPr>
              <w:t>A. Từ đủ 03 tháng trở lên trong 12 tháng liền kề trước sinh con</w:t>
            </w:r>
            <w:r w:rsidR="00ED53E5" w:rsidRPr="00157ED8">
              <w:rPr>
                <w:b w:val="0"/>
                <w:bCs w:val="0"/>
                <w:color w:val="000000" w:themeColor="text1"/>
                <w:sz w:val="28"/>
                <w:szCs w:val="28"/>
              </w:rPr>
              <w:br/>
              <w:t>B. Từ đủ 06 tháng  trở lên trong 12 tháng liền kề  trước sinh con</w:t>
            </w:r>
            <w:r w:rsidR="00ED53E5" w:rsidRPr="00157ED8">
              <w:rPr>
                <w:b w:val="0"/>
                <w:bCs w:val="0"/>
                <w:color w:val="000000" w:themeColor="text1"/>
                <w:sz w:val="28"/>
                <w:szCs w:val="28"/>
              </w:rPr>
              <w:br/>
              <w:t>C. Từ đủ 12 tháng trở lên  trong 12 tháng liền kề trước sinh con</w:t>
            </w:r>
            <w:r w:rsidR="00ED53E5" w:rsidRPr="00157ED8">
              <w:rPr>
                <w:b w:val="0"/>
                <w:bCs w:val="0"/>
                <w:color w:val="000000" w:themeColor="text1"/>
                <w:sz w:val="28"/>
                <w:szCs w:val="28"/>
              </w:rPr>
              <w:br/>
              <w:t>D. Từ đủ 03 tháng trở lên trong 24 tháng liền kề trước sinh con</w:t>
            </w:r>
            <w:r w:rsidR="00ED53E5" w:rsidRPr="00157ED8">
              <w:rPr>
                <w:color w:val="000000" w:themeColor="text1"/>
                <w:sz w:val="28"/>
                <w:szCs w:val="28"/>
              </w:rPr>
              <w:br/>
            </w:r>
            <w:r w:rsidR="00ED53E5" w:rsidRPr="00157ED8">
              <w:rPr>
                <w:rStyle w:val="Strong"/>
                <w:color w:val="000000" w:themeColor="text1"/>
                <w:sz w:val="28"/>
                <w:szCs w:val="28"/>
              </w:rPr>
              <w:t>Đáp án đúng: A</w:t>
            </w:r>
          </w:p>
        </w:tc>
      </w:tr>
      <w:tr w:rsidR="00ED53E5" w:rsidRPr="00157ED8" w14:paraId="06DB6CDD" w14:textId="77777777" w:rsidTr="001A2657">
        <w:tc>
          <w:tcPr>
            <w:tcW w:w="1271" w:type="dxa"/>
            <w:vAlign w:val="center"/>
          </w:tcPr>
          <w:p w14:paraId="1BE1BFB8" w14:textId="09B87F88"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3E84C737" w14:textId="673CCFF9" w:rsidR="00ED53E5" w:rsidRPr="00157ED8" w:rsidRDefault="00BE0B01" w:rsidP="00BE0B01">
            <w:pPr>
              <w:pStyle w:val="Heading3"/>
              <w:spacing w:before="0" w:beforeAutospacing="0" w:after="0" w:afterAutospacing="0" w:line="360" w:lineRule="atLeast"/>
              <w:outlineLvl w:val="2"/>
              <w:rPr>
                <w:rStyle w:val="Strong"/>
                <w:b/>
                <w:bCs/>
                <w:color w:val="000000" w:themeColor="text1"/>
                <w:sz w:val="28"/>
                <w:szCs w:val="28"/>
              </w:rPr>
            </w:pPr>
            <w:r>
              <w:rPr>
                <w:rStyle w:val="Strong"/>
                <w:b/>
                <w:bCs/>
                <w:color w:val="000000" w:themeColor="text1"/>
                <w:sz w:val="28"/>
                <w:szCs w:val="28"/>
              </w:rPr>
              <w:t>Câu 12</w:t>
            </w:r>
            <w:r w:rsidR="00ED53E5" w:rsidRPr="00157ED8">
              <w:rPr>
                <w:rStyle w:val="Strong"/>
                <w:b/>
                <w:bCs/>
                <w:color w:val="000000" w:themeColor="text1"/>
                <w:sz w:val="28"/>
                <w:szCs w:val="28"/>
              </w:rPr>
              <w:t xml:space="preserve">4. </w:t>
            </w:r>
            <w:r w:rsidR="00ED53E5" w:rsidRPr="00157ED8">
              <w:rPr>
                <w:color w:val="000000" w:themeColor="text1"/>
                <w:sz w:val="28"/>
                <w:szCs w:val="28"/>
              </w:rPr>
              <w:t xml:space="preserve">Người lao động đã đủ điều kiện hưởng chế độ thai sản nhưng </w:t>
            </w:r>
            <w:r w:rsidR="00ED53E5" w:rsidRPr="00157ED8">
              <w:rPr>
                <w:rStyle w:val="Strong"/>
                <w:b/>
                <w:color w:val="000000" w:themeColor="text1"/>
                <w:sz w:val="28"/>
                <w:szCs w:val="28"/>
              </w:rPr>
              <w:t>chấm dứt hợp đồng lao động trước thời điểm sinh con hoặc nhận con</w:t>
            </w:r>
            <w:r w:rsidR="00ED53E5" w:rsidRPr="00157ED8">
              <w:rPr>
                <w:color w:val="000000" w:themeColor="text1"/>
                <w:sz w:val="28"/>
                <w:szCs w:val="28"/>
              </w:rPr>
              <w:t xml:space="preserve"> thì:</w:t>
            </w:r>
            <w:r w:rsidR="00ED53E5" w:rsidRPr="00157ED8">
              <w:rPr>
                <w:color w:val="000000" w:themeColor="text1"/>
                <w:sz w:val="28"/>
                <w:szCs w:val="28"/>
              </w:rPr>
              <w:br/>
            </w:r>
            <w:r w:rsidR="00ED53E5" w:rsidRPr="00157ED8">
              <w:rPr>
                <w:b w:val="0"/>
                <w:bCs w:val="0"/>
                <w:color w:val="000000" w:themeColor="text1"/>
                <w:sz w:val="28"/>
                <w:szCs w:val="28"/>
              </w:rPr>
              <w:t>A. Không được hưởng chế độ thai sản</w:t>
            </w:r>
            <w:r w:rsidR="00ED53E5" w:rsidRPr="00157ED8">
              <w:rPr>
                <w:b w:val="0"/>
                <w:bCs w:val="0"/>
                <w:color w:val="000000" w:themeColor="text1"/>
                <w:sz w:val="28"/>
                <w:szCs w:val="28"/>
              </w:rPr>
              <w:br/>
              <w:t>B. Được hưởng nếu có xác nhận của cơ quan cũ</w:t>
            </w:r>
            <w:r w:rsidR="00ED53E5" w:rsidRPr="00157ED8">
              <w:rPr>
                <w:b w:val="0"/>
                <w:bCs w:val="0"/>
                <w:color w:val="000000" w:themeColor="text1"/>
                <w:sz w:val="28"/>
                <w:szCs w:val="28"/>
              </w:rPr>
              <w:br/>
              <w:t>C. Vẫn được hưởng chế độ thai sản theo quy định</w:t>
            </w:r>
            <w:r w:rsidR="00ED53E5" w:rsidRPr="00157ED8">
              <w:rPr>
                <w:b w:val="0"/>
                <w:bCs w:val="0"/>
                <w:color w:val="000000" w:themeColor="text1"/>
                <w:sz w:val="28"/>
                <w:szCs w:val="28"/>
              </w:rPr>
              <w:br/>
              <w:t>D. Phải có thời gian đóng BHXH đủ 24 tháng</w:t>
            </w:r>
            <w:r w:rsidR="00ED53E5" w:rsidRPr="00157ED8">
              <w:rPr>
                <w:color w:val="000000" w:themeColor="text1"/>
                <w:sz w:val="28"/>
                <w:szCs w:val="28"/>
              </w:rPr>
              <w:br/>
            </w:r>
            <w:r w:rsidR="00ED53E5" w:rsidRPr="00157ED8">
              <w:rPr>
                <w:rStyle w:val="Strong"/>
                <w:color w:val="000000" w:themeColor="text1"/>
                <w:sz w:val="28"/>
                <w:szCs w:val="28"/>
              </w:rPr>
              <w:t>Đáp án đúng: C</w:t>
            </w:r>
          </w:p>
        </w:tc>
      </w:tr>
      <w:tr w:rsidR="00ED53E5" w:rsidRPr="00157ED8" w14:paraId="3380E374" w14:textId="77777777" w:rsidTr="001A2657">
        <w:tc>
          <w:tcPr>
            <w:tcW w:w="1271" w:type="dxa"/>
            <w:vAlign w:val="center"/>
          </w:tcPr>
          <w:p w14:paraId="69A33596" w14:textId="06014200"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2A29A53" w14:textId="38E125F1" w:rsidR="00ED53E5" w:rsidRPr="00157ED8" w:rsidRDefault="00ED53E5" w:rsidP="00BE0B01">
            <w:pPr>
              <w:shd w:val="clear" w:color="auto" w:fill="FFFFFF"/>
              <w:spacing w:line="360" w:lineRule="atLeast"/>
              <w:rPr>
                <w:rFonts w:ascii="Times New Roman" w:eastAsia="Times New Roman" w:hAnsi="Times New Roman" w:cs="Times New Roman"/>
                <w:b/>
                <w:bCs/>
                <w:color w:val="000000" w:themeColor="text1"/>
                <w:sz w:val="28"/>
                <w:szCs w:val="28"/>
                <w:lang w:val="vi-VN"/>
              </w:rPr>
            </w:pPr>
            <w:r w:rsidRPr="00157ED8">
              <w:rPr>
                <w:rStyle w:val="Strong"/>
                <w:rFonts w:ascii="Times New Roman" w:hAnsi="Times New Roman" w:cs="Times New Roman"/>
                <w:color w:val="000000" w:themeColor="text1"/>
                <w:sz w:val="28"/>
                <w:szCs w:val="28"/>
                <w:lang w:val="vi-VN"/>
              </w:rPr>
              <w:t xml:space="preserve">Câu </w:t>
            </w:r>
            <w:r w:rsidR="00BE0B01">
              <w:rPr>
                <w:rStyle w:val="Strong"/>
                <w:rFonts w:ascii="Times New Roman" w:hAnsi="Times New Roman" w:cs="Times New Roman"/>
                <w:color w:val="000000" w:themeColor="text1"/>
                <w:sz w:val="28"/>
                <w:szCs w:val="28"/>
              </w:rPr>
              <w:t>12</w:t>
            </w:r>
            <w:r w:rsidRPr="00157ED8">
              <w:rPr>
                <w:rStyle w:val="Strong"/>
                <w:rFonts w:ascii="Times New Roman" w:hAnsi="Times New Roman" w:cs="Times New Roman"/>
                <w:color w:val="000000" w:themeColor="text1"/>
                <w:sz w:val="28"/>
                <w:szCs w:val="28"/>
              </w:rPr>
              <w:t>5</w:t>
            </w:r>
            <w:r w:rsidRPr="00157ED8">
              <w:rPr>
                <w:rStyle w:val="Strong"/>
                <w:rFonts w:ascii="Times New Roman" w:hAnsi="Times New Roman" w:cs="Times New Roman"/>
                <w:color w:val="000000" w:themeColor="text1"/>
                <w:sz w:val="28"/>
                <w:szCs w:val="28"/>
                <w:lang w:val="vi-VN"/>
              </w:rPr>
              <w:t>.</w:t>
            </w:r>
            <w:r w:rsidRPr="00157ED8">
              <w:rPr>
                <w:rStyle w:val="Strong"/>
                <w:rFonts w:ascii="Times New Roman" w:hAnsi="Times New Roman" w:cs="Times New Roman"/>
                <w:b w:val="0"/>
                <w:bCs w:val="0"/>
                <w:color w:val="000000" w:themeColor="text1"/>
                <w:sz w:val="28"/>
                <w:szCs w:val="28"/>
                <w:lang w:val="vi-VN"/>
              </w:rPr>
              <w:t xml:space="preserve"> </w:t>
            </w:r>
            <w:r w:rsidRPr="00157ED8">
              <w:rPr>
                <w:rFonts w:ascii="Times New Roman" w:eastAsia="Times New Roman" w:hAnsi="Times New Roman" w:cs="Times New Roman"/>
                <w:b/>
                <w:bCs/>
                <w:color w:val="000000" w:themeColor="text1"/>
                <w:sz w:val="28"/>
                <w:szCs w:val="28"/>
              </w:rPr>
              <w:t xml:space="preserve">Lao động nữ mang thai được nghỉ việc hưởng chế độ thai sản để đi khám thai tối đa </w:t>
            </w:r>
            <w:r w:rsidRPr="00157ED8">
              <w:rPr>
                <w:rFonts w:ascii="Times New Roman" w:eastAsia="Times New Roman" w:hAnsi="Times New Roman" w:cs="Times New Roman"/>
                <w:b/>
                <w:bCs/>
                <w:color w:val="000000" w:themeColor="text1"/>
                <w:sz w:val="28"/>
                <w:szCs w:val="28"/>
                <w:lang w:val="vi-VN"/>
              </w:rPr>
              <w:t>mấy lần, mỗi lần không quá bao nhiêu ngày?</w:t>
            </w:r>
          </w:p>
          <w:p w14:paraId="63076367" w14:textId="77777777" w:rsidR="00ED53E5" w:rsidRPr="00157ED8" w:rsidRDefault="00ED53E5" w:rsidP="00BE0B01">
            <w:pPr>
              <w:pStyle w:val="Heading3"/>
              <w:spacing w:before="0" w:beforeAutospacing="0" w:after="0" w:afterAutospacing="0" w:line="360" w:lineRule="atLeast"/>
              <w:outlineLvl w:val="2"/>
              <w:rPr>
                <w:rStyle w:val="Strong"/>
                <w:bCs/>
                <w:color w:val="000000" w:themeColor="text1"/>
                <w:sz w:val="28"/>
                <w:szCs w:val="28"/>
                <w:lang w:val="vi-VN"/>
              </w:rPr>
            </w:pPr>
            <w:r w:rsidRPr="00157ED8">
              <w:rPr>
                <w:rStyle w:val="Strong"/>
                <w:bCs/>
                <w:color w:val="000000" w:themeColor="text1"/>
                <w:sz w:val="28"/>
                <w:szCs w:val="28"/>
                <w:lang w:val="vi-VN"/>
              </w:rPr>
              <w:t xml:space="preserve">A. 04 lần, </w:t>
            </w:r>
            <w:r w:rsidRPr="00157ED8">
              <w:rPr>
                <w:b w:val="0"/>
                <w:color w:val="000000" w:themeColor="text1"/>
                <w:sz w:val="28"/>
                <w:szCs w:val="28"/>
              </w:rPr>
              <w:t>mỗi lần không quá 02 ngày</w:t>
            </w:r>
          </w:p>
          <w:p w14:paraId="2D7D4CFF" w14:textId="77777777" w:rsidR="00ED53E5" w:rsidRPr="00157ED8" w:rsidRDefault="00ED53E5" w:rsidP="00BE0B01">
            <w:pPr>
              <w:pStyle w:val="Heading3"/>
              <w:spacing w:before="0" w:beforeAutospacing="0" w:after="0" w:afterAutospacing="0" w:line="360" w:lineRule="atLeast"/>
              <w:outlineLvl w:val="2"/>
              <w:rPr>
                <w:b w:val="0"/>
                <w:color w:val="000000" w:themeColor="text1"/>
                <w:sz w:val="28"/>
                <w:szCs w:val="28"/>
              </w:rPr>
            </w:pPr>
            <w:r w:rsidRPr="00157ED8">
              <w:rPr>
                <w:rStyle w:val="Strong"/>
                <w:bCs/>
                <w:color w:val="000000" w:themeColor="text1"/>
                <w:sz w:val="28"/>
                <w:szCs w:val="28"/>
                <w:lang w:val="vi-VN"/>
              </w:rPr>
              <w:t xml:space="preserve">B. </w:t>
            </w:r>
            <w:r w:rsidRPr="00157ED8">
              <w:rPr>
                <w:b w:val="0"/>
                <w:color w:val="000000" w:themeColor="text1"/>
                <w:sz w:val="28"/>
                <w:szCs w:val="28"/>
              </w:rPr>
              <w:t>05 lần, mỗi lần không quá 02 ngày</w:t>
            </w:r>
          </w:p>
          <w:p w14:paraId="3AFF9FAA" w14:textId="77777777" w:rsidR="00ED53E5" w:rsidRPr="00157ED8" w:rsidRDefault="00ED53E5" w:rsidP="00BE0B01">
            <w:pPr>
              <w:pStyle w:val="Heading3"/>
              <w:spacing w:before="0" w:beforeAutospacing="0" w:after="0" w:afterAutospacing="0" w:line="360" w:lineRule="atLeast"/>
              <w:outlineLvl w:val="2"/>
              <w:rPr>
                <w:b w:val="0"/>
                <w:color w:val="000000" w:themeColor="text1"/>
                <w:sz w:val="28"/>
                <w:szCs w:val="28"/>
              </w:rPr>
            </w:pPr>
            <w:r w:rsidRPr="00157ED8">
              <w:rPr>
                <w:b w:val="0"/>
                <w:color w:val="000000" w:themeColor="text1"/>
                <w:sz w:val="28"/>
                <w:szCs w:val="28"/>
                <w:lang w:val="vi-VN"/>
              </w:rPr>
              <w:t xml:space="preserve">C. 05 lần, </w:t>
            </w:r>
            <w:r w:rsidRPr="00157ED8">
              <w:rPr>
                <w:b w:val="0"/>
                <w:color w:val="000000" w:themeColor="text1"/>
                <w:sz w:val="28"/>
                <w:szCs w:val="28"/>
              </w:rPr>
              <w:t xml:space="preserve">mỗi lần không quá </w:t>
            </w:r>
            <w:r w:rsidRPr="00157ED8">
              <w:rPr>
                <w:b w:val="0"/>
                <w:color w:val="000000" w:themeColor="text1"/>
                <w:sz w:val="28"/>
                <w:szCs w:val="28"/>
                <w:lang w:val="vi-VN"/>
              </w:rPr>
              <w:t>03</w:t>
            </w:r>
            <w:r w:rsidRPr="00157ED8">
              <w:rPr>
                <w:b w:val="0"/>
                <w:color w:val="000000" w:themeColor="text1"/>
                <w:sz w:val="28"/>
                <w:szCs w:val="28"/>
              </w:rPr>
              <w:t xml:space="preserve"> ngày</w:t>
            </w:r>
          </w:p>
          <w:p w14:paraId="7B9D0C1B" w14:textId="77777777" w:rsidR="00ED53E5" w:rsidRPr="00157ED8" w:rsidRDefault="00ED53E5" w:rsidP="00BE0B01">
            <w:pPr>
              <w:pStyle w:val="Heading3"/>
              <w:spacing w:before="0" w:beforeAutospacing="0" w:after="0" w:afterAutospacing="0" w:line="360" w:lineRule="atLeast"/>
              <w:outlineLvl w:val="2"/>
              <w:rPr>
                <w:b w:val="0"/>
                <w:color w:val="000000" w:themeColor="text1"/>
                <w:sz w:val="28"/>
                <w:szCs w:val="28"/>
                <w:lang w:val="vi-VN"/>
              </w:rPr>
            </w:pPr>
            <w:r w:rsidRPr="00157ED8">
              <w:rPr>
                <w:b w:val="0"/>
                <w:color w:val="000000" w:themeColor="text1"/>
                <w:sz w:val="28"/>
                <w:szCs w:val="28"/>
                <w:lang w:val="vi-VN"/>
              </w:rPr>
              <w:t xml:space="preserve">D. 04 lần, </w:t>
            </w:r>
            <w:r w:rsidRPr="00157ED8">
              <w:rPr>
                <w:b w:val="0"/>
                <w:color w:val="000000" w:themeColor="text1"/>
                <w:sz w:val="28"/>
                <w:szCs w:val="28"/>
              </w:rPr>
              <w:t xml:space="preserve">mỗi lần không quá </w:t>
            </w:r>
            <w:r w:rsidRPr="00157ED8">
              <w:rPr>
                <w:b w:val="0"/>
                <w:color w:val="000000" w:themeColor="text1"/>
                <w:sz w:val="28"/>
                <w:szCs w:val="28"/>
                <w:lang w:val="vi-VN"/>
              </w:rPr>
              <w:t>03</w:t>
            </w:r>
            <w:r w:rsidRPr="00157ED8">
              <w:rPr>
                <w:b w:val="0"/>
                <w:color w:val="000000" w:themeColor="text1"/>
                <w:sz w:val="28"/>
                <w:szCs w:val="28"/>
              </w:rPr>
              <w:t xml:space="preserve"> ngày</w:t>
            </w:r>
          </w:p>
          <w:p w14:paraId="354BAEE2" w14:textId="52E64F5C" w:rsidR="00ED53E5" w:rsidRPr="00157ED8" w:rsidRDefault="00ED53E5" w:rsidP="00BE0B01">
            <w:pPr>
              <w:pStyle w:val="Heading3"/>
              <w:spacing w:before="0" w:beforeAutospacing="0" w:after="0" w:afterAutospacing="0" w:line="360" w:lineRule="atLeast"/>
              <w:outlineLvl w:val="2"/>
              <w:rPr>
                <w:rStyle w:val="Strong"/>
                <w:b/>
                <w:bCs/>
                <w:color w:val="000000" w:themeColor="text1"/>
                <w:sz w:val="28"/>
                <w:szCs w:val="28"/>
              </w:rPr>
            </w:pPr>
            <w:r w:rsidRPr="00157ED8">
              <w:rPr>
                <w:rStyle w:val="Strong"/>
                <w:b/>
                <w:bCs/>
                <w:color w:val="000000" w:themeColor="text1"/>
                <w:sz w:val="28"/>
                <w:szCs w:val="28"/>
                <w:lang w:val="vi-VN"/>
              </w:rPr>
              <w:t>Đáp án đúng: B</w:t>
            </w:r>
          </w:p>
        </w:tc>
      </w:tr>
      <w:tr w:rsidR="00ED53E5" w:rsidRPr="00157ED8" w14:paraId="47EF063F" w14:textId="77777777" w:rsidTr="001A2657">
        <w:tc>
          <w:tcPr>
            <w:tcW w:w="1271" w:type="dxa"/>
            <w:vAlign w:val="center"/>
          </w:tcPr>
          <w:p w14:paraId="73E25CBA" w14:textId="794DB950"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E0C463A" w14:textId="72308034" w:rsidR="00ED53E5" w:rsidRPr="00157ED8" w:rsidRDefault="00BE0B01" w:rsidP="00BE0B01">
            <w:pPr>
              <w:shd w:val="clear" w:color="auto" w:fill="FFFFFF"/>
              <w:spacing w:line="360" w:lineRule="atLeast"/>
              <w:rPr>
                <w:rStyle w:val="Strong"/>
                <w:rFonts w:ascii="Times New Roman" w:hAnsi="Times New Roman" w:cs="Times New Roman"/>
                <w:color w:val="000000" w:themeColor="text1"/>
                <w:sz w:val="28"/>
                <w:szCs w:val="28"/>
                <w:lang w:val="vi-VN"/>
              </w:rPr>
            </w:pPr>
            <w:r>
              <w:rPr>
                <w:rStyle w:val="Strong"/>
                <w:rFonts w:ascii="Times New Roman" w:hAnsi="Times New Roman" w:cs="Times New Roman"/>
                <w:color w:val="000000" w:themeColor="text1"/>
                <w:sz w:val="28"/>
                <w:szCs w:val="28"/>
              </w:rPr>
              <w:t>Câu 12</w:t>
            </w:r>
            <w:r w:rsidR="00ED53E5" w:rsidRPr="00157ED8">
              <w:rPr>
                <w:rStyle w:val="Strong"/>
                <w:rFonts w:ascii="Times New Roman" w:hAnsi="Times New Roman" w:cs="Times New Roman"/>
                <w:color w:val="000000" w:themeColor="text1"/>
                <w:sz w:val="28"/>
                <w:szCs w:val="28"/>
              </w:rPr>
              <w:t xml:space="preserve">6. </w:t>
            </w:r>
            <w:r w:rsidR="00ED53E5" w:rsidRPr="00157ED8">
              <w:rPr>
                <w:rFonts w:ascii="Times New Roman" w:hAnsi="Times New Roman" w:cs="Times New Roman"/>
                <w:color w:val="000000" w:themeColor="text1"/>
                <w:sz w:val="28"/>
                <w:szCs w:val="28"/>
              </w:rPr>
              <w:t>Thời gian nghỉ thai sản của lao động nữ trước và sau khi sinh con là bao nhiêu tháng?</w:t>
            </w:r>
            <w:r w:rsidR="00ED53E5" w:rsidRPr="00157ED8">
              <w:rPr>
                <w:rFonts w:ascii="Times New Roman" w:hAnsi="Times New Roman" w:cs="Times New Roman"/>
                <w:color w:val="000000" w:themeColor="text1"/>
                <w:sz w:val="28"/>
                <w:szCs w:val="28"/>
              </w:rPr>
              <w:br/>
              <w:t>A. 04 tháng</w:t>
            </w:r>
            <w:r w:rsidR="00ED53E5" w:rsidRPr="00157ED8">
              <w:rPr>
                <w:rFonts w:ascii="Times New Roman" w:hAnsi="Times New Roman" w:cs="Times New Roman"/>
                <w:color w:val="000000" w:themeColor="text1"/>
                <w:sz w:val="28"/>
                <w:szCs w:val="28"/>
              </w:rPr>
              <w:br/>
            </w:r>
            <w:r w:rsidR="00ED53E5" w:rsidRPr="00157ED8">
              <w:rPr>
                <w:rFonts w:ascii="Times New Roman" w:hAnsi="Times New Roman" w:cs="Times New Roman"/>
                <w:color w:val="000000" w:themeColor="text1"/>
                <w:sz w:val="28"/>
                <w:szCs w:val="28"/>
              </w:rPr>
              <w:lastRenderedPageBreak/>
              <w:t>B. 05 tháng</w:t>
            </w:r>
            <w:r w:rsidR="00ED53E5" w:rsidRPr="00157ED8">
              <w:rPr>
                <w:rFonts w:ascii="Times New Roman" w:hAnsi="Times New Roman" w:cs="Times New Roman"/>
                <w:color w:val="000000" w:themeColor="text1"/>
                <w:sz w:val="28"/>
                <w:szCs w:val="28"/>
              </w:rPr>
              <w:br/>
              <w:t>C. 06 tháng</w:t>
            </w:r>
            <w:r w:rsidR="00ED53E5" w:rsidRPr="00157ED8">
              <w:rPr>
                <w:rFonts w:ascii="Times New Roman" w:hAnsi="Times New Roman" w:cs="Times New Roman"/>
                <w:color w:val="000000" w:themeColor="text1"/>
                <w:sz w:val="28"/>
                <w:szCs w:val="28"/>
              </w:rPr>
              <w:br/>
              <w:t>D. 08 tháng</w:t>
            </w:r>
            <w:r w:rsidR="00ED53E5" w:rsidRPr="00157ED8">
              <w:rPr>
                <w:rFonts w:ascii="Times New Roman" w:hAnsi="Times New Roman" w:cs="Times New Roman"/>
                <w:color w:val="000000" w:themeColor="text1"/>
                <w:sz w:val="28"/>
                <w:szCs w:val="28"/>
              </w:rPr>
              <w:br/>
            </w:r>
            <w:r w:rsidR="00ED53E5" w:rsidRPr="00157ED8">
              <w:rPr>
                <w:rStyle w:val="Strong"/>
                <w:rFonts w:ascii="Times New Roman" w:hAnsi="Times New Roman" w:cs="Times New Roman"/>
                <w:color w:val="000000" w:themeColor="text1"/>
                <w:sz w:val="28"/>
                <w:szCs w:val="28"/>
              </w:rPr>
              <w:t>Đáp án đúng: C</w:t>
            </w:r>
          </w:p>
        </w:tc>
      </w:tr>
      <w:tr w:rsidR="00ED53E5" w:rsidRPr="00157ED8" w14:paraId="6DE1427E" w14:textId="77777777" w:rsidTr="001A2657">
        <w:tc>
          <w:tcPr>
            <w:tcW w:w="1271" w:type="dxa"/>
            <w:vAlign w:val="center"/>
          </w:tcPr>
          <w:p w14:paraId="0609039B" w14:textId="35CB1E8F"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2DC060F" w14:textId="589721AA" w:rsidR="00ED53E5" w:rsidRPr="00157ED8" w:rsidRDefault="00BE0B01" w:rsidP="00BE0B01">
            <w:pPr>
              <w:shd w:val="clear" w:color="auto" w:fill="FFFFFF"/>
              <w:spacing w:line="360" w:lineRule="atLeast"/>
              <w:rPr>
                <w:rStyle w:val="Strong"/>
                <w:rFonts w:ascii="Times New Roman" w:hAnsi="Times New Roman" w:cs="Times New Roman"/>
                <w:color w:val="000000" w:themeColor="text1"/>
                <w:sz w:val="28"/>
                <w:szCs w:val="28"/>
              </w:rPr>
            </w:pPr>
            <w:r>
              <w:rPr>
                <w:rStyle w:val="Strong"/>
                <w:rFonts w:ascii="Times New Roman" w:hAnsi="Times New Roman" w:cs="Times New Roman"/>
                <w:color w:val="000000" w:themeColor="text1"/>
                <w:sz w:val="28"/>
                <w:szCs w:val="28"/>
              </w:rPr>
              <w:t>Câu 12</w:t>
            </w:r>
            <w:r w:rsidR="00ED53E5" w:rsidRPr="00157ED8">
              <w:rPr>
                <w:rStyle w:val="Strong"/>
                <w:rFonts w:ascii="Times New Roman" w:hAnsi="Times New Roman" w:cs="Times New Roman"/>
                <w:color w:val="000000" w:themeColor="text1"/>
                <w:sz w:val="28"/>
                <w:szCs w:val="28"/>
              </w:rPr>
              <w:t xml:space="preserve">7. </w:t>
            </w:r>
            <w:r w:rsidR="00ED53E5" w:rsidRPr="00157ED8">
              <w:rPr>
                <w:rFonts w:ascii="Times New Roman" w:hAnsi="Times New Roman" w:cs="Times New Roman"/>
                <w:color w:val="000000" w:themeColor="text1"/>
                <w:sz w:val="28"/>
                <w:szCs w:val="28"/>
              </w:rPr>
              <w:t xml:space="preserve">Nếu lao động nữ sinh </w:t>
            </w:r>
            <w:r w:rsidR="00ED53E5" w:rsidRPr="00157ED8">
              <w:rPr>
                <w:rStyle w:val="Strong"/>
                <w:rFonts w:ascii="Times New Roman" w:hAnsi="Times New Roman" w:cs="Times New Roman"/>
                <w:color w:val="000000" w:themeColor="text1"/>
                <w:sz w:val="28"/>
                <w:szCs w:val="28"/>
              </w:rPr>
              <w:t>đôi trở lên</w:t>
            </w:r>
            <w:r w:rsidR="00ED53E5" w:rsidRPr="00157ED8">
              <w:rPr>
                <w:rFonts w:ascii="Times New Roman" w:hAnsi="Times New Roman" w:cs="Times New Roman"/>
                <w:color w:val="000000" w:themeColor="text1"/>
                <w:sz w:val="28"/>
                <w:szCs w:val="28"/>
              </w:rPr>
              <w:t>, thì từ con thứ hai trở đi được nghỉ thêm:</w:t>
            </w:r>
            <w:r w:rsidR="00ED53E5" w:rsidRPr="00157ED8">
              <w:rPr>
                <w:rFonts w:ascii="Times New Roman" w:hAnsi="Times New Roman" w:cs="Times New Roman"/>
                <w:color w:val="000000" w:themeColor="text1"/>
                <w:sz w:val="28"/>
                <w:szCs w:val="28"/>
              </w:rPr>
              <w:br/>
              <w:t>A. 7 ngày mỗi con</w:t>
            </w:r>
            <w:r w:rsidR="00ED53E5" w:rsidRPr="00157ED8">
              <w:rPr>
                <w:rFonts w:ascii="Times New Roman" w:hAnsi="Times New Roman" w:cs="Times New Roman"/>
                <w:color w:val="000000" w:themeColor="text1"/>
                <w:sz w:val="28"/>
                <w:szCs w:val="28"/>
              </w:rPr>
              <w:br/>
              <w:t>B. 10 ngày mỗi con</w:t>
            </w:r>
            <w:r w:rsidR="00ED53E5" w:rsidRPr="00157ED8">
              <w:rPr>
                <w:rFonts w:ascii="Times New Roman" w:hAnsi="Times New Roman" w:cs="Times New Roman"/>
                <w:color w:val="000000" w:themeColor="text1"/>
                <w:sz w:val="28"/>
                <w:szCs w:val="28"/>
              </w:rPr>
              <w:br/>
              <w:t>C. 15 ngày mỗi con</w:t>
            </w:r>
            <w:r w:rsidR="00ED53E5" w:rsidRPr="00157ED8">
              <w:rPr>
                <w:rFonts w:ascii="Times New Roman" w:hAnsi="Times New Roman" w:cs="Times New Roman"/>
                <w:color w:val="000000" w:themeColor="text1"/>
                <w:sz w:val="28"/>
                <w:szCs w:val="28"/>
              </w:rPr>
              <w:br/>
              <w:t>D. 1 tháng mỗi con</w:t>
            </w:r>
            <w:r w:rsidR="00ED53E5" w:rsidRPr="00157ED8">
              <w:rPr>
                <w:rFonts w:ascii="Times New Roman" w:hAnsi="Times New Roman" w:cs="Times New Roman"/>
                <w:color w:val="000000" w:themeColor="text1"/>
                <w:sz w:val="28"/>
                <w:szCs w:val="28"/>
              </w:rPr>
              <w:br/>
            </w:r>
            <w:r w:rsidR="00ED53E5" w:rsidRPr="00157ED8">
              <w:rPr>
                <w:rStyle w:val="Strong"/>
                <w:rFonts w:ascii="Times New Roman" w:hAnsi="Times New Roman" w:cs="Times New Roman"/>
                <w:color w:val="000000" w:themeColor="text1"/>
                <w:sz w:val="28"/>
                <w:szCs w:val="28"/>
              </w:rPr>
              <w:t>Đáp án đúng: D</w:t>
            </w:r>
          </w:p>
        </w:tc>
      </w:tr>
      <w:tr w:rsidR="00ED53E5" w:rsidRPr="00157ED8" w14:paraId="2BD57D6B" w14:textId="77777777" w:rsidTr="001A2657">
        <w:tc>
          <w:tcPr>
            <w:tcW w:w="1271" w:type="dxa"/>
            <w:vAlign w:val="center"/>
          </w:tcPr>
          <w:p w14:paraId="2B88243A" w14:textId="4C602E63"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0E27CAB" w14:textId="7F0BF874" w:rsidR="00ED53E5" w:rsidRPr="00157ED8" w:rsidRDefault="00BE0B01" w:rsidP="00BE0B01">
            <w:pPr>
              <w:shd w:val="clear" w:color="auto" w:fill="FFFFFF"/>
              <w:spacing w:line="360" w:lineRule="atLeast"/>
              <w:rPr>
                <w:rStyle w:val="Strong"/>
                <w:rFonts w:ascii="Times New Roman" w:hAnsi="Times New Roman" w:cs="Times New Roman"/>
                <w:color w:val="000000" w:themeColor="text1"/>
                <w:sz w:val="28"/>
                <w:szCs w:val="28"/>
              </w:rPr>
            </w:pPr>
            <w:r>
              <w:rPr>
                <w:rStyle w:val="Strong"/>
                <w:rFonts w:ascii="Times New Roman" w:hAnsi="Times New Roman" w:cs="Times New Roman"/>
                <w:color w:val="000000" w:themeColor="text1"/>
                <w:sz w:val="28"/>
                <w:szCs w:val="28"/>
              </w:rPr>
              <w:t>Câu 12</w:t>
            </w:r>
            <w:r w:rsidR="00ED53E5" w:rsidRPr="00157ED8">
              <w:rPr>
                <w:rStyle w:val="Strong"/>
                <w:rFonts w:ascii="Times New Roman" w:hAnsi="Times New Roman" w:cs="Times New Roman"/>
                <w:color w:val="000000" w:themeColor="text1"/>
                <w:sz w:val="28"/>
                <w:szCs w:val="28"/>
              </w:rPr>
              <w:t xml:space="preserve">8. </w:t>
            </w:r>
            <w:r w:rsidR="00ED53E5" w:rsidRPr="00157ED8">
              <w:rPr>
                <w:rFonts w:ascii="Times New Roman" w:hAnsi="Times New Roman" w:cs="Times New Roman"/>
                <w:color w:val="000000" w:themeColor="text1"/>
                <w:sz w:val="28"/>
                <w:szCs w:val="28"/>
              </w:rPr>
              <w:t xml:space="preserve">Lao động nữ có thể </w:t>
            </w:r>
            <w:r w:rsidR="00ED53E5" w:rsidRPr="00157ED8">
              <w:rPr>
                <w:rStyle w:val="Strong"/>
                <w:rFonts w:ascii="Times New Roman" w:hAnsi="Times New Roman" w:cs="Times New Roman"/>
                <w:color w:val="000000" w:themeColor="text1"/>
                <w:sz w:val="28"/>
                <w:szCs w:val="28"/>
              </w:rPr>
              <w:t>trở lại làm việc trước thời hạn</w:t>
            </w:r>
            <w:r w:rsidR="00ED53E5" w:rsidRPr="00157ED8">
              <w:rPr>
                <w:rFonts w:ascii="Times New Roman" w:hAnsi="Times New Roman" w:cs="Times New Roman"/>
                <w:color w:val="000000" w:themeColor="text1"/>
                <w:sz w:val="28"/>
                <w:szCs w:val="28"/>
              </w:rPr>
              <w:t xml:space="preserve"> nghỉ thai sản nếu đã nghỉ ít nhất bao lâu?</w:t>
            </w:r>
            <w:r w:rsidR="00ED53E5" w:rsidRPr="00157ED8">
              <w:rPr>
                <w:rFonts w:ascii="Times New Roman" w:hAnsi="Times New Roman" w:cs="Times New Roman"/>
                <w:color w:val="000000" w:themeColor="text1"/>
                <w:sz w:val="28"/>
                <w:szCs w:val="28"/>
              </w:rPr>
              <w:br/>
              <w:t>A. 02 tháng</w:t>
            </w:r>
            <w:r w:rsidR="00ED53E5" w:rsidRPr="00157ED8">
              <w:rPr>
                <w:rFonts w:ascii="Times New Roman" w:hAnsi="Times New Roman" w:cs="Times New Roman"/>
                <w:color w:val="000000" w:themeColor="text1"/>
                <w:sz w:val="28"/>
                <w:szCs w:val="28"/>
              </w:rPr>
              <w:br/>
              <w:t>B. 03 tháng</w:t>
            </w:r>
            <w:r w:rsidR="00ED53E5" w:rsidRPr="00157ED8">
              <w:rPr>
                <w:rFonts w:ascii="Times New Roman" w:hAnsi="Times New Roman" w:cs="Times New Roman"/>
                <w:color w:val="000000" w:themeColor="text1"/>
                <w:sz w:val="28"/>
                <w:szCs w:val="28"/>
              </w:rPr>
              <w:br/>
              <w:t>C. 04 tháng</w:t>
            </w:r>
            <w:r w:rsidR="00ED53E5" w:rsidRPr="00157ED8">
              <w:rPr>
                <w:rFonts w:ascii="Times New Roman" w:hAnsi="Times New Roman" w:cs="Times New Roman"/>
                <w:color w:val="000000" w:themeColor="text1"/>
                <w:sz w:val="28"/>
                <w:szCs w:val="28"/>
              </w:rPr>
              <w:br/>
              <w:t>D. 05 tháng</w:t>
            </w:r>
            <w:r w:rsidR="00ED53E5" w:rsidRPr="00157ED8">
              <w:rPr>
                <w:rFonts w:ascii="Times New Roman" w:hAnsi="Times New Roman" w:cs="Times New Roman"/>
                <w:color w:val="000000" w:themeColor="text1"/>
                <w:sz w:val="28"/>
                <w:szCs w:val="28"/>
              </w:rPr>
              <w:br/>
            </w:r>
            <w:r w:rsidR="00ED53E5" w:rsidRPr="00157ED8">
              <w:rPr>
                <w:rStyle w:val="Strong"/>
                <w:rFonts w:ascii="Times New Roman" w:hAnsi="Times New Roman" w:cs="Times New Roman"/>
                <w:color w:val="000000" w:themeColor="text1"/>
                <w:sz w:val="28"/>
                <w:szCs w:val="28"/>
              </w:rPr>
              <w:t>Đáp án đúng: C</w:t>
            </w:r>
          </w:p>
        </w:tc>
      </w:tr>
      <w:tr w:rsidR="00ED53E5" w:rsidRPr="00157ED8" w14:paraId="42184B88" w14:textId="77777777" w:rsidTr="001A2657">
        <w:tc>
          <w:tcPr>
            <w:tcW w:w="1271" w:type="dxa"/>
            <w:vAlign w:val="center"/>
          </w:tcPr>
          <w:p w14:paraId="28ACBE78" w14:textId="20E06F06"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613D67E" w14:textId="4CE088DC" w:rsidR="00ED53E5" w:rsidRPr="00157ED8" w:rsidRDefault="00BE0B01" w:rsidP="00BE0B01">
            <w:pPr>
              <w:shd w:val="clear" w:color="auto" w:fill="FFFFFF"/>
              <w:spacing w:line="360" w:lineRule="atLeast"/>
              <w:rPr>
                <w:rStyle w:val="Strong"/>
                <w:rFonts w:ascii="Times New Roman" w:hAnsi="Times New Roman" w:cs="Times New Roman"/>
                <w:color w:val="000000" w:themeColor="text1"/>
                <w:sz w:val="28"/>
                <w:szCs w:val="28"/>
              </w:rPr>
            </w:pPr>
            <w:r>
              <w:rPr>
                <w:rStyle w:val="Strong"/>
                <w:rFonts w:ascii="Times New Roman" w:hAnsi="Times New Roman" w:cs="Times New Roman"/>
                <w:color w:val="000000" w:themeColor="text1"/>
                <w:sz w:val="28"/>
                <w:szCs w:val="28"/>
              </w:rPr>
              <w:t>Câu 12</w:t>
            </w:r>
            <w:r w:rsidR="00ED53E5" w:rsidRPr="00157ED8">
              <w:rPr>
                <w:rStyle w:val="Strong"/>
                <w:rFonts w:ascii="Times New Roman" w:hAnsi="Times New Roman" w:cs="Times New Roman"/>
                <w:color w:val="000000" w:themeColor="text1"/>
                <w:sz w:val="28"/>
                <w:szCs w:val="28"/>
              </w:rPr>
              <w:t>9.</w:t>
            </w:r>
            <w:r w:rsidR="00ED53E5" w:rsidRPr="00157ED8">
              <w:rPr>
                <w:rStyle w:val="Strong"/>
                <w:rFonts w:ascii="Times New Roman" w:hAnsi="Times New Roman" w:cs="Times New Roman"/>
                <w:color w:val="000000" w:themeColor="text1"/>
                <w:sz w:val="28"/>
                <w:szCs w:val="28"/>
                <w:lang w:val="vi-VN"/>
              </w:rPr>
              <w:t xml:space="preserve"> </w:t>
            </w:r>
            <w:r w:rsidR="00ED53E5" w:rsidRPr="00157ED8">
              <w:rPr>
                <w:rFonts w:ascii="Times New Roman" w:hAnsi="Times New Roman" w:cs="Times New Roman"/>
                <w:color w:val="000000" w:themeColor="text1"/>
                <w:sz w:val="28"/>
                <w:szCs w:val="28"/>
              </w:rPr>
              <w:t>Lao động nam đang tham gia BHXH bắt buộc được nghỉ bao nhiêu ngày làm việc khi vợ sinh con thông thường?</w:t>
            </w:r>
            <w:r w:rsidR="00ED53E5" w:rsidRPr="00157ED8">
              <w:rPr>
                <w:rFonts w:ascii="Times New Roman" w:hAnsi="Times New Roman" w:cs="Times New Roman"/>
                <w:color w:val="000000" w:themeColor="text1"/>
                <w:sz w:val="28"/>
                <w:szCs w:val="28"/>
              </w:rPr>
              <w:br/>
              <w:t>A. 03 ngày làm việc</w:t>
            </w:r>
            <w:r w:rsidR="00ED53E5" w:rsidRPr="00157ED8">
              <w:rPr>
                <w:rFonts w:ascii="Times New Roman" w:hAnsi="Times New Roman" w:cs="Times New Roman"/>
                <w:color w:val="000000" w:themeColor="text1"/>
                <w:sz w:val="28"/>
                <w:szCs w:val="28"/>
              </w:rPr>
              <w:br/>
              <w:t>B. 05 ngày  làm việc</w:t>
            </w:r>
            <w:r w:rsidR="00ED53E5" w:rsidRPr="00157ED8">
              <w:rPr>
                <w:rFonts w:ascii="Times New Roman" w:hAnsi="Times New Roman" w:cs="Times New Roman"/>
                <w:color w:val="000000" w:themeColor="text1"/>
                <w:sz w:val="28"/>
                <w:szCs w:val="28"/>
              </w:rPr>
              <w:br/>
              <w:t>C. 07 ngày  làm việc</w:t>
            </w:r>
            <w:r w:rsidR="00ED53E5" w:rsidRPr="00157ED8">
              <w:rPr>
                <w:rFonts w:ascii="Times New Roman" w:hAnsi="Times New Roman" w:cs="Times New Roman"/>
                <w:color w:val="000000" w:themeColor="text1"/>
                <w:sz w:val="28"/>
                <w:szCs w:val="28"/>
              </w:rPr>
              <w:br/>
              <w:t>D. 10 ngày  làm việc</w:t>
            </w:r>
            <w:r w:rsidR="00ED53E5" w:rsidRPr="00157ED8">
              <w:rPr>
                <w:rFonts w:ascii="Times New Roman" w:hAnsi="Times New Roman" w:cs="Times New Roman"/>
                <w:color w:val="000000" w:themeColor="text1"/>
                <w:sz w:val="28"/>
                <w:szCs w:val="28"/>
              </w:rPr>
              <w:br/>
            </w:r>
            <w:r w:rsidR="00ED53E5" w:rsidRPr="00157ED8">
              <w:rPr>
                <w:rStyle w:val="Strong"/>
                <w:rFonts w:ascii="Times New Roman" w:hAnsi="Times New Roman" w:cs="Times New Roman"/>
                <w:color w:val="000000" w:themeColor="text1"/>
                <w:sz w:val="28"/>
                <w:szCs w:val="28"/>
              </w:rPr>
              <w:t>Đáp án đúng: B</w:t>
            </w:r>
          </w:p>
        </w:tc>
      </w:tr>
      <w:tr w:rsidR="00ED53E5" w:rsidRPr="00157ED8" w14:paraId="1EBDD997" w14:textId="77777777" w:rsidTr="001A2657">
        <w:tc>
          <w:tcPr>
            <w:tcW w:w="1271" w:type="dxa"/>
            <w:vAlign w:val="center"/>
          </w:tcPr>
          <w:p w14:paraId="3CF85EF1" w14:textId="5D0FF199"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1F5F1BE5" w14:textId="102EC21A" w:rsidR="00ED53E5" w:rsidRPr="00157ED8" w:rsidRDefault="00BE0B01" w:rsidP="00BE0B01">
            <w:pPr>
              <w:shd w:val="clear" w:color="auto" w:fill="FFFFFF"/>
              <w:spacing w:line="360" w:lineRule="atLeast"/>
              <w:rPr>
                <w:rStyle w:val="Strong"/>
                <w:rFonts w:ascii="Times New Roman" w:hAnsi="Times New Roman" w:cs="Times New Roman"/>
                <w:color w:val="000000" w:themeColor="text1"/>
                <w:sz w:val="28"/>
                <w:szCs w:val="28"/>
              </w:rPr>
            </w:pPr>
            <w:r>
              <w:rPr>
                <w:rStyle w:val="Strong"/>
                <w:rFonts w:ascii="Times New Roman" w:hAnsi="Times New Roman" w:cs="Times New Roman"/>
                <w:color w:val="000000" w:themeColor="text1"/>
                <w:sz w:val="28"/>
                <w:szCs w:val="28"/>
              </w:rPr>
              <w:t>Câu 13</w:t>
            </w:r>
            <w:r w:rsidR="00ED53E5" w:rsidRPr="00157ED8">
              <w:rPr>
                <w:rStyle w:val="Strong"/>
                <w:rFonts w:ascii="Times New Roman" w:hAnsi="Times New Roman" w:cs="Times New Roman"/>
                <w:color w:val="000000" w:themeColor="text1"/>
                <w:sz w:val="28"/>
                <w:szCs w:val="28"/>
              </w:rPr>
              <w:t>0.</w:t>
            </w:r>
            <w:r w:rsidR="00ED53E5" w:rsidRPr="00157ED8">
              <w:rPr>
                <w:rStyle w:val="Strong"/>
                <w:rFonts w:ascii="Times New Roman" w:hAnsi="Times New Roman" w:cs="Times New Roman"/>
                <w:color w:val="000000" w:themeColor="text1"/>
                <w:sz w:val="28"/>
                <w:szCs w:val="28"/>
                <w:lang w:val="vi-VN"/>
              </w:rPr>
              <w:t xml:space="preserve"> </w:t>
            </w:r>
            <w:r w:rsidR="00ED53E5" w:rsidRPr="00157ED8">
              <w:rPr>
                <w:rFonts w:ascii="Times New Roman" w:hAnsi="Times New Roman" w:cs="Times New Roman"/>
                <w:color w:val="000000" w:themeColor="text1"/>
                <w:sz w:val="28"/>
                <w:szCs w:val="28"/>
              </w:rPr>
              <w:t xml:space="preserve">Lao động nam có vợ sinh </w:t>
            </w:r>
            <w:r w:rsidR="00ED53E5" w:rsidRPr="00157ED8">
              <w:rPr>
                <w:rStyle w:val="Strong"/>
                <w:rFonts w:ascii="Times New Roman" w:hAnsi="Times New Roman" w:cs="Times New Roman"/>
                <w:color w:val="000000" w:themeColor="text1"/>
                <w:sz w:val="28"/>
                <w:szCs w:val="28"/>
              </w:rPr>
              <w:t>ba con (không phải phẫu thuật)</w:t>
            </w:r>
            <w:r w:rsidR="00ED53E5" w:rsidRPr="00157ED8">
              <w:rPr>
                <w:rFonts w:ascii="Times New Roman" w:hAnsi="Times New Roman" w:cs="Times New Roman"/>
                <w:color w:val="000000" w:themeColor="text1"/>
                <w:sz w:val="28"/>
                <w:szCs w:val="28"/>
              </w:rPr>
              <w:t>, được nghỉ:</w:t>
            </w:r>
            <w:r w:rsidR="00ED53E5" w:rsidRPr="00157ED8">
              <w:rPr>
                <w:rFonts w:ascii="Times New Roman" w:hAnsi="Times New Roman" w:cs="Times New Roman"/>
                <w:color w:val="000000" w:themeColor="text1"/>
                <w:sz w:val="28"/>
                <w:szCs w:val="28"/>
              </w:rPr>
              <w:br/>
              <w:t>A. 14 ngày làm việc</w:t>
            </w:r>
            <w:r w:rsidR="00ED53E5" w:rsidRPr="00157ED8">
              <w:rPr>
                <w:rFonts w:ascii="Times New Roman" w:hAnsi="Times New Roman" w:cs="Times New Roman"/>
                <w:color w:val="000000" w:themeColor="text1"/>
                <w:sz w:val="28"/>
                <w:szCs w:val="28"/>
              </w:rPr>
              <w:br/>
              <w:t>B. 10 ngày làm việc</w:t>
            </w:r>
            <w:r w:rsidR="00ED53E5" w:rsidRPr="00157ED8">
              <w:rPr>
                <w:rFonts w:ascii="Times New Roman" w:hAnsi="Times New Roman" w:cs="Times New Roman"/>
                <w:color w:val="000000" w:themeColor="text1"/>
                <w:sz w:val="28"/>
                <w:szCs w:val="28"/>
              </w:rPr>
              <w:br/>
              <w:t>C. 13 ngày làm việc</w:t>
            </w:r>
            <w:r w:rsidR="00ED53E5" w:rsidRPr="00157ED8">
              <w:rPr>
                <w:rFonts w:ascii="Times New Roman" w:hAnsi="Times New Roman" w:cs="Times New Roman"/>
                <w:color w:val="000000" w:themeColor="text1"/>
                <w:sz w:val="28"/>
                <w:szCs w:val="28"/>
              </w:rPr>
              <w:br/>
              <w:t>D. 16 ngày làm việc</w:t>
            </w:r>
            <w:r w:rsidR="00ED53E5" w:rsidRPr="00157ED8">
              <w:rPr>
                <w:rFonts w:ascii="Times New Roman" w:hAnsi="Times New Roman" w:cs="Times New Roman"/>
                <w:color w:val="000000" w:themeColor="text1"/>
                <w:sz w:val="28"/>
                <w:szCs w:val="28"/>
              </w:rPr>
              <w:br/>
            </w:r>
            <w:r w:rsidR="00ED53E5" w:rsidRPr="00157ED8">
              <w:rPr>
                <w:rStyle w:val="Strong"/>
                <w:rFonts w:ascii="Times New Roman" w:hAnsi="Times New Roman" w:cs="Times New Roman"/>
                <w:color w:val="000000" w:themeColor="text1"/>
                <w:sz w:val="28"/>
                <w:szCs w:val="28"/>
              </w:rPr>
              <w:t>Đáp án đúng: C</w:t>
            </w:r>
            <w:r w:rsidR="00ED53E5" w:rsidRPr="00157ED8">
              <w:rPr>
                <w:rFonts w:ascii="Times New Roman" w:hAnsi="Times New Roman" w:cs="Times New Roman"/>
                <w:color w:val="000000" w:themeColor="text1"/>
                <w:sz w:val="28"/>
                <w:szCs w:val="28"/>
              </w:rPr>
              <w:br/>
            </w:r>
            <w:r w:rsidR="00ED53E5" w:rsidRPr="00157ED8">
              <w:rPr>
                <w:rStyle w:val="Emphasis"/>
                <w:rFonts w:ascii="Times New Roman" w:hAnsi="Times New Roman" w:cs="Times New Roman"/>
                <w:i w:val="0"/>
                <w:iCs w:val="0"/>
                <w:color w:val="000000" w:themeColor="text1"/>
                <w:sz w:val="28"/>
                <w:szCs w:val="28"/>
              </w:rPr>
              <w:t>(10 ngày cho sinh đôi + 3 ngày cho con thứ ba)</w:t>
            </w:r>
          </w:p>
        </w:tc>
      </w:tr>
      <w:tr w:rsidR="00ED53E5" w:rsidRPr="00157ED8" w14:paraId="1F95F039" w14:textId="77777777" w:rsidTr="001A2657">
        <w:tc>
          <w:tcPr>
            <w:tcW w:w="1271" w:type="dxa"/>
            <w:vAlign w:val="center"/>
          </w:tcPr>
          <w:p w14:paraId="77FA6073" w14:textId="47B4722B"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B5323EC" w14:textId="51498BD2" w:rsidR="00ED53E5" w:rsidRPr="00157ED8" w:rsidRDefault="00BE0B01" w:rsidP="00BE0B01">
            <w:pPr>
              <w:shd w:val="clear" w:color="auto" w:fill="FFFFFF"/>
              <w:spacing w:line="360" w:lineRule="atLeast"/>
              <w:rPr>
                <w:rStyle w:val="Strong"/>
                <w:rFonts w:ascii="Times New Roman" w:hAnsi="Times New Roman" w:cs="Times New Roman"/>
                <w:color w:val="000000" w:themeColor="text1"/>
                <w:sz w:val="28"/>
                <w:szCs w:val="28"/>
              </w:rPr>
            </w:pPr>
            <w:r>
              <w:rPr>
                <w:rStyle w:val="Strong"/>
                <w:rFonts w:ascii="Times New Roman" w:hAnsi="Times New Roman" w:cs="Times New Roman"/>
                <w:color w:val="000000" w:themeColor="text1"/>
                <w:sz w:val="28"/>
                <w:szCs w:val="28"/>
              </w:rPr>
              <w:t>Câu 13</w:t>
            </w:r>
            <w:r w:rsidR="00ED53E5" w:rsidRPr="00157ED8">
              <w:rPr>
                <w:rStyle w:val="Strong"/>
                <w:rFonts w:ascii="Times New Roman" w:hAnsi="Times New Roman" w:cs="Times New Roman"/>
                <w:color w:val="000000" w:themeColor="text1"/>
                <w:sz w:val="28"/>
                <w:szCs w:val="28"/>
              </w:rPr>
              <w:t>1.</w:t>
            </w:r>
            <w:r w:rsidR="00ED53E5" w:rsidRPr="00157ED8">
              <w:rPr>
                <w:rStyle w:val="Strong"/>
                <w:rFonts w:ascii="Times New Roman" w:hAnsi="Times New Roman" w:cs="Times New Roman"/>
                <w:color w:val="000000" w:themeColor="text1"/>
                <w:sz w:val="28"/>
                <w:szCs w:val="28"/>
                <w:lang w:val="vi-VN"/>
              </w:rPr>
              <w:t xml:space="preserve"> </w:t>
            </w:r>
            <w:r w:rsidR="00ED53E5" w:rsidRPr="00157ED8">
              <w:rPr>
                <w:rFonts w:ascii="Times New Roman" w:hAnsi="Times New Roman" w:cs="Times New Roman"/>
                <w:color w:val="000000" w:themeColor="text1"/>
                <w:sz w:val="28"/>
                <w:szCs w:val="28"/>
              </w:rPr>
              <w:t>Trường hợp vợ sinh đôi và phải phẫu thuật, lao động nam được nghỉ bao nhiêu ngày?</w:t>
            </w:r>
            <w:r w:rsidR="00ED53E5" w:rsidRPr="00157ED8">
              <w:rPr>
                <w:rFonts w:ascii="Times New Roman" w:hAnsi="Times New Roman" w:cs="Times New Roman"/>
                <w:color w:val="000000" w:themeColor="text1"/>
                <w:sz w:val="28"/>
                <w:szCs w:val="28"/>
              </w:rPr>
              <w:br/>
              <w:t>A. 10 ngày</w:t>
            </w:r>
            <w:r w:rsidR="00ED53E5" w:rsidRPr="00157ED8">
              <w:rPr>
                <w:rFonts w:ascii="Times New Roman" w:hAnsi="Times New Roman" w:cs="Times New Roman"/>
                <w:color w:val="000000" w:themeColor="text1"/>
                <w:sz w:val="28"/>
                <w:szCs w:val="28"/>
              </w:rPr>
              <w:br/>
              <w:t>B. 12 ngày</w:t>
            </w:r>
            <w:r w:rsidR="00ED53E5" w:rsidRPr="00157ED8">
              <w:rPr>
                <w:rFonts w:ascii="Times New Roman" w:hAnsi="Times New Roman" w:cs="Times New Roman"/>
                <w:color w:val="000000" w:themeColor="text1"/>
                <w:sz w:val="28"/>
                <w:szCs w:val="28"/>
              </w:rPr>
              <w:br/>
              <w:t>C. 14 ngày</w:t>
            </w:r>
            <w:r w:rsidR="00ED53E5" w:rsidRPr="00157ED8">
              <w:rPr>
                <w:rFonts w:ascii="Times New Roman" w:hAnsi="Times New Roman" w:cs="Times New Roman"/>
                <w:color w:val="000000" w:themeColor="text1"/>
                <w:sz w:val="28"/>
                <w:szCs w:val="28"/>
              </w:rPr>
              <w:br/>
              <w:t>D. 16 ngày</w:t>
            </w:r>
            <w:r w:rsidR="00ED53E5" w:rsidRPr="00157ED8">
              <w:rPr>
                <w:rFonts w:ascii="Times New Roman" w:hAnsi="Times New Roman" w:cs="Times New Roman"/>
                <w:color w:val="000000" w:themeColor="text1"/>
                <w:sz w:val="28"/>
                <w:szCs w:val="28"/>
              </w:rPr>
              <w:br/>
            </w:r>
            <w:r w:rsidR="00ED53E5" w:rsidRPr="00157ED8">
              <w:rPr>
                <w:rStyle w:val="Strong"/>
                <w:rFonts w:ascii="Times New Roman" w:hAnsi="Times New Roman" w:cs="Times New Roman"/>
                <w:color w:val="000000" w:themeColor="text1"/>
                <w:sz w:val="28"/>
                <w:szCs w:val="28"/>
              </w:rPr>
              <w:lastRenderedPageBreak/>
              <w:t>Đáp án đúng: C</w:t>
            </w:r>
          </w:p>
        </w:tc>
      </w:tr>
      <w:tr w:rsidR="00ED53E5" w:rsidRPr="00157ED8" w14:paraId="3D764800" w14:textId="77777777" w:rsidTr="001A2657">
        <w:tc>
          <w:tcPr>
            <w:tcW w:w="1271" w:type="dxa"/>
            <w:vAlign w:val="center"/>
          </w:tcPr>
          <w:p w14:paraId="326BBBD4" w14:textId="708CB190"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6A118709" w14:textId="6B8CC576" w:rsidR="00ED53E5" w:rsidRPr="00157ED8" w:rsidRDefault="00BE0B01" w:rsidP="00BE0B01">
            <w:pPr>
              <w:shd w:val="clear" w:color="auto" w:fill="FFFFFF"/>
              <w:spacing w:line="360" w:lineRule="atLeast"/>
              <w:rPr>
                <w:rStyle w:val="Strong"/>
                <w:rFonts w:ascii="Times New Roman" w:hAnsi="Times New Roman" w:cs="Times New Roman"/>
                <w:color w:val="000000" w:themeColor="text1"/>
                <w:sz w:val="28"/>
                <w:szCs w:val="28"/>
              </w:rPr>
            </w:pPr>
            <w:r>
              <w:rPr>
                <w:rStyle w:val="Strong"/>
                <w:rFonts w:ascii="Times New Roman" w:hAnsi="Times New Roman" w:cs="Times New Roman"/>
                <w:color w:val="000000" w:themeColor="text1"/>
                <w:sz w:val="28"/>
                <w:szCs w:val="28"/>
              </w:rPr>
              <w:t>Câu 13</w:t>
            </w:r>
            <w:r w:rsidR="00ED53E5" w:rsidRPr="00157ED8">
              <w:rPr>
                <w:rStyle w:val="Strong"/>
                <w:rFonts w:ascii="Times New Roman" w:hAnsi="Times New Roman" w:cs="Times New Roman"/>
                <w:color w:val="000000" w:themeColor="text1"/>
                <w:sz w:val="28"/>
                <w:szCs w:val="28"/>
              </w:rPr>
              <w:t>2.</w:t>
            </w:r>
            <w:r w:rsidR="00ED53E5" w:rsidRPr="00157ED8">
              <w:rPr>
                <w:rStyle w:val="Strong"/>
                <w:rFonts w:ascii="Times New Roman" w:hAnsi="Times New Roman" w:cs="Times New Roman"/>
                <w:color w:val="000000" w:themeColor="text1"/>
                <w:sz w:val="28"/>
                <w:szCs w:val="28"/>
                <w:lang w:val="vi-VN"/>
              </w:rPr>
              <w:t xml:space="preserve"> </w:t>
            </w:r>
            <w:r w:rsidR="00ED53E5" w:rsidRPr="00157ED8">
              <w:rPr>
                <w:rFonts w:ascii="Times New Roman" w:hAnsi="Times New Roman" w:cs="Times New Roman"/>
                <w:color w:val="000000" w:themeColor="text1"/>
                <w:sz w:val="28"/>
                <w:szCs w:val="28"/>
              </w:rPr>
              <w:t xml:space="preserve">Thời gian nghỉ việc hưởng chế độ thai sản từ </w:t>
            </w:r>
            <w:r w:rsidR="00ED53E5" w:rsidRPr="00157ED8">
              <w:rPr>
                <w:rStyle w:val="Strong"/>
                <w:rFonts w:ascii="Times New Roman" w:hAnsi="Times New Roman" w:cs="Times New Roman"/>
                <w:color w:val="000000" w:themeColor="text1"/>
                <w:sz w:val="28"/>
                <w:szCs w:val="28"/>
              </w:rPr>
              <w:t>14 ngày làm việc trở lên trong tháng</w:t>
            </w:r>
            <w:r w:rsidR="00ED53E5" w:rsidRPr="00157ED8">
              <w:rPr>
                <w:rFonts w:ascii="Times New Roman" w:hAnsi="Times New Roman" w:cs="Times New Roman"/>
                <w:color w:val="000000" w:themeColor="text1"/>
                <w:sz w:val="28"/>
                <w:szCs w:val="28"/>
              </w:rPr>
              <w:t xml:space="preserve"> có được tính là thời gian đóng BHXH bắt buộc không?</w:t>
            </w:r>
            <w:r w:rsidR="00ED53E5" w:rsidRPr="00157ED8">
              <w:rPr>
                <w:rFonts w:ascii="Times New Roman" w:hAnsi="Times New Roman" w:cs="Times New Roman"/>
                <w:color w:val="000000" w:themeColor="text1"/>
                <w:sz w:val="28"/>
                <w:szCs w:val="28"/>
              </w:rPr>
              <w:br/>
              <w:t>A. Có, nhưng người lao động phải tự đóng</w:t>
            </w:r>
            <w:r w:rsidR="00ED53E5" w:rsidRPr="00157ED8">
              <w:rPr>
                <w:rFonts w:ascii="Times New Roman" w:hAnsi="Times New Roman" w:cs="Times New Roman"/>
                <w:color w:val="000000" w:themeColor="text1"/>
                <w:sz w:val="28"/>
                <w:szCs w:val="28"/>
              </w:rPr>
              <w:br/>
              <w:t>B. Có, và không phải đóng BHXH</w:t>
            </w:r>
            <w:r w:rsidR="00ED53E5" w:rsidRPr="00157ED8">
              <w:rPr>
                <w:rFonts w:ascii="Times New Roman" w:hAnsi="Times New Roman" w:cs="Times New Roman"/>
                <w:color w:val="000000" w:themeColor="text1"/>
                <w:sz w:val="28"/>
                <w:szCs w:val="28"/>
              </w:rPr>
              <w:br/>
              <w:t>C. Không được tính</w:t>
            </w:r>
            <w:r w:rsidR="00ED53E5" w:rsidRPr="00157ED8">
              <w:rPr>
                <w:rFonts w:ascii="Times New Roman" w:hAnsi="Times New Roman" w:cs="Times New Roman"/>
                <w:color w:val="000000" w:themeColor="text1"/>
                <w:sz w:val="28"/>
                <w:szCs w:val="28"/>
              </w:rPr>
              <w:br/>
              <w:t>D. Chỉ tính 50%</w:t>
            </w:r>
            <w:r w:rsidR="00ED53E5" w:rsidRPr="00157ED8">
              <w:rPr>
                <w:rFonts w:ascii="Times New Roman" w:hAnsi="Times New Roman" w:cs="Times New Roman"/>
                <w:color w:val="000000" w:themeColor="text1"/>
                <w:sz w:val="28"/>
                <w:szCs w:val="28"/>
              </w:rPr>
              <w:br/>
            </w:r>
            <w:r w:rsidR="00ED53E5" w:rsidRPr="00157ED8">
              <w:rPr>
                <w:rStyle w:val="Strong"/>
                <w:rFonts w:ascii="Times New Roman" w:hAnsi="Times New Roman" w:cs="Times New Roman"/>
                <w:color w:val="000000" w:themeColor="text1"/>
                <w:sz w:val="28"/>
                <w:szCs w:val="28"/>
              </w:rPr>
              <w:t>Đáp án đúng: B</w:t>
            </w:r>
          </w:p>
        </w:tc>
      </w:tr>
      <w:tr w:rsidR="00ED53E5" w:rsidRPr="00157ED8" w14:paraId="4D613D92" w14:textId="77777777" w:rsidTr="001A2657">
        <w:tc>
          <w:tcPr>
            <w:tcW w:w="1271" w:type="dxa"/>
            <w:vAlign w:val="center"/>
          </w:tcPr>
          <w:p w14:paraId="3D4C3423" w14:textId="6084C843"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683EAEC" w14:textId="5328A32E" w:rsidR="00ED53E5" w:rsidRPr="00157ED8" w:rsidRDefault="00ED53E5" w:rsidP="00BE0B01">
            <w:pPr>
              <w:pStyle w:val="Heading3"/>
              <w:spacing w:before="0" w:beforeAutospacing="0" w:after="0" w:afterAutospacing="0" w:line="360" w:lineRule="atLeast"/>
              <w:outlineLvl w:val="2"/>
              <w:rPr>
                <w:bCs w:val="0"/>
                <w:color w:val="000000" w:themeColor="text1"/>
                <w:sz w:val="28"/>
                <w:szCs w:val="28"/>
                <w:lang w:val="vi-VN"/>
              </w:rPr>
            </w:pPr>
            <w:r w:rsidRPr="00157ED8">
              <w:rPr>
                <w:rStyle w:val="Strong"/>
                <w:b/>
                <w:bCs/>
                <w:color w:val="000000" w:themeColor="text1"/>
                <w:sz w:val="28"/>
                <w:szCs w:val="28"/>
                <w:lang w:val="vi-VN"/>
              </w:rPr>
              <w:t xml:space="preserve">Câu </w:t>
            </w:r>
            <w:r w:rsidR="00BE0B01">
              <w:rPr>
                <w:rStyle w:val="Strong"/>
                <w:b/>
                <w:bCs/>
                <w:color w:val="000000" w:themeColor="text1"/>
                <w:sz w:val="28"/>
                <w:szCs w:val="28"/>
              </w:rPr>
              <w:t>13</w:t>
            </w:r>
            <w:r w:rsidRPr="00157ED8">
              <w:rPr>
                <w:rStyle w:val="Strong"/>
                <w:b/>
                <w:bCs/>
                <w:color w:val="000000" w:themeColor="text1"/>
                <w:sz w:val="28"/>
                <w:szCs w:val="28"/>
              </w:rPr>
              <w:t>3</w:t>
            </w:r>
            <w:r w:rsidRPr="00157ED8">
              <w:rPr>
                <w:rStyle w:val="Strong"/>
                <w:b/>
                <w:bCs/>
                <w:color w:val="000000" w:themeColor="text1"/>
                <w:sz w:val="28"/>
                <w:szCs w:val="28"/>
                <w:lang w:val="vi-VN"/>
              </w:rPr>
              <w:t xml:space="preserve">. </w:t>
            </w:r>
            <w:r w:rsidRPr="00157ED8">
              <w:rPr>
                <w:color w:val="000000" w:themeColor="text1"/>
                <w:sz w:val="28"/>
                <w:szCs w:val="28"/>
              </w:rPr>
              <w:t xml:space="preserve"> </w:t>
            </w:r>
            <w:r w:rsidRPr="00157ED8">
              <w:rPr>
                <w:bCs w:val="0"/>
                <w:color w:val="000000" w:themeColor="text1"/>
                <w:sz w:val="28"/>
                <w:szCs w:val="28"/>
              </w:rPr>
              <w:t>Lao động nữ mang thai hộ</w:t>
            </w:r>
            <w:r w:rsidRPr="00157ED8">
              <w:rPr>
                <w:bCs w:val="0"/>
                <w:color w:val="000000" w:themeColor="text1"/>
                <w:sz w:val="28"/>
                <w:szCs w:val="28"/>
                <w:lang w:val="vi-VN"/>
              </w:rPr>
              <w:t xml:space="preserve"> mà thời điểm giao đứa trẻ vào ngày thứ hai mươi lăm (25 ngày) kể từ ngày sinh thì được nghỉ hưởng chế độ thai sản bao nhiêu ngày?</w:t>
            </w:r>
          </w:p>
          <w:p w14:paraId="2DD83441" w14:textId="77777777" w:rsidR="00ED53E5" w:rsidRPr="00157ED8" w:rsidRDefault="00ED53E5" w:rsidP="00BE0B01">
            <w:pPr>
              <w:pStyle w:val="Heading3"/>
              <w:spacing w:before="0" w:beforeAutospacing="0" w:after="0" w:afterAutospacing="0" w:line="360" w:lineRule="atLeast"/>
              <w:outlineLvl w:val="2"/>
              <w:rPr>
                <w:b w:val="0"/>
                <w:color w:val="000000" w:themeColor="text1"/>
                <w:sz w:val="28"/>
                <w:szCs w:val="28"/>
                <w:lang w:val="vi-VN"/>
              </w:rPr>
            </w:pPr>
            <w:r w:rsidRPr="00157ED8">
              <w:rPr>
                <w:b w:val="0"/>
                <w:color w:val="000000" w:themeColor="text1"/>
                <w:sz w:val="28"/>
                <w:szCs w:val="28"/>
                <w:lang w:val="vi-VN"/>
              </w:rPr>
              <w:t xml:space="preserve">A. Được hưởng </w:t>
            </w:r>
            <w:r w:rsidRPr="00157ED8">
              <w:rPr>
                <w:b w:val="0"/>
                <w:color w:val="000000" w:themeColor="text1"/>
                <w:sz w:val="28"/>
                <w:szCs w:val="28"/>
              </w:rPr>
              <w:t>chế độ thai sản</w:t>
            </w:r>
            <w:r w:rsidRPr="00157ED8">
              <w:rPr>
                <w:b w:val="0"/>
                <w:color w:val="000000" w:themeColor="text1"/>
                <w:sz w:val="28"/>
                <w:szCs w:val="28"/>
                <w:lang w:val="vi-VN"/>
              </w:rPr>
              <w:t xml:space="preserve"> đến ngày giao đứa trẻ (25 ngày)</w:t>
            </w:r>
          </w:p>
          <w:p w14:paraId="5A597741" w14:textId="77777777" w:rsidR="00ED53E5" w:rsidRPr="00157ED8" w:rsidRDefault="00ED53E5" w:rsidP="00BE0B01">
            <w:pPr>
              <w:pStyle w:val="Heading3"/>
              <w:spacing w:before="0" w:beforeAutospacing="0" w:after="0" w:afterAutospacing="0" w:line="360" w:lineRule="atLeast"/>
              <w:outlineLvl w:val="2"/>
              <w:rPr>
                <w:b w:val="0"/>
                <w:color w:val="000000" w:themeColor="text1"/>
                <w:sz w:val="28"/>
                <w:szCs w:val="28"/>
                <w:lang w:val="vi-VN"/>
              </w:rPr>
            </w:pPr>
            <w:r w:rsidRPr="00157ED8">
              <w:rPr>
                <w:b w:val="0"/>
                <w:color w:val="000000" w:themeColor="text1"/>
                <w:sz w:val="28"/>
                <w:szCs w:val="28"/>
                <w:lang w:val="vi-VN"/>
              </w:rPr>
              <w:t xml:space="preserve">B. Được hưởng </w:t>
            </w:r>
            <w:r w:rsidRPr="00157ED8">
              <w:rPr>
                <w:b w:val="0"/>
                <w:color w:val="000000" w:themeColor="text1"/>
                <w:sz w:val="28"/>
                <w:szCs w:val="28"/>
              </w:rPr>
              <w:t xml:space="preserve">chế độ thai </w:t>
            </w:r>
            <w:r w:rsidRPr="00157ED8">
              <w:rPr>
                <w:b w:val="0"/>
                <w:color w:val="000000" w:themeColor="text1"/>
                <w:sz w:val="28"/>
                <w:szCs w:val="28"/>
                <w:lang w:val="vi-VN"/>
              </w:rPr>
              <w:t xml:space="preserve">sản cho đến khi đủ 30 ngày </w:t>
            </w:r>
          </w:p>
          <w:p w14:paraId="3540EA0E" w14:textId="77777777" w:rsidR="00ED53E5" w:rsidRPr="00157ED8" w:rsidRDefault="00ED53E5" w:rsidP="00BE0B01">
            <w:pPr>
              <w:pStyle w:val="Heading3"/>
              <w:spacing w:before="0" w:beforeAutospacing="0" w:after="0" w:afterAutospacing="0" w:line="360" w:lineRule="atLeast"/>
              <w:outlineLvl w:val="2"/>
              <w:rPr>
                <w:b w:val="0"/>
                <w:color w:val="000000" w:themeColor="text1"/>
                <w:sz w:val="28"/>
                <w:szCs w:val="28"/>
              </w:rPr>
            </w:pPr>
            <w:r w:rsidRPr="00157ED8">
              <w:rPr>
                <w:b w:val="0"/>
                <w:color w:val="000000" w:themeColor="text1"/>
                <w:sz w:val="28"/>
                <w:szCs w:val="28"/>
                <w:lang w:val="vi-VN"/>
              </w:rPr>
              <w:t xml:space="preserve">C. Được hưởng </w:t>
            </w:r>
            <w:r w:rsidRPr="00157ED8">
              <w:rPr>
                <w:b w:val="0"/>
                <w:color w:val="000000" w:themeColor="text1"/>
                <w:sz w:val="28"/>
                <w:szCs w:val="28"/>
              </w:rPr>
              <w:t xml:space="preserve">chế độ thai </w:t>
            </w:r>
            <w:r w:rsidRPr="00157ED8">
              <w:rPr>
                <w:b w:val="0"/>
                <w:color w:val="000000" w:themeColor="text1"/>
                <w:sz w:val="28"/>
                <w:szCs w:val="28"/>
                <w:lang w:val="vi-VN"/>
              </w:rPr>
              <w:t>sản cho đến khi đủ 45 ngày</w:t>
            </w:r>
            <w:r w:rsidRPr="00157ED8">
              <w:rPr>
                <w:b w:val="0"/>
                <w:color w:val="000000" w:themeColor="text1"/>
                <w:sz w:val="28"/>
                <w:szCs w:val="28"/>
              </w:rPr>
              <w:t xml:space="preserve"> tính cả ngày nghỉ lễ, tết, ngày nghỉ hằng tuần</w:t>
            </w:r>
          </w:p>
          <w:p w14:paraId="165FF514" w14:textId="77777777" w:rsidR="00ED53E5" w:rsidRPr="00157ED8" w:rsidRDefault="00ED53E5" w:rsidP="00BE0B01">
            <w:pPr>
              <w:pStyle w:val="Heading3"/>
              <w:spacing w:before="0" w:beforeAutospacing="0" w:after="0" w:afterAutospacing="0" w:line="360" w:lineRule="atLeast"/>
              <w:outlineLvl w:val="2"/>
              <w:rPr>
                <w:color w:val="000000" w:themeColor="text1"/>
                <w:sz w:val="28"/>
                <w:szCs w:val="28"/>
                <w:lang w:val="vi-VN"/>
              </w:rPr>
            </w:pPr>
            <w:r w:rsidRPr="00157ED8">
              <w:rPr>
                <w:b w:val="0"/>
                <w:color w:val="000000" w:themeColor="text1"/>
                <w:sz w:val="28"/>
                <w:szCs w:val="28"/>
                <w:lang w:val="vi-VN"/>
              </w:rPr>
              <w:t>D.  Được hưởng</w:t>
            </w:r>
            <w:r w:rsidRPr="00157ED8">
              <w:rPr>
                <w:b w:val="0"/>
                <w:color w:val="000000" w:themeColor="text1"/>
                <w:sz w:val="28"/>
                <w:szCs w:val="28"/>
              </w:rPr>
              <w:t xml:space="preserve"> chế độ thai </w:t>
            </w:r>
            <w:r w:rsidRPr="00157ED8">
              <w:rPr>
                <w:b w:val="0"/>
                <w:color w:val="000000" w:themeColor="text1"/>
                <w:sz w:val="28"/>
                <w:szCs w:val="28"/>
                <w:lang w:val="vi-VN"/>
              </w:rPr>
              <w:t>sản cho đến khi đủ 60 ngày</w:t>
            </w:r>
            <w:r w:rsidRPr="00157ED8">
              <w:rPr>
                <w:b w:val="0"/>
                <w:color w:val="000000" w:themeColor="text1"/>
                <w:sz w:val="28"/>
                <w:szCs w:val="28"/>
              </w:rPr>
              <w:t xml:space="preserve"> tính cả ngày nghỉ lễ, tết, ngày nghỉ hằng tuần</w:t>
            </w:r>
          </w:p>
          <w:p w14:paraId="2F78EE78" w14:textId="7A49B982" w:rsidR="00ED53E5" w:rsidRPr="00157ED8" w:rsidRDefault="00ED53E5" w:rsidP="00BE0B01">
            <w:pPr>
              <w:shd w:val="clear" w:color="auto" w:fill="FFFFFF"/>
              <w:spacing w:line="360" w:lineRule="atLeast"/>
              <w:rPr>
                <w:rStyle w:val="Strong"/>
                <w:rFonts w:ascii="Times New Roman" w:hAnsi="Times New Roman" w:cs="Times New Roman"/>
                <w:color w:val="000000" w:themeColor="text1"/>
                <w:sz w:val="28"/>
                <w:szCs w:val="28"/>
              </w:rPr>
            </w:pPr>
            <w:r w:rsidRPr="00157ED8">
              <w:rPr>
                <w:rStyle w:val="Strong"/>
                <w:rFonts w:ascii="Times New Roman" w:hAnsi="Times New Roman" w:cs="Times New Roman"/>
                <w:color w:val="000000" w:themeColor="text1"/>
                <w:sz w:val="28"/>
                <w:szCs w:val="28"/>
                <w:lang w:val="vi-VN"/>
              </w:rPr>
              <w:t>Đáp án đúng: D</w:t>
            </w:r>
          </w:p>
        </w:tc>
      </w:tr>
      <w:tr w:rsidR="00ED53E5" w:rsidRPr="00157ED8" w14:paraId="550FBDCB" w14:textId="77777777" w:rsidTr="001A2657">
        <w:tc>
          <w:tcPr>
            <w:tcW w:w="1271" w:type="dxa"/>
            <w:vAlign w:val="center"/>
          </w:tcPr>
          <w:p w14:paraId="599B2DDE" w14:textId="6103A25B"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313B8FFE" w14:textId="20840420" w:rsidR="00ED53E5" w:rsidRPr="00157ED8" w:rsidRDefault="001B367F" w:rsidP="00BE0B01">
            <w:pPr>
              <w:pStyle w:val="Heading3"/>
              <w:spacing w:before="0" w:beforeAutospacing="0" w:after="0" w:afterAutospacing="0" w:line="360" w:lineRule="atLeast"/>
              <w:outlineLvl w:val="2"/>
              <w:rPr>
                <w:rStyle w:val="Strong"/>
                <w:b/>
                <w:bCs/>
                <w:color w:val="000000" w:themeColor="text1"/>
                <w:sz w:val="28"/>
                <w:szCs w:val="28"/>
                <w:lang w:val="vi-VN"/>
              </w:rPr>
            </w:pPr>
            <w:r>
              <w:rPr>
                <w:color w:val="000000" w:themeColor="text1"/>
                <w:sz w:val="28"/>
                <w:szCs w:val="28"/>
                <w:lang w:val="vi-VN" w:eastAsia="vi-VN"/>
              </w:rPr>
              <w:t xml:space="preserve">Câu </w:t>
            </w:r>
            <w:r w:rsidR="00BE0B01">
              <w:rPr>
                <w:color w:val="000000" w:themeColor="text1"/>
                <w:sz w:val="28"/>
                <w:szCs w:val="28"/>
                <w:lang w:eastAsia="vi-VN"/>
              </w:rPr>
              <w:t>13</w:t>
            </w:r>
            <w:r w:rsidR="00ED53E5" w:rsidRPr="00157ED8">
              <w:rPr>
                <w:color w:val="000000" w:themeColor="text1"/>
                <w:sz w:val="28"/>
                <w:szCs w:val="28"/>
                <w:lang w:eastAsia="vi-VN"/>
              </w:rPr>
              <w:t>4</w:t>
            </w:r>
            <w:r w:rsidR="00ED53E5" w:rsidRPr="00157ED8">
              <w:rPr>
                <w:color w:val="000000" w:themeColor="text1"/>
                <w:sz w:val="28"/>
                <w:szCs w:val="28"/>
                <w:lang w:val="vi-VN" w:eastAsia="vi-VN"/>
              </w:rPr>
              <w:t>.</w:t>
            </w:r>
            <w:r w:rsidR="00ED53E5" w:rsidRPr="00157ED8">
              <w:rPr>
                <w:b w:val="0"/>
                <w:bCs w:val="0"/>
                <w:color w:val="000000" w:themeColor="text1"/>
                <w:sz w:val="28"/>
                <w:szCs w:val="28"/>
                <w:lang w:val="vi-VN" w:eastAsia="vi-VN"/>
              </w:rPr>
              <w:t xml:space="preserve"> </w:t>
            </w:r>
            <w:r w:rsidR="00ED53E5" w:rsidRPr="00157ED8">
              <w:rPr>
                <w:bCs w:val="0"/>
                <w:color w:val="000000" w:themeColor="text1"/>
                <w:sz w:val="28"/>
                <w:szCs w:val="28"/>
                <w:lang w:val="vi-VN" w:eastAsia="vi-VN"/>
              </w:rPr>
              <w:t>Lao động nữ nhờ mang thai hộ được hưởng chế độ thai sản nếu đã đóng BHXH bắt buộc trong thời gian nào?</w:t>
            </w:r>
            <w:r w:rsidR="00ED53E5" w:rsidRPr="00157ED8">
              <w:rPr>
                <w:bCs w:val="0"/>
                <w:color w:val="000000" w:themeColor="text1"/>
                <w:sz w:val="28"/>
                <w:szCs w:val="28"/>
                <w:lang w:val="vi-VN" w:eastAsia="vi-VN"/>
              </w:rPr>
              <w:br/>
            </w:r>
            <w:r w:rsidR="00ED53E5" w:rsidRPr="00157ED8">
              <w:rPr>
                <w:b w:val="0"/>
                <w:color w:val="000000" w:themeColor="text1"/>
                <w:sz w:val="28"/>
                <w:szCs w:val="28"/>
                <w:lang w:val="vi-VN" w:eastAsia="vi-VN"/>
              </w:rPr>
              <w:t>A. Từ đủ 03 tháng trong 12 tháng trước khi nhận con</w:t>
            </w:r>
            <w:r w:rsidR="00ED53E5" w:rsidRPr="00157ED8">
              <w:rPr>
                <w:b w:val="0"/>
                <w:color w:val="000000" w:themeColor="text1"/>
                <w:sz w:val="28"/>
                <w:szCs w:val="28"/>
                <w:lang w:val="vi-VN" w:eastAsia="vi-VN"/>
              </w:rPr>
              <w:br/>
              <w:t>B. Từ đủ 06 tháng trong 12 tháng tính đến thời điểm nhận con</w:t>
            </w:r>
            <w:r w:rsidR="00ED53E5" w:rsidRPr="00157ED8">
              <w:rPr>
                <w:b w:val="0"/>
                <w:color w:val="000000" w:themeColor="text1"/>
                <w:sz w:val="28"/>
                <w:szCs w:val="28"/>
                <w:lang w:val="vi-VN" w:eastAsia="vi-VN"/>
              </w:rPr>
              <w:br/>
              <w:t>C. Từ đủ 12 tháng bất kỳ</w:t>
            </w:r>
            <w:r w:rsidR="00ED53E5" w:rsidRPr="00157ED8">
              <w:rPr>
                <w:b w:val="0"/>
                <w:color w:val="000000" w:themeColor="text1"/>
                <w:sz w:val="28"/>
                <w:szCs w:val="28"/>
                <w:lang w:val="vi-VN" w:eastAsia="vi-VN"/>
              </w:rPr>
              <w:br/>
              <w:t>D. Từ đủ 06 tháng trong 24 tháng trước khi nhận con</w:t>
            </w:r>
            <w:r w:rsidR="00ED53E5" w:rsidRPr="00157ED8">
              <w:rPr>
                <w:color w:val="000000" w:themeColor="text1"/>
                <w:sz w:val="28"/>
                <w:szCs w:val="28"/>
                <w:lang w:val="vi-VN" w:eastAsia="vi-VN"/>
              </w:rPr>
              <w:br/>
              <w:t>Đáp án đúng: B</w:t>
            </w:r>
          </w:p>
        </w:tc>
      </w:tr>
      <w:tr w:rsidR="00ED53E5" w:rsidRPr="00157ED8" w14:paraId="62366F83" w14:textId="77777777" w:rsidTr="001A2657">
        <w:tc>
          <w:tcPr>
            <w:tcW w:w="1271" w:type="dxa"/>
            <w:vAlign w:val="center"/>
          </w:tcPr>
          <w:p w14:paraId="0BBED623" w14:textId="63786C1A"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3329B5F6" w14:textId="1C0CCDEA" w:rsidR="00ED53E5" w:rsidRPr="00157ED8" w:rsidRDefault="00ED53E5" w:rsidP="00BE0B01">
            <w:pPr>
              <w:pStyle w:val="Heading3"/>
              <w:spacing w:before="0" w:beforeAutospacing="0" w:after="0" w:afterAutospacing="0" w:line="360" w:lineRule="atLeast"/>
              <w:outlineLvl w:val="2"/>
              <w:rPr>
                <w:color w:val="000000" w:themeColor="text1"/>
                <w:sz w:val="28"/>
                <w:szCs w:val="28"/>
                <w:lang w:val="vi-VN" w:eastAsia="vi-VN"/>
              </w:rPr>
            </w:pPr>
            <w:r w:rsidRPr="00157ED8">
              <w:rPr>
                <w:color w:val="000000" w:themeColor="text1"/>
                <w:sz w:val="28"/>
                <w:szCs w:val="28"/>
                <w:lang w:val="vi-VN" w:eastAsia="vi-VN"/>
              </w:rPr>
              <w:t xml:space="preserve">Câu </w:t>
            </w:r>
            <w:r w:rsidR="00BE0B01">
              <w:rPr>
                <w:color w:val="000000" w:themeColor="text1"/>
                <w:sz w:val="28"/>
                <w:szCs w:val="28"/>
                <w:lang w:eastAsia="vi-VN"/>
              </w:rPr>
              <w:t>13</w:t>
            </w:r>
            <w:r w:rsidRPr="00157ED8">
              <w:rPr>
                <w:color w:val="000000" w:themeColor="text1"/>
                <w:sz w:val="28"/>
                <w:szCs w:val="28"/>
                <w:lang w:eastAsia="vi-VN"/>
              </w:rPr>
              <w:t>5</w:t>
            </w:r>
            <w:r w:rsidRPr="00157ED8">
              <w:rPr>
                <w:color w:val="000000" w:themeColor="text1"/>
                <w:sz w:val="28"/>
                <w:szCs w:val="28"/>
                <w:lang w:val="vi-VN" w:eastAsia="vi-VN"/>
              </w:rPr>
              <w:t>. Thời gian nghỉ việc hưởng chế độ thai sản của lao động nữ nhờ mang thai hộ kéo dài đến khi nào?</w:t>
            </w:r>
            <w:r w:rsidRPr="00157ED8">
              <w:rPr>
                <w:color w:val="000000" w:themeColor="text1"/>
                <w:sz w:val="28"/>
                <w:szCs w:val="28"/>
                <w:lang w:val="vi-VN" w:eastAsia="vi-VN"/>
              </w:rPr>
              <w:br/>
            </w:r>
            <w:r w:rsidRPr="001B367F">
              <w:rPr>
                <w:b w:val="0"/>
                <w:color w:val="000000" w:themeColor="text1"/>
                <w:sz w:val="28"/>
                <w:szCs w:val="28"/>
                <w:lang w:val="vi-VN" w:eastAsia="vi-VN"/>
              </w:rPr>
              <w:t>A. Con đủ 3 tháng tuổi</w:t>
            </w:r>
            <w:r w:rsidRPr="001B367F">
              <w:rPr>
                <w:b w:val="0"/>
                <w:color w:val="000000" w:themeColor="text1"/>
                <w:sz w:val="28"/>
                <w:szCs w:val="28"/>
                <w:lang w:val="vi-VN" w:eastAsia="vi-VN"/>
              </w:rPr>
              <w:br/>
              <w:t>B. Hết 90 ngày từ ngày nhận con</w:t>
            </w:r>
            <w:r w:rsidRPr="001B367F">
              <w:rPr>
                <w:b w:val="0"/>
                <w:color w:val="000000" w:themeColor="text1"/>
                <w:sz w:val="28"/>
                <w:szCs w:val="28"/>
                <w:lang w:val="vi-VN" w:eastAsia="vi-VN"/>
              </w:rPr>
              <w:br/>
              <w:t>C. Con đủ 6 tháng tuổi</w:t>
            </w:r>
            <w:r w:rsidRPr="001B367F">
              <w:rPr>
                <w:b w:val="0"/>
                <w:color w:val="000000" w:themeColor="text1"/>
                <w:sz w:val="28"/>
                <w:szCs w:val="28"/>
                <w:lang w:val="vi-VN" w:eastAsia="vi-VN"/>
              </w:rPr>
              <w:br/>
              <w:t>D. Khi có xác nhận đủ điều kiện chăm sóc con</w:t>
            </w:r>
            <w:r w:rsidRPr="001B367F">
              <w:rPr>
                <w:b w:val="0"/>
                <w:color w:val="000000" w:themeColor="text1"/>
                <w:sz w:val="28"/>
                <w:szCs w:val="28"/>
                <w:lang w:val="vi-VN" w:eastAsia="vi-VN"/>
              </w:rPr>
              <w:br/>
            </w:r>
            <w:r w:rsidRPr="00157ED8">
              <w:rPr>
                <w:color w:val="000000" w:themeColor="text1"/>
                <w:sz w:val="28"/>
                <w:szCs w:val="28"/>
                <w:lang w:val="vi-VN" w:eastAsia="vi-VN"/>
              </w:rPr>
              <w:t>Đáp án đúng: C</w:t>
            </w:r>
          </w:p>
        </w:tc>
      </w:tr>
      <w:tr w:rsidR="00ED53E5" w:rsidRPr="00157ED8" w14:paraId="6EF1C380" w14:textId="77777777" w:rsidTr="001A2657">
        <w:tc>
          <w:tcPr>
            <w:tcW w:w="1271" w:type="dxa"/>
            <w:vAlign w:val="center"/>
          </w:tcPr>
          <w:p w14:paraId="51682E2A" w14:textId="1DD802A1"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4BFD8ED" w14:textId="0BEBD83D" w:rsidR="00ED53E5" w:rsidRPr="00157ED8" w:rsidRDefault="00ED53E5" w:rsidP="00BE0B01">
            <w:pPr>
              <w:pStyle w:val="Heading3"/>
              <w:spacing w:before="0" w:beforeAutospacing="0" w:after="0" w:afterAutospacing="0" w:line="360" w:lineRule="atLeast"/>
              <w:outlineLvl w:val="2"/>
              <w:rPr>
                <w:color w:val="000000" w:themeColor="text1"/>
                <w:sz w:val="28"/>
                <w:szCs w:val="28"/>
                <w:lang w:val="vi-VN" w:eastAsia="vi-VN"/>
              </w:rPr>
            </w:pPr>
            <w:r w:rsidRPr="00157ED8">
              <w:rPr>
                <w:color w:val="000000" w:themeColor="text1"/>
                <w:sz w:val="28"/>
                <w:szCs w:val="28"/>
                <w:lang w:val="vi-VN" w:eastAsia="vi-VN"/>
              </w:rPr>
              <w:t xml:space="preserve">Câu </w:t>
            </w:r>
            <w:r w:rsidR="00BE0B01">
              <w:rPr>
                <w:color w:val="000000" w:themeColor="text1"/>
                <w:sz w:val="28"/>
                <w:szCs w:val="28"/>
                <w:lang w:eastAsia="vi-VN"/>
              </w:rPr>
              <w:t>13</w:t>
            </w:r>
            <w:r w:rsidRPr="00157ED8">
              <w:rPr>
                <w:color w:val="000000" w:themeColor="text1"/>
                <w:sz w:val="28"/>
                <w:szCs w:val="28"/>
                <w:lang w:eastAsia="vi-VN"/>
              </w:rPr>
              <w:t>6</w:t>
            </w:r>
            <w:r w:rsidRPr="00157ED8">
              <w:rPr>
                <w:color w:val="000000" w:themeColor="text1"/>
                <w:sz w:val="28"/>
                <w:szCs w:val="28"/>
                <w:lang w:val="vi-VN" w:eastAsia="vi-VN"/>
              </w:rPr>
              <w:t>.</w:t>
            </w:r>
            <w:r w:rsidRPr="00157ED8">
              <w:rPr>
                <w:b w:val="0"/>
                <w:bCs w:val="0"/>
                <w:color w:val="000000" w:themeColor="text1"/>
                <w:sz w:val="28"/>
                <w:szCs w:val="28"/>
                <w:lang w:val="vi-VN" w:eastAsia="vi-VN"/>
              </w:rPr>
              <w:t xml:space="preserve"> </w:t>
            </w:r>
            <w:r w:rsidRPr="00157ED8">
              <w:rPr>
                <w:bCs w:val="0"/>
                <w:color w:val="000000" w:themeColor="text1"/>
                <w:sz w:val="28"/>
                <w:szCs w:val="28"/>
                <w:lang w:val="vi-VN" w:eastAsia="vi-VN"/>
              </w:rPr>
              <w:t>Trường hợp sinh đôi trở lên, lao động nữ nhờ mang thai hộ được nghỉ thêm bao nhiêu thời gian?</w:t>
            </w:r>
            <w:r w:rsidRPr="00157ED8">
              <w:rPr>
                <w:bCs w:val="0"/>
                <w:color w:val="000000" w:themeColor="text1"/>
                <w:sz w:val="28"/>
                <w:szCs w:val="28"/>
                <w:lang w:val="vi-VN" w:eastAsia="vi-VN"/>
              </w:rPr>
              <w:br/>
            </w:r>
            <w:r w:rsidRPr="00157ED8">
              <w:rPr>
                <w:b w:val="0"/>
                <w:color w:val="000000" w:themeColor="text1"/>
                <w:sz w:val="28"/>
                <w:szCs w:val="28"/>
                <w:lang w:val="vi-VN" w:eastAsia="vi-VN"/>
              </w:rPr>
              <w:t xml:space="preserve">A. 07 ngày cho mỗi con </w:t>
            </w:r>
            <w:r w:rsidRPr="00157ED8">
              <w:rPr>
                <w:b w:val="0"/>
                <w:color w:val="000000" w:themeColor="text1"/>
                <w:sz w:val="28"/>
                <w:szCs w:val="28"/>
                <w:lang w:eastAsia="vi-VN"/>
              </w:rPr>
              <w:t xml:space="preserve">tính </w:t>
            </w:r>
            <w:r w:rsidRPr="00157ED8">
              <w:rPr>
                <w:b w:val="0"/>
                <w:color w:val="000000" w:themeColor="text1"/>
                <w:sz w:val="28"/>
                <w:szCs w:val="28"/>
                <w:lang w:val="vi-VN" w:eastAsia="vi-VN"/>
              </w:rPr>
              <w:t>từ con thứ hai</w:t>
            </w:r>
            <w:r w:rsidRPr="00157ED8">
              <w:rPr>
                <w:b w:val="0"/>
                <w:color w:val="000000" w:themeColor="text1"/>
                <w:sz w:val="28"/>
                <w:szCs w:val="28"/>
                <w:lang w:val="vi-VN" w:eastAsia="vi-VN"/>
              </w:rPr>
              <w:br/>
              <w:t xml:space="preserve">B. 01 tháng cho mỗi con </w:t>
            </w:r>
            <w:r w:rsidRPr="00157ED8">
              <w:rPr>
                <w:b w:val="0"/>
                <w:color w:val="000000" w:themeColor="text1"/>
                <w:sz w:val="28"/>
                <w:szCs w:val="28"/>
                <w:lang w:eastAsia="vi-VN"/>
              </w:rPr>
              <w:t xml:space="preserve"> tính</w:t>
            </w:r>
            <w:r w:rsidRPr="00157ED8">
              <w:rPr>
                <w:b w:val="0"/>
                <w:color w:val="000000" w:themeColor="text1"/>
                <w:sz w:val="28"/>
                <w:szCs w:val="28"/>
                <w:lang w:val="vi-VN" w:eastAsia="vi-VN"/>
              </w:rPr>
              <w:t xml:space="preserve"> từ con thứ hai</w:t>
            </w:r>
            <w:r w:rsidRPr="00157ED8">
              <w:rPr>
                <w:b w:val="0"/>
                <w:color w:val="000000" w:themeColor="text1"/>
                <w:sz w:val="28"/>
                <w:szCs w:val="28"/>
                <w:lang w:val="vi-VN" w:eastAsia="vi-VN"/>
              </w:rPr>
              <w:br/>
              <w:t>C. 15 ngày cho mỗi con</w:t>
            </w:r>
            <w:r w:rsidRPr="00157ED8">
              <w:rPr>
                <w:b w:val="0"/>
                <w:color w:val="000000" w:themeColor="text1"/>
                <w:sz w:val="28"/>
                <w:szCs w:val="28"/>
                <w:lang w:eastAsia="vi-VN"/>
              </w:rPr>
              <w:t xml:space="preserve"> tính</w:t>
            </w:r>
            <w:r w:rsidRPr="00157ED8">
              <w:rPr>
                <w:b w:val="0"/>
                <w:color w:val="000000" w:themeColor="text1"/>
                <w:sz w:val="28"/>
                <w:szCs w:val="28"/>
                <w:lang w:val="vi-VN" w:eastAsia="vi-VN"/>
              </w:rPr>
              <w:t xml:space="preserve">  từ con thứ ba</w:t>
            </w:r>
            <w:r w:rsidRPr="00157ED8">
              <w:rPr>
                <w:b w:val="0"/>
                <w:color w:val="000000" w:themeColor="text1"/>
                <w:sz w:val="28"/>
                <w:szCs w:val="28"/>
                <w:lang w:val="vi-VN" w:eastAsia="vi-VN"/>
              </w:rPr>
              <w:br/>
              <w:t>D. 02 tháng cho mỗi con</w:t>
            </w:r>
            <w:r w:rsidRPr="00157ED8">
              <w:rPr>
                <w:color w:val="000000" w:themeColor="text1"/>
                <w:sz w:val="28"/>
                <w:szCs w:val="28"/>
                <w:lang w:val="vi-VN" w:eastAsia="vi-VN"/>
              </w:rPr>
              <w:br/>
              <w:t>Đáp án đúng: B</w:t>
            </w:r>
          </w:p>
        </w:tc>
      </w:tr>
      <w:tr w:rsidR="00ED53E5" w:rsidRPr="00157ED8" w14:paraId="1F0346B0" w14:textId="77777777" w:rsidTr="001A2657">
        <w:tc>
          <w:tcPr>
            <w:tcW w:w="1271" w:type="dxa"/>
            <w:vAlign w:val="center"/>
          </w:tcPr>
          <w:p w14:paraId="584892DC" w14:textId="02E9A486"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336F934" w14:textId="51CF14B4" w:rsidR="00ED53E5" w:rsidRPr="00157ED8" w:rsidRDefault="00BE0B01" w:rsidP="00BE0B01">
            <w:pPr>
              <w:pStyle w:val="Heading3"/>
              <w:spacing w:before="0" w:beforeAutospacing="0" w:after="0" w:afterAutospacing="0" w:line="360" w:lineRule="atLeast"/>
              <w:outlineLvl w:val="2"/>
              <w:rPr>
                <w:color w:val="000000" w:themeColor="text1"/>
                <w:sz w:val="28"/>
                <w:szCs w:val="28"/>
                <w:lang w:val="vi-VN" w:eastAsia="vi-VN"/>
              </w:rPr>
            </w:pPr>
            <w:r>
              <w:rPr>
                <w:rStyle w:val="Strong"/>
                <w:b/>
                <w:bCs/>
                <w:color w:val="000000" w:themeColor="text1"/>
                <w:sz w:val="28"/>
                <w:szCs w:val="28"/>
              </w:rPr>
              <w:t>Câu 13</w:t>
            </w:r>
            <w:r w:rsidR="00ED53E5" w:rsidRPr="00157ED8">
              <w:rPr>
                <w:rStyle w:val="Strong"/>
                <w:b/>
                <w:bCs/>
                <w:color w:val="000000" w:themeColor="text1"/>
                <w:sz w:val="28"/>
                <w:szCs w:val="28"/>
              </w:rPr>
              <w:t>7.</w:t>
            </w:r>
            <w:r w:rsidR="00ED53E5" w:rsidRPr="00157ED8">
              <w:rPr>
                <w:color w:val="000000" w:themeColor="text1"/>
                <w:sz w:val="28"/>
                <w:szCs w:val="28"/>
              </w:rPr>
              <w:t xml:space="preserve"> </w:t>
            </w:r>
            <w:r w:rsidR="00ED53E5" w:rsidRPr="00157ED8">
              <w:rPr>
                <w:bCs w:val="0"/>
                <w:color w:val="000000" w:themeColor="text1"/>
                <w:sz w:val="28"/>
                <w:szCs w:val="28"/>
              </w:rPr>
              <w:t>Người lao động nhận nuôi con nuôi dưới 06 tháng tuổi thì được nghỉ việc hưởng chế độ thai sản đến khi nào?</w:t>
            </w:r>
            <w:r w:rsidR="00ED53E5" w:rsidRPr="00157ED8">
              <w:rPr>
                <w:bCs w:val="0"/>
                <w:color w:val="000000" w:themeColor="text1"/>
                <w:sz w:val="28"/>
                <w:szCs w:val="28"/>
              </w:rPr>
              <w:br/>
            </w:r>
            <w:r w:rsidR="00ED53E5" w:rsidRPr="00157ED8">
              <w:rPr>
                <w:b w:val="0"/>
                <w:color w:val="000000" w:themeColor="text1"/>
                <w:sz w:val="28"/>
                <w:szCs w:val="28"/>
              </w:rPr>
              <w:t>A. Khi con tròn 3 tháng tuổi</w:t>
            </w:r>
            <w:r w:rsidR="00ED53E5" w:rsidRPr="00157ED8">
              <w:rPr>
                <w:b w:val="0"/>
                <w:color w:val="000000" w:themeColor="text1"/>
                <w:sz w:val="28"/>
                <w:szCs w:val="28"/>
              </w:rPr>
              <w:br/>
              <w:t>B. Hết 4 tháng từ ngày nhận nuôi</w:t>
            </w:r>
            <w:r w:rsidR="00ED53E5" w:rsidRPr="00157ED8">
              <w:rPr>
                <w:b w:val="0"/>
                <w:color w:val="000000" w:themeColor="text1"/>
                <w:sz w:val="28"/>
                <w:szCs w:val="28"/>
              </w:rPr>
              <w:br/>
              <w:t>C. Con đủ 6 tháng tuổi</w:t>
            </w:r>
            <w:r w:rsidR="00ED53E5" w:rsidRPr="00157ED8">
              <w:rPr>
                <w:b w:val="0"/>
                <w:color w:val="000000" w:themeColor="text1"/>
                <w:sz w:val="28"/>
                <w:szCs w:val="28"/>
              </w:rPr>
              <w:br/>
              <w:t>D. Hết 90 ngày kể từ ngày nhận nuôi</w:t>
            </w:r>
            <w:r w:rsidR="00ED53E5" w:rsidRPr="00157ED8">
              <w:rPr>
                <w:b w:val="0"/>
                <w:color w:val="000000" w:themeColor="text1"/>
                <w:sz w:val="28"/>
                <w:szCs w:val="28"/>
              </w:rPr>
              <w:br/>
            </w:r>
            <w:r w:rsidR="00ED53E5" w:rsidRPr="00157ED8">
              <w:rPr>
                <w:rStyle w:val="Strong"/>
                <w:b/>
                <w:color w:val="000000" w:themeColor="text1"/>
                <w:sz w:val="28"/>
                <w:szCs w:val="28"/>
              </w:rPr>
              <w:t>Đáp án đúng: C</w:t>
            </w:r>
          </w:p>
        </w:tc>
      </w:tr>
      <w:tr w:rsidR="00ED53E5" w:rsidRPr="00157ED8" w14:paraId="5B381B16" w14:textId="77777777" w:rsidTr="001A2657">
        <w:tc>
          <w:tcPr>
            <w:tcW w:w="1271" w:type="dxa"/>
            <w:vAlign w:val="center"/>
          </w:tcPr>
          <w:p w14:paraId="5A5BA2F7" w14:textId="58594779"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127408C4" w14:textId="6291C560" w:rsidR="00ED53E5" w:rsidRPr="00157ED8" w:rsidRDefault="00BE0B01" w:rsidP="00BE0B01">
            <w:pPr>
              <w:pStyle w:val="Heading3"/>
              <w:spacing w:before="0" w:beforeAutospacing="0" w:after="0" w:afterAutospacing="0" w:line="360" w:lineRule="atLeast"/>
              <w:outlineLvl w:val="2"/>
              <w:rPr>
                <w:color w:val="000000" w:themeColor="text1"/>
                <w:sz w:val="28"/>
                <w:szCs w:val="28"/>
              </w:rPr>
            </w:pPr>
            <w:r>
              <w:rPr>
                <w:color w:val="000000" w:themeColor="text1"/>
                <w:sz w:val="28"/>
                <w:szCs w:val="28"/>
              </w:rPr>
              <w:t>Câu 13</w:t>
            </w:r>
            <w:r w:rsidR="00ED53E5" w:rsidRPr="00157ED8">
              <w:rPr>
                <w:color w:val="000000" w:themeColor="text1"/>
                <w:sz w:val="28"/>
                <w:szCs w:val="28"/>
              </w:rPr>
              <w:t xml:space="preserve">8. </w:t>
            </w:r>
            <w:r w:rsidR="00ED53E5" w:rsidRPr="00157ED8">
              <w:rPr>
                <w:bCs w:val="0"/>
                <w:color w:val="000000" w:themeColor="text1"/>
                <w:sz w:val="28"/>
                <w:szCs w:val="28"/>
              </w:rPr>
              <w:t>Lao động nữ sinh con có điều kiện nào sau đây thì được trợ cấp một lần khi sinh con?</w:t>
            </w:r>
            <w:r w:rsidR="00ED53E5" w:rsidRPr="00157ED8">
              <w:rPr>
                <w:color w:val="000000" w:themeColor="text1"/>
                <w:sz w:val="28"/>
                <w:szCs w:val="28"/>
              </w:rPr>
              <w:t xml:space="preserve"> </w:t>
            </w:r>
          </w:p>
          <w:p w14:paraId="0880FEA7" w14:textId="77777777" w:rsidR="00ED53E5" w:rsidRPr="00157ED8" w:rsidRDefault="00ED53E5" w:rsidP="00BE0B01">
            <w:pPr>
              <w:pStyle w:val="Heading3"/>
              <w:spacing w:before="0" w:beforeAutospacing="0" w:after="0" w:afterAutospacing="0" w:line="360" w:lineRule="atLeast"/>
              <w:outlineLvl w:val="2"/>
              <w:rPr>
                <w:rStyle w:val="Strong"/>
                <w:b/>
                <w:bCs/>
                <w:color w:val="000000" w:themeColor="text1"/>
                <w:sz w:val="28"/>
                <w:szCs w:val="28"/>
              </w:rPr>
            </w:pPr>
            <w:r w:rsidRPr="00157ED8">
              <w:rPr>
                <w:rStyle w:val="Strong"/>
                <w:bCs/>
                <w:color w:val="000000" w:themeColor="text1"/>
                <w:sz w:val="28"/>
                <w:szCs w:val="28"/>
              </w:rPr>
              <w:t>A.</w:t>
            </w:r>
            <w:r w:rsidRPr="00157ED8">
              <w:rPr>
                <w:b w:val="0"/>
                <w:color w:val="000000" w:themeColor="text1"/>
                <w:sz w:val="28"/>
                <w:szCs w:val="28"/>
              </w:rPr>
              <w:t xml:space="preserve"> Đóng BHXH bắt buộc từ đủ 06 tháng trở lên trong thời gian 12 tháng liền kề trước khi sinh con.</w:t>
            </w:r>
          </w:p>
          <w:p w14:paraId="57B61007" w14:textId="77777777" w:rsidR="00ED53E5" w:rsidRPr="00157ED8" w:rsidRDefault="00ED53E5" w:rsidP="00BE0B01">
            <w:pPr>
              <w:pStyle w:val="Heading3"/>
              <w:spacing w:before="0" w:beforeAutospacing="0" w:after="0" w:afterAutospacing="0" w:line="360" w:lineRule="atLeast"/>
              <w:outlineLvl w:val="2"/>
              <w:rPr>
                <w:rStyle w:val="Strong"/>
                <w:b/>
                <w:bCs/>
                <w:color w:val="000000" w:themeColor="text1"/>
                <w:sz w:val="28"/>
                <w:szCs w:val="28"/>
              </w:rPr>
            </w:pPr>
            <w:r w:rsidRPr="00157ED8">
              <w:rPr>
                <w:rStyle w:val="Strong"/>
                <w:bCs/>
                <w:color w:val="000000" w:themeColor="text1"/>
                <w:sz w:val="28"/>
                <w:szCs w:val="28"/>
              </w:rPr>
              <w:t>B.</w:t>
            </w:r>
            <w:r w:rsidRPr="00157ED8">
              <w:rPr>
                <w:rStyle w:val="Strong"/>
                <w:b/>
                <w:bCs/>
                <w:color w:val="000000" w:themeColor="text1"/>
                <w:sz w:val="28"/>
                <w:szCs w:val="28"/>
              </w:rPr>
              <w:t xml:space="preserve"> </w:t>
            </w:r>
            <w:r w:rsidRPr="00157ED8">
              <w:rPr>
                <w:b w:val="0"/>
                <w:color w:val="000000" w:themeColor="text1"/>
                <w:sz w:val="28"/>
                <w:szCs w:val="28"/>
              </w:rPr>
              <w:t>Đã đóng BHXH bắt buộc từ đủ 12 tháng trở lên mà khi mang thai phải nghỉ việc để dưỡng thai theo chỉ định của người hành nghề khám bệnh, chữa bệnh thuộc cơ sở khám bệnh, chữa bệnh thì phải đóng BHXH bắt buộc từ đủ 03 tháng trở lên trong thời gian 12 tháng liền kề trước khi sinh con.</w:t>
            </w:r>
          </w:p>
          <w:p w14:paraId="7E91C1B1" w14:textId="77777777" w:rsidR="00ED53E5" w:rsidRPr="00157ED8" w:rsidRDefault="00ED53E5" w:rsidP="00BE0B01">
            <w:pPr>
              <w:pStyle w:val="Heading3"/>
              <w:spacing w:before="0" w:beforeAutospacing="0" w:after="0" w:afterAutospacing="0" w:line="360" w:lineRule="atLeast"/>
              <w:outlineLvl w:val="2"/>
              <w:rPr>
                <w:b w:val="0"/>
                <w:color w:val="000000" w:themeColor="text1"/>
                <w:sz w:val="28"/>
                <w:szCs w:val="28"/>
              </w:rPr>
            </w:pPr>
            <w:r w:rsidRPr="00157ED8">
              <w:rPr>
                <w:rStyle w:val="Strong"/>
                <w:bCs/>
                <w:color w:val="000000" w:themeColor="text1"/>
                <w:sz w:val="28"/>
                <w:szCs w:val="28"/>
              </w:rPr>
              <w:t>C.</w:t>
            </w:r>
            <w:r w:rsidRPr="00157ED8">
              <w:rPr>
                <w:rStyle w:val="Strong"/>
                <w:b/>
                <w:bCs/>
                <w:color w:val="000000" w:themeColor="text1"/>
                <w:sz w:val="28"/>
                <w:szCs w:val="28"/>
              </w:rPr>
              <w:t xml:space="preserve"> </w:t>
            </w:r>
            <w:r w:rsidRPr="00157ED8">
              <w:rPr>
                <w:b w:val="0"/>
                <w:color w:val="000000" w:themeColor="text1"/>
                <w:sz w:val="28"/>
                <w:szCs w:val="28"/>
              </w:rPr>
              <w:t>Đã đóng BHXH bắt buộc từ đủ 06 tháng trở lên trong thời gian 24 tháng liền kề trước khi sinh con đối với trường hợp phải nghỉ việc để điều trị vô sinh.</w:t>
            </w:r>
          </w:p>
          <w:p w14:paraId="38C0ABBF" w14:textId="77777777" w:rsidR="00ED53E5" w:rsidRPr="00157ED8" w:rsidRDefault="00ED53E5" w:rsidP="00BE0B01">
            <w:pPr>
              <w:pStyle w:val="Heading3"/>
              <w:spacing w:before="0" w:beforeAutospacing="0" w:after="0" w:afterAutospacing="0" w:line="360" w:lineRule="atLeast"/>
              <w:outlineLvl w:val="2"/>
              <w:rPr>
                <w:rStyle w:val="Strong"/>
                <w:b/>
                <w:bCs/>
                <w:color w:val="000000" w:themeColor="text1"/>
                <w:sz w:val="28"/>
                <w:szCs w:val="28"/>
              </w:rPr>
            </w:pPr>
            <w:r w:rsidRPr="00157ED8">
              <w:rPr>
                <w:b w:val="0"/>
                <w:color w:val="000000" w:themeColor="text1"/>
                <w:sz w:val="28"/>
                <w:szCs w:val="28"/>
              </w:rPr>
              <w:t xml:space="preserve">D. </w:t>
            </w:r>
            <w:r w:rsidRPr="00157ED8">
              <w:rPr>
                <w:rStyle w:val="Strong"/>
                <w:b/>
                <w:bCs/>
                <w:color w:val="000000" w:themeColor="text1"/>
                <w:sz w:val="28"/>
                <w:szCs w:val="28"/>
              </w:rPr>
              <w:t xml:space="preserve"> </w:t>
            </w:r>
            <w:r w:rsidRPr="00157ED8">
              <w:rPr>
                <w:rStyle w:val="Strong"/>
                <w:bCs/>
                <w:color w:val="000000" w:themeColor="text1"/>
                <w:sz w:val="28"/>
                <w:szCs w:val="28"/>
              </w:rPr>
              <w:t>Một trong các điều kiện A, B hoặc C</w:t>
            </w:r>
          </w:p>
          <w:p w14:paraId="0887C25D" w14:textId="52898F62" w:rsidR="00ED53E5" w:rsidRPr="00157ED8" w:rsidRDefault="00ED53E5" w:rsidP="00BE0B01">
            <w:pPr>
              <w:pStyle w:val="Heading3"/>
              <w:spacing w:before="0" w:beforeAutospacing="0" w:after="0" w:afterAutospacing="0" w:line="360" w:lineRule="atLeast"/>
              <w:outlineLvl w:val="2"/>
              <w:rPr>
                <w:rStyle w:val="Strong"/>
                <w:b/>
                <w:bCs/>
                <w:color w:val="000000" w:themeColor="text1"/>
                <w:sz w:val="28"/>
                <w:szCs w:val="28"/>
              </w:rPr>
            </w:pPr>
            <w:r w:rsidRPr="00157ED8">
              <w:rPr>
                <w:rStyle w:val="Strong"/>
                <w:b/>
                <w:bCs/>
                <w:color w:val="000000" w:themeColor="text1"/>
                <w:sz w:val="28"/>
                <w:szCs w:val="28"/>
              </w:rPr>
              <w:t>Đáp án đúng: D</w:t>
            </w:r>
          </w:p>
        </w:tc>
      </w:tr>
      <w:tr w:rsidR="00ED53E5" w:rsidRPr="00157ED8" w14:paraId="28441C0A" w14:textId="77777777" w:rsidTr="001A2657">
        <w:tc>
          <w:tcPr>
            <w:tcW w:w="1271" w:type="dxa"/>
            <w:vAlign w:val="center"/>
          </w:tcPr>
          <w:p w14:paraId="1C6B8CD0" w14:textId="7417DFE6"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7F4701E" w14:textId="08096461" w:rsidR="00ED53E5" w:rsidRPr="00157ED8" w:rsidRDefault="00ED53E5" w:rsidP="00BE0B01">
            <w:pPr>
              <w:pStyle w:val="Heading3"/>
              <w:spacing w:before="0" w:beforeAutospacing="0" w:after="0" w:afterAutospacing="0" w:line="360" w:lineRule="atLeast"/>
              <w:outlineLvl w:val="2"/>
              <w:rPr>
                <w:bCs w:val="0"/>
                <w:color w:val="000000" w:themeColor="text1"/>
                <w:sz w:val="28"/>
                <w:szCs w:val="28"/>
                <w:lang w:val="vi-VN"/>
              </w:rPr>
            </w:pPr>
            <w:r w:rsidRPr="00157ED8">
              <w:rPr>
                <w:rStyle w:val="Strong"/>
                <w:b/>
                <w:bCs/>
                <w:color w:val="000000" w:themeColor="text1"/>
                <w:sz w:val="28"/>
                <w:szCs w:val="28"/>
                <w:lang w:val="vi-VN"/>
              </w:rPr>
              <w:t xml:space="preserve">Câu </w:t>
            </w:r>
            <w:r w:rsidR="00BE0B01">
              <w:rPr>
                <w:rStyle w:val="Strong"/>
                <w:b/>
                <w:bCs/>
                <w:color w:val="000000" w:themeColor="text1"/>
                <w:sz w:val="28"/>
                <w:szCs w:val="28"/>
              </w:rPr>
              <w:t>13</w:t>
            </w:r>
            <w:r w:rsidRPr="00157ED8">
              <w:rPr>
                <w:rStyle w:val="Strong"/>
                <w:b/>
                <w:bCs/>
                <w:color w:val="000000" w:themeColor="text1"/>
                <w:sz w:val="28"/>
                <w:szCs w:val="28"/>
              </w:rPr>
              <w:t>9</w:t>
            </w:r>
            <w:r w:rsidRPr="00157ED8">
              <w:rPr>
                <w:rStyle w:val="Strong"/>
                <w:b/>
                <w:bCs/>
                <w:color w:val="000000" w:themeColor="text1"/>
                <w:sz w:val="28"/>
                <w:szCs w:val="28"/>
                <w:lang w:val="vi-VN"/>
              </w:rPr>
              <w:t xml:space="preserve">. </w:t>
            </w:r>
            <w:r w:rsidRPr="00157ED8">
              <w:rPr>
                <w:rStyle w:val="Strong"/>
                <w:b/>
                <w:color w:val="000000" w:themeColor="text1"/>
                <w:sz w:val="28"/>
                <w:szCs w:val="28"/>
                <w:lang w:val="vi-VN"/>
              </w:rPr>
              <w:t>T</w:t>
            </w:r>
            <w:r w:rsidRPr="00157ED8">
              <w:rPr>
                <w:bCs w:val="0"/>
                <w:color w:val="000000" w:themeColor="text1"/>
                <w:sz w:val="28"/>
                <w:szCs w:val="28"/>
              </w:rPr>
              <w:t xml:space="preserve">heo quy </w:t>
            </w:r>
            <w:r w:rsidRPr="00157ED8">
              <w:rPr>
                <w:bCs w:val="0"/>
                <w:color w:val="000000" w:themeColor="text1"/>
                <w:sz w:val="28"/>
                <w:szCs w:val="28"/>
                <w:lang w:val="vi-VN"/>
              </w:rPr>
              <w:t>định,</w:t>
            </w:r>
            <w:r w:rsidRPr="00157ED8">
              <w:rPr>
                <w:bCs w:val="0"/>
                <w:color w:val="000000" w:themeColor="text1"/>
                <w:sz w:val="28"/>
                <w:szCs w:val="28"/>
              </w:rPr>
              <w:t xml:space="preserve"> </w:t>
            </w:r>
            <w:r w:rsidRPr="00157ED8">
              <w:rPr>
                <w:bCs w:val="0"/>
                <w:color w:val="000000" w:themeColor="text1"/>
                <w:sz w:val="28"/>
                <w:szCs w:val="28"/>
                <w:lang w:val="vi-VN"/>
              </w:rPr>
              <w:t>n</w:t>
            </w:r>
            <w:r w:rsidRPr="00157ED8">
              <w:rPr>
                <w:bCs w:val="0"/>
                <w:color w:val="000000" w:themeColor="text1"/>
                <w:sz w:val="28"/>
                <w:szCs w:val="28"/>
              </w:rPr>
              <w:t xml:space="preserve">gười lao động nhận nuôi con nuôi dưới 06 tháng tuổi </w:t>
            </w:r>
            <w:r w:rsidRPr="00157ED8">
              <w:rPr>
                <w:bCs w:val="0"/>
                <w:color w:val="000000" w:themeColor="text1"/>
                <w:sz w:val="28"/>
                <w:szCs w:val="28"/>
                <w:lang w:val="vi-VN"/>
              </w:rPr>
              <w:t xml:space="preserve">có </w:t>
            </w:r>
            <w:r w:rsidRPr="00157ED8">
              <w:rPr>
                <w:bCs w:val="0"/>
                <w:color w:val="000000" w:themeColor="text1"/>
                <w:sz w:val="28"/>
                <w:szCs w:val="28"/>
              </w:rPr>
              <w:t>được trợ cấp một lần</w:t>
            </w:r>
            <w:r w:rsidRPr="00157ED8">
              <w:rPr>
                <w:rStyle w:val="HeaderChar"/>
                <w:bCs w:val="0"/>
                <w:color w:val="000000" w:themeColor="text1"/>
                <w:sz w:val="28"/>
                <w:szCs w:val="28"/>
                <w:lang w:val="vi-VN"/>
              </w:rPr>
              <w:t xml:space="preserve"> không</w:t>
            </w:r>
            <w:r w:rsidRPr="00157ED8">
              <w:rPr>
                <w:bCs w:val="0"/>
                <w:color w:val="000000" w:themeColor="text1"/>
                <w:sz w:val="28"/>
                <w:szCs w:val="28"/>
                <w:lang w:val="vi-VN"/>
              </w:rPr>
              <w:t>?</w:t>
            </w:r>
          </w:p>
          <w:p w14:paraId="577E097C" w14:textId="77777777" w:rsidR="00ED53E5" w:rsidRPr="00157ED8" w:rsidRDefault="00ED53E5" w:rsidP="00BE0B01">
            <w:pPr>
              <w:pStyle w:val="Heading3"/>
              <w:spacing w:before="0" w:beforeAutospacing="0" w:after="0" w:afterAutospacing="0" w:line="360" w:lineRule="atLeast"/>
              <w:outlineLvl w:val="2"/>
              <w:rPr>
                <w:b w:val="0"/>
                <w:color w:val="000000" w:themeColor="text1"/>
                <w:sz w:val="28"/>
                <w:szCs w:val="28"/>
                <w:lang w:val="vi-VN"/>
              </w:rPr>
            </w:pPr>
            <w:r w:rsidRPr="00157ED8">
              <w:rPr>
                <w:b w:val="0"/>
                <w:color w:val="000000" w:themeColor="text1"/>
                <w:sz w:val="28"/>
                <w:szCs w:val="28"/>
                <w:lang w:val="vi-VN"/>
              </w:rPr>
              <w:t>A. Không được hưởng trợ cấp.</w:t>
            </w:r>
          </w:p>
          <w:p w14:paraId="193ECB0B" w14:textId="77777777" w:rsidR="00ED53E5" w:rsidRPr="00157ED8" w:rsidRDefault="00ED53E5" w:rsidP="00BE0B01">
            <w:pPr>
              <w:pStyle w:val="Heading3"/>
              <w:spacing w:before="0" w:beforeAutospacing="0" w:after="0" w:afterAutospacing="0" w:line="360" w:lineRule="atLeast"/>
              <w:outlineLvl w:val="2"/>
              <w:rPr>
                <w:b w:val="0"/>
                <w:color w:val="000000" w:themeColor="text1"/>
                <w:sz w:val="28"/>
                <w:szCs w:val="28"/>
                <w:lang w:val="vi-VN"/>
              </w:rPr>
            </w:pPr>
            <w:r w:rsidRPr="00157ED8">
              <w:rPr>
                <w:b w:val="0"/>
                <w:color w:val="000000" w:themeColor="text1"/>
                <w:sz w:val="28"/>
                <w:szCs w:val="28"/>
                <w:lang w:val="vi-VN"/>
              </w:rPr>
              <w:t>B. Được hưởng trợ cấp nếu người sử dụng lao động có quy định.</w:t>
            </w:r>
          </w:p>
          <w:p w14:paraId="1900152D" w14:textId="77777777" w:rsidR="00ED53E5" w:rsidRPr="00157ED8" w:rsidRDefault="00ED53E5" w:rsidP="00BE0B01">
            <w:pPr>
              <w:pStyle w:val="Heading3"/>
              <w:spacing w:before="0" w:beforeAutospacing="0" w:after="0" w:afterAutospacing="0" w:line="360" w:lineRule="atLeast"/>
              <w:outlineLvl w:val="2"/>
              <w:rPr>
                <w:b w:val="0"/>
                <w:color w:val="000000" w:themeColor="text1"/>
                <w:sz w:val="28"/>
                <w:szCs w:val="28"/>
                <w:lang w:val="vi-VN"/>
              </w:rPr>
            </w:pPr>
            <w:r w:rsidRPr="00157ED8">
              <w:rPr>
                <w:b w:val="0"/>
                <w:color w:val="000000" w:themeColor="text1"/>
                <w:sz w:val="28"/>
                <w:szCs w:val="28"/>
                <w:lang w:val="vi-VN"/>
              </w:rPr>
              <w:t>C. Được hưởng trợ cấp nếu người lao động đ</w:t>
            </w:r>
            <w:r w:rsidRPr="00157ED8">
              <w:rPr>
                <w:b w:val="0"/>
                <w:color w:val="000000" w:themeColor="text1"/>
                <w:sz w:val="28"/>
                <w:szCs w:val="28"/>
              </w:rPr>
              <w:t xml:space="preserve">óng BHXH bắt buộc từ đủ </w:t>
            </w:r>
            <w:r w:rsidRPr="00157ED8">
              <w:rPr>
                <w:b w:val="0"/>
                <w:color w:val="000000" w:themeColor="text1"/>
                <w:sz w:val="28"/>
                <w:szCs w:val="28"/>
                <w:lang w:val="vi-VN"/>
              </w:rPr>
              <w:t>06</w:t>
            </w:r>
            <w:r w:rsidRPr="00157ED8">
              <w:rPr>
                <w:b w:val="0"/>
                <w:color w:val="000000" w:themeColor="text1"/>
                <w:sz w:val="28"/>
                <w:szCs w:val="28"/>
              </w:rPr>
              <w:t xml:space="preserve"> tháng trở lên trong thời gian 12 tháng liền kề trước khi nhận nuôi con </w:t>
            </w:r>
            <w:r w:rsidRPr="00157ED8">
              <w:rPr>
                <w:b w:val="0"/>
                <w:color w:val="000000" w:themeColor="text1"/>
                <w:sz w:val="28"/>
                <w:szCs w:val="28"/>
                <w:lang w:val="vi-VN"/>
              </w:rPr>
              <w:t>nuôi.</w:t>
            </w:r>
          </w:p>
          <w:p w14:paraId="6505BD82" w14:textId="33393152" w:rsidR="00ED53E5" w:rsidRPr="00157ED8" w:rsidRDefault="00ED53E5" w:rsidP="00BE0B01">
            <w:pPr>
              <w:pStyle w:val="Heading3"/>
              <w:spacing w:before="0" w:beforeAutospacing="0" w:after="0" w:afterAutospacing="0" w:line="360" w:lineRule="atLeast"/>
              <w:outlineLvl w:val="2"/>
              <w:rPr>
                <w:color w:val="000000" w:themeColor="text1"/>
                <w:sz w:val="28"/>
                <w:szCs w:val="28"/>
              </w:rPr>
            </w:pPr>
            <w:r w:rsidRPr="00157ED8">
              <w:rPr>
                <w:rStyle w:val="Strong"/>
                <w:b/>
                <w:bCs/>
                <w:color w:val="000000" w:themeColor="text1"/>
                <w:sz w:val="28"/>
                <w:szCs w:val="28"/>
                <w:lang w:val="vi-VN"/>
              </w:rPr>
              <w:t>Đáp án đúng: C</w:t>
            </w:r>
          </w:p>
        </w:tc>
      </w:tr>
      <w:tr w:rsidR="00ED53E5" w:rsidRPr="00157ED8" w14:paraId="2C03B544" w14:textId="77777777" w:rsidTr="001A2657">
        <w:tc>
          <w:tcPr>
            <w:tcW w:w="1271" w:type="dxa"/>
            <w:vAlign w:val="center"/>
          </w:tcPr>
          <w:p w14:paraId="133BF440" w14:textId="52F55D76"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54DCDCB" w14:textId="643CE377" w:rsidR="00ED53E5" w:rsidRPr="00157ED8" w:rsidRDefault="00ED53E5" w:rsidP="00BE0B01">
            <w:pPr>
              <w:pStyle w:val="Heading3"/>
              <w:spacing w:before="0" w:beforeAutospacing="0" w:after="0" w:afterAutospacing="0" w:line="360" w:lineRule="atLeast"/>
              <w:outlineLvl w:val="2"/>
              <w:rPr>
                <w:color w:val="000000" w:themeColor="text1"/>
                <w:sz w:val="28"/>
                <w:szCs w:val="28"/>
                <w:lang w:val="vi-VN"/>
              </w:rPr>
            </w:pPr>
            <w:r w:rsidRPr="00157ED8">
              <w:rPr>
                <w:rStyle w:val="Strong"/>
                <w:b/>
                <w:bCs/>
                <w:color w:val="000000" w:themeColor="text1"/>
                <w:sz w:val="28"/>
                <w:szCs w:val="28"/>
                <w:lang w:val="vi-VN"/>
              </w:rPr>
              <w:t xml:space="preserve">Câu </w:t>
            </w:r>
            <w:r w:rsidR="00BE0B01">
              <w:rPr>
                <w:rStyle w:val="Strong"/>
                <w:b/>
                <w:bCs/>
                <w:color w:val="000000" w:themeColor="text1"/>
                <w:sz w:val="28"/>
                <w:szCs w:val="28"/>
              </w:rPr>
              <w:t>14</w:t>
            </w:r>
            <w:r w:rsidRPr="00157ED8">
              <w:rPr>
                <w:rStyle w:val="Strong"/>
                <w:b/>
                <w:bCs/>
                <w:color w:val="000000" w:themeColor="text1"/>
                <w:sz w:val="28"/>
                <w:szCs w:val="28"/>
              </w:rPr>
              <w:t>0</w:t>
            </w:r>
            <w:r w:rsidRPr="00157ED8">
              <w:rPr>
                <w:rStyle w:val="Strong"/>
                <w:b/>
                <w:bCs/>
                <w:color w:val="000000" w:themeColor="text1"/>
                <w:sz w:val="28"/>
                <w:szCs w:val="28"/>
                <w:lang w:val="vi-VN"/>
              </w:rPr>
              <w:t xml:space="preserve">. </w:t>
            </w:r>
            <w:r w:rsidRPr="00157ED8">
              <w:rPr>
                <w:bCs w:val="0"/>
                <w:color w:val="000000" w:themeColor="text1"/>
                <w:sz w:val="28"/>
                <w:szCs w:val="28"/>
              </w:rPr>
              <w:t xml:space="preserve">Mức trợ cấp một lần cho mỗi con </w:t>
            </w:r>
            <w:r w:rsidRPr="00157ED8">
              <w:rPr>
                <w:bCs w:val="0"/>
                <w:color w:val="000000" w:themeColor="text1"/>
                <w:sz w:val="28"/>
                <w:szCs w:val="28"/>
                <w:lang w:val="vi-VN"/>
              </w:rPr>
              <w:t xml:space="preserve">với </w:t>
            </w:r>
            <w:r w:rsidRPr="00157ED8">
              <w:rPr>
                <w:bCs w:val="0"/>
                <w:color w:val="000000" w:themeColor="text1"/>
                <w:sz w:val="28"/>
                <w:szCs w:val="28"/>
              </w:rPr>
              <w:t xml:space="preserve"> lao động nữ sinh con, nhận con do nhờ mang thai hộ, nhận nuôi con </w:t>
            </w:r>
            <w:r w:rsidRPr="00157ED8">
              <w:rPr>
                <w:bCs w:val="0"/>
                <w:color w:val="000000" w:themeColor="text1"/>
                <w:sz w:val="28"/>
                <w:szCs w:val="28"/>
                <w:lang w:val="vi-VN"/>
              </w:rPr>
              <w:t>nuôi được tính thế nào?</w:t>
            </w:r>
          </w:p>
          <w:p w14:paraId="34DCA14A" w14:textId="77777777" w:rsidR="00ED53E5" w:rsidRPr="00157ED8" w:rsidRDefault="00ED53E5" w:rsidP="00BE0B01">
            <w:pPr>
              <w:pStyle w:val="Heading3"/>
              <w:spacing w:before="0" w:beforeAutospacing="0" w:after="0" w:afterAutospacing="0" w:line="360" w:lineRule="atLeast"/>
              <w:outlineLvl w:val="2"/>
              <w:rPr>
                <w:b w:val="0"/>
                <w:color w:val="000000" w:themeColor="text1"/>
                <w:sz w:val="28"/>
                <w:szCs w:val="28"/>
                <w:lang w:val="vi-VN"/>
              </w:rPr>
            </w:pPr>
            <w:r w:rsidRPr="00157ED8">
              <w:rPr>
                <w:b w:val="0"/>
                <w:color w:val="000000" w:themeColor="text1"/>
                <w:sz w:val="28"/>
                <w:szCs w:val="28"/>
                <w:lang w:val="vi-VN"/>
              </w:rPr>
              <w:t>A. B</w:t>
            </w:r>
            <w:r w:rsidRPr="00157ED8">
              <w:rPr>
                <w:b w:val="0"/>
                <w:color w:val="000000" w:themeColor="text1"/>
                <w:sz w:val="28"/>
                <w:szCs w:val="28"/>
              </w:rPr>
              <w:t xml:space="preserve">ằng 02 lần mức tham chiếu tại tháng lao động nữ sinh con, nhận con do nhờ mang thai hộ, nhận nuôi con </w:t>
            </w:r>
            <w:r w:rsidRPr="00157ED8">
              <w:rPr>
                <w:b w:val="0"/>
                <w:color w:val="000000" w:themeColor="text1"/>
                <w:sz w:val="28"/>
                <w:szCs w:val="28"/>
                <w:lang w:val="vi-VN"/>
              </w:rPr>
              <w:t>nuôi.</w:t>
            </w:r>
          </w:p>
          <w:p w14:paraId="0F2464BC" w14:textId="77777777" w:rsidR="00ED53E5" w:rsidRPr="00157ED8" w:rsidRDefault="00ED53E5" w:rsidP="00BE0B01">
            <w:pPr>
              <w:pStyle w:val="Heading3"/>
              <w:spacing w:before="0" w:beforeAutospacing="0" w:after="0" w:afterAutospacing="0" w:line="360" w:lineRule="atLeast"/>
              <w:outlineLvl w:val="2"/>
              <w:rPr>
                <w:b w:val="0"/>
                <w:color w:val="000000" w:themeColor="text1"/>
                <w:sz w:val="28"/>
                <w:szCs w:val="28"/>
                <w:lang w:val="vi-VN"/>
              </w:rPr>
            </w:pPr>
            <w:r w:rsidRPr="00157ED8">
              <w:rPr>
                <w:b w:val="0"/>
                <w:color w:val="000000" w:themeColor="text1"/>
                <w:sz w:val="28"/>
                <w:szCs w:val="28"/>
                <w:lang w:val="vi-VN"/>
              </w:rPr>
              <w:t>B. B</w:t>
            </w:r>
            <w:r w:rsidRPr="00157ED8">
              <w:rPr>
                <w:b w:val="0"/>
                <w:color w:val="000000" w:themeColor="text1"/>
                <w:sz w:val="28"/>
                <w:szCs w:val="28"/>
              </w:rPr>
              <w:t xml:space="preserve">ằng </w:t>
            </w:r>
            <w:r w:rsidRPr="00157ED8">
              <w:rPr>
                <w:b w:val="0"/>
                <w:color w:val="000000" w:themeColor="text1"/>
                <w:sz w:val="28"/>
                <w:szCs w:val="28"/>
                <w:lang w:val="vi-VN"/>
              </w:rPr>
              <w:t>03</w:t>
            </w:r>
            <w:r w:rsidRPr="00157ED8">
              <w:rPr>
                <w:b w:val="0"/>
                <w:color w:val="000000" w:themeColor="text1"/>
                <w:sz w:val="28"/>
                <w:szCs w:val="28"/>
              </w:rPr>
              <w:t xml:space="preserve"> lần mức tham chiếu tại tháng lao động nữ sinh con, nhận con do nhờ mang thai hộ, nhận nuôi con </w:t>
            </w:r>
            <w:r w:rsidRPr="00157ED8">
              <w:rPr>
                <w:b w:val="0"/>
                <w:color w:val="000000" w:themeColor="text1"/>
                <w:sz w:val="28"/>
                <w:szCs w:val="28"/>
                <w:lang w:val="vi-VN"/>
              </w:rPr>
              <w:t>nuôi.</w:t>
            </w:r>
          </w:p>
          <w:p w14:paraId="02393367" w14:textId="77777777" w:rsidR="00ED53E5" w:rsidRPr="00157ED8" w:rsidRDefault="00ED53E5" w:rsidP="00BE0B01">
            <w:pPr>
              <w:pStyle w:val="Heading3"/>
              <w:spacing w:before="0" w:beforeAutospacing="0" w:after="0" w:afterAutospacing="0" w:line="360" w:lineRule="atLeast"/>
              <w:outlineLvl w:val="2"/>
              <w:rPr>
                <w:color w:val="000000" w:themeColor="text1"/>
                <w:sz w:val="28"/>
                <w:szCs w:val="28"/>
                <w:lang w:val="vi-VN"/>
              </w:rPr>
            </w:pPr>
            <w:r w:rsidRPr="00157ED8">
              <w:rPr>
                <w:b w:val="0"/>
                <w:color w:val="000000" w:themeColor="text1"/>
                <w:sz w:val="28"/>
                <w:szCs w:val="28"/>
                <w:lang w:val="vi-VN"/>
              </w:rPr>
              <w:t>C. B</w:t>
            </w:r>
            <w:r w:rsidRPr="00157ED8">
              <w:rPr>
                <w:b w:val="0"/>
                <w:color w:val="000000" w:themeColor="text1"/>
                <w:sz w:val="28"/>
                <w:szCs w:val="28"/>
              </w:rPr>
              <w:t xml:space="preserve">ằng </w:t>
            </w:r>
            <w:r w:rsidRPr="00157ED8">
              <w:rPr>
                <w:b w:val="0"/>
                <w:color w:val="000000" w:themeColor="text1"/>
                <w:sz w:val="28"/>
                <w:szCs w:val="28"/>
                <w:lang w:val="vi-VN"/>
              </w:rPr>
              <w:t>1,5</w:t>
            </w:r>
            <w:r w:rsidRPr="00157ED8">
              <w:rPr>
                <w:b w:val="0"/>
                <w:color w:val="000000" w:themeColor="text1"/>
                <w:sz w:val="28"/>
                <w:szCs w:val="28"/>
              </w:rPr>
              <w:t xml:space="preserve"> lần mức tham chiếu tại tháng lao động nữ sinh con, nhận con do nhờ mang thai hộ, nhận nuôi con </w:t>
            </w:r>
            <w:r w:rsidRPr="00157ED8">
              <w:rPr>
                <w:b w:val="0"/>
                <w:color w:val="000000" w:themeColor="text1"/>
                <w:sz w:val="28"/>
                <w:szCs w:val="28"/>
                <w:lang w:val="vi-VN"/>
              </w:rPr>
              <w:t>nuôi.</w:t>
            </w:r>
          </w:p>
          <w:p w14:paraId="7E15F923" w14:textId="6775A53F" w:rsidR="00ED53E5" w:rsidRPr="00157ED8" w:rsidRDefault="00ED53E5" w:rsidP="00BE0B01">
            <w:pPr>
              <w:pStyle w:val="Heading3"/>
              <w:spacing w:before="0" w:beforeAutospacing="0" w:after="0" w:afterAutospacing="0" w:line="360" w:lineRule="atLeast"/>
              <w:outlineLvl w:val="2"/>
              <w:rPr>
                <w:rStyle w:val="Strong"/>
                <w:b/>
                <w:bCs/>
                <w:color w:val="000000" w:themeColor="text1"/>
                <w:sz w:val="28"/>
                <w:szCs w:val="28"/>
                <w:lang w:val="vi-VN"/>
              </w:rPr>
            </w:pPr>
            <w:r w:rsidRPr="00157ED8">
              <w:rPr>
                <w:rStyle w:val="Strong"/>
                <w:b/>
                <w:bCs/>
                <w:color w:val="000000" w:themeColor="text1"/>
                <w:sz w:val="28"/>
                <w:szCs w:val="28"/>
                <w:lang w:val="vi-VN"/>
              </w:rPr>
              <w:t>Đáp án đúng: A</w:t>
            </w:r>
          </w:p>
        </w:tc>
      </w:tr>
      <w:tr w:rsidR="00ED53E5" w:rsidRPr="00157ED8" w14:paraId="187743EF" w14:textId="77777777" w:rsidTr="001A2657">
        <w:tc>
          <w:tcPr>
            <w:tcW w:w="1271" w:type="dxa"/>
            <w:vAlign w:val="center"/>
          </w:tcPr>
          <w:p w14:paraId="42EA80CC" w14:textId="2A0F48B7"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3275D635" w14:textId="7D45A97F" w:rsidR="00ED53E5" w:rsidRPr="00157ED8" w:rsidRDefault="00ED53E5" w:rsidP="00BE0B01">
            <w:pPr>
              <w:pStyle w:val="Heading3"/>
              <w:spacing w:before="0" w:beforeAutospacing="0" w:after="0" w:afterAutospacing="0" w:line="360" w:lineRule="atLeast"/>
              <w:outlineLvl w:val="2"/>
              <w:rPr>
                <w:b w:val="0"/>
                <w:color w:val="000000" w:themeColor="text1"/>
                <w:sz w:val="28"/>
                <w:szCs w:val="28"/>
                <w:lang w:val="vi-VN"/>
              </w:rPr>
            </w:pPr>
            <w:r w:rsidRPr="00157ED8">
              <w:rPr>
                <w:rStyle w:val="Strong"/>
                <w:b/>
                <w:bCs/>
                <w:color w:val="000000" w:themeColor="text1"/>
                <w:sz w:val="28"/>
                <w:szCs w:val="28"/>
                <w:lang w:val="vi-VN"/>
              </w:rPr>
              <w:t xml:space="preserve">Câu </w:t>
            </w:r>
            <w:r w:rsidR="00BE0B01">
              <w:rPr>
                <w:rStyle w:val="Strong"/>
                <w:b/>
                <w:bCs/>
                <w:color w:val="000000" w:themeColor="text1"/>
                <w:sz w:val="28"/>
                <w:szCs w:val="28"/>
              </w:rPr>
              <w:t>14</w:t>
            </w:r>
            <w:r w:rsidRPr="00157ED8">
              <w:rPr>
                <w:rStyle w:val="Strong"/>
                <w:b/>
                <w:bCs/>
                <w:color w:val="000000" w:themeColor="text1"/>
                <w:sz w:val="28"/>
                <w:szCs w:val="28"/>
                <w:lang w:val="vi-VN"/>
              </w:rPr>
              <w:t xml:space="preserve">1. </w:t>
            </w:r>
            <w:r w:rsidRPr="00157ED8">
              <w:rPr>
                <w:bCs w:val="0"/>
                <w:color w:val="000000" w:themeColor="text1"/>
                <w:sz w:val="28"/>
                <w:szCs w:val="28"/>
                <w:lang w:val="vi-VN"/>
              </w:rPr>
              <w:t>Mức t</w:t>
            </w:r>
            <w:r w:rsidRPr="00157ED8">
              <w:rPr>
                <w:bCs w:val="0"/>
                <w:color w:val="000000" w:themeColor="text1"/>
                <w:sz w:val="28"/>
                <w:szCs w:val="28"/>
              </w:rPr>
              <w:t>rợ cấp thai sản một tháng của người lao động</w:t>
            </w:r>
            <w:r w:rsidRPr="00157ED8">
              <w:rPr>
                <w:bCs w:val="0"/>
                <w:color w:val="000000" w:themeColor="text1"/>
                <w:sz w:val="28"/>
                <w:szCs w:val="28"/>
                <w:lang w:val="vi-VN"/>
              </w:rPr>
              <w:t xml:space="preserve"> đủ điều kiện </w:t>
            </w:r>
            <w:r w:rsidRPr="00157ED8">
              <w:rPr>
                <w:bCs w:val="0"/>
                <w:color w:val="000000" w:themeColor="text1"/>
                <w:sz w:val="28"/>
                <w:szCs w:val="28"/>
              </w:rPr>
              <w:t xml:space="preserve">hưởng </w:t>
            </w:r>
            <w:r w:rsidRPr="00157ED8">
              <w:rPr>
                <w:bCs w:val="0"/>
                <w:color w:val="000000" w:themeColor="text1"/>
                <w:sz w:val="28"/>
                <w:szCs w:val="28"/>
                <w:lang w:val="vi-VN"/>
              </w:rPr>
              <w:t>theo quy định bằng bao nhiêu?</w:t>
            </w:r>
          </w:p>
          <w:p w14:paraId="6DA77370" w14:textId="77777777" w:rsidR="00ED53E5" w:rsidRPr="00157ED8" w:rsidRDefault="00ED53E5" w:rsidP="00BE0B01">
            <w:pPr>
              <w:pStyle w:val="Heading3"/>
              <w:spacing w:before="0" w:beforeAutospacing="0" w:after="0" w:afterAutospacing="0" w:line="360" w:lineRule="atLeast"/>
              <w:outlineLvl w:val="2"/>
              <w:rPr>
                <w:b w:val="0"/>
                <w:color w:val="000000" w:themeColor="text1"/>
                <w:sz w:val="28"/>
                <w:szCs w:val="28"/>
              </w:rPr>
            </w:pPr>
            <w:r w:rsidRPr="00157ED8">
              <w:rPr>
                <w:b w:val="0"/>
                <w:color w:val="000000" w:themeColor="text1"/>
                <w:sz w:val="28"/>
                <w:szCs w:val="28"/>
                <w:lang w:val="vi-VN"/>
              </w:rPr>
              <w:t>A. B</w:t>
            </w:r>
            <w:r w:rsidRPr="00157ED8">
              <w:rPr>
                <w:b w:val="0"/>
                <w:color w:val="000000" w:themeColor="text1"/>
                <w:sz w:val="28"/>
                <w:szCs w:val="28"/>
              </w:rPr>
              <w:t>ằng 50% mức bình quân tiền lương làm căn cứ đóng BHXH bắt buộc của 06 tháng gần nhất trước khi nghỉ việc hưởng chế độ thai sản.</w:t>
            </w:r>
          </w:p>
          <w:p w14:paraId="4C0474C4" w14:textId="77777777" w:rsidR="00ED53E5" w:rsidRPr="00157ED8" w:rsidRDefault="00ED53E5" w:rsidP="00BE0B01">
            <w:pPr>
              <w:pStyle w:val="Heading3"/>
              <w:spacing w:before="0" w:beforeAutospacing="0" w:after="0" w:afterAutospacing="0" w:line="360" w:lineRule="atLeast"/>
              <w:outlineLvl w:val="2"/>
              <w:rPr>
                <w:b w:val="0"/>
                <w:color w:val="000000" w:themeColor="text1"/>
                <w:sz w:val="28"/>
                <w:szCs w:val="28"/>
              </w:rPr>
            </w:pPr>
            <w:r w:rsidRPr="00157ED8">
              <w:rPr>
                <w:b w:val="0"/>
                <w:color w:val="000000" w:themeColor="text1"/>
                <w:sz w:val="28"/>
                <w:szCs w:val="28"/>
                <w:lang w:val="vi-VN"/>
              </w:rPr>
              <w:lastRenderedPageBreak/>
              <w:t>B.  B</w:t>
            </w:r>
            <w:r w:rsidRPr="00157ED8">
              <w:rPr>
                <w:b w:val="0"/>
                <w:color w:val="000000" w:themeColor="text1"/>
                <w:sz w:val="28"/>
                <w:szCs w:val="28"/>
              </w:rPr>
              <w:t>ằng 100% mức bình quân tiền lương làm căn cứ đóng BHXH bắt buộc của 06 tháng gần nhất trước khi nghỉ việc hưởng chế độ thai sản.</w:t>
            </w:r>
          </w:p>
          <w:p w14:paraId="62005E64" w14:textId="77777777" w:rsidR="00ED53E5" w:rsidRPr="00157ED8" w:rsidRDefault="00ED53E5" w:rsidP="00BE0B01">
            <w:pPr>
              <w:pStyle w:val="Heading3"/>
              <w:spacing w:before="0" w:beforeAutospacing="0" w:after="0" w:afterAutospacing="0" w:line="360" w:lineRule="atLeast"/>
              <w:outlineLvl w:val="2"/>
              <w:rPr>
                <w:color w:val="000000" w:themeColor="text1"/>
                <w:sz w:val="28"/>
                <w:szCs w:val="28"/>
              </w:rPr>
            </w:pPr>
            <w:r w:rsidRPr="00157ED8">
              <w:rPr>
                <w:b w:val="0"/>
                <w:color w:val="000000" w:themeColor="text1"/>
                <w:sz w:val="28"/>
                <w:szCs w:val="28"/>
              </w:rPr>
              <w:t xml:space="preserve">C. </w:t>
            </w:r>
            <w:r w:rsidRPr="00157ED8">
              <w:rPr>
                <w:b w:val="0"/>
                <w:color w:val="000000" w:themeColor="text1"/>
                <w:sz w:val="28"/>
                <w:szCs w:val="28"/>
                <w:lang w:val="vi-VN"/>
              </w:rPr>
              <w:t xml:space="preserve"> B</w:t>
            </w:r>
            <w:r w:rsidRPr="00157ED8">
              <w:rPr>
                <w:b w:val="0"/>
                <w:color w:val="000000" w:themeColor="text1"/>
                <w:sz w:val="28"/>
                <w:szCs w:val="28"/>
              </w:rPr>
              <w:t>ằng 120% mức bình quân tiền lương làm căn cứ đóng BHXH bắt buộc của 06 tháng gần nhất trước khi nghỉ việc hưởng chế độ thai sản.</w:t>
            </w:r>
          </w:p>
          <w:p w14:paraId="395BF949" w14:textId="4331FE57" w:rsidR="00ED53E5" w:rsidRPr="00157ED8" w:rsidRDefault="00ED53E5" w:rsidP="00BE0B01">
            <w:pPr>
              <w:pStyle w:val="Heading3"/>
              <w:spacing w:before="0" w:beforeAutospacing="0" w:after="0" w:afterAutospacing="0" w:line="360" w:lineRule="atLeast"/>
              <w:outlineLvl w:val="2"/>
              <w:rPr>
                <w:rStyle w:val="Strong"/>
                <w:b/>
                <w:bCs/>
                <w:color w:val="000000" w:themeColor="text1"/>
                <w:sz w:val="28"/>
                <w:szCs w:val="28"/>
                <w:lang w:val="vi-VN"/>
              </w:rPr>
            </w:pPr>
            <w:r w:rsidRPr="00157ED8">
              <w:rPr>
                <w:color w:val="000000" w:themeColor="text1"/>
                <w:sz w:val="28"/>
                <w:szCs w:val="28"/>
              </w:rPr>
              <w:t>Đáp án đúng: B</w:t>
            </w:r>
          </w:p>
        </w:tc>
      </w:tr>
      <w:tr w:rsidR="00ED53E5" w:rsidRPr="00157ED8" w14:paraId="283144D4" w14:textId="77777777" w:rsidTr="001A2657">
        <w:tc>
          <w:tcPr>
            <w:tcW w:w="1271" w:type="dxa"/>
            <w:vAlign w:val="center"/>
          </w:tcPr>
          <w:p w14:paraId="6E3ED678" w14:textId="27656DF2"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52A472B" w14:textId="10D87C81"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Style w:val="Strong"/>
                <w:rFonts w:ascii="Times New Roman" w:hAnsi="Times New Roman" w:cs="Times New Roman"/>
                <w:color w:val="000000" w:themeColor="text1"/>
                <w:sz w:val="28"/>
                <w:szCs w:val="28"/>
                <w:lang w:val="vi-VN"/>
              </w:rPr>
              <w:t xml:space="preserve">Câu </w:t>
            </w:r>
            <w:r w:rsidR="00BE0B01">
              <w:rPr>
                <w:rStyle w:val="Strong"/>
                <w:rFonts w:ascii="Times New Roman" w:hAnsi="Times New Roman" w:cs="Times New Roman"/>
                <w:color w:val="000000" w:themeColor="text1"/>
                <w:sz w:val="28"/>
                <w:szCs w:val="28"/>
              </w:rPr>
              <w:t>14</w:t>
            </w:r>
            <w:r w:rsidRPr="00157ED8">
              <w:rPr>
                <w:rStyle w:val="Strong"/>
                <w:rFonts w:ascii="Times New Roman" w:hAnsi="Times New Roman" w:cs="Times New Roman"/>
                <w:color w:val="000000" w:themeColor="text1"/>
                <w:sz w:val="28"/>
                <w:szCs w:val="28"/>
              </w:rPr>
              <w:t>2</w:t>
            </w:r>
            <w:r w:rsidRPr="00157ED8">
              <w:rPr>
                <w:rStyle w:val="Strong"/>
                <w:rFonts w:ascii="Times New Roman" w:hAnsi="Times New Roman" w:cs="Times New Roman"/>
                <w:color w:val="000000" w:themeColor="text1"/>
                <w:sz w:val="28"/>
                <w:szCs w:val="28"/>
                <w:lang w:val="vi-VN"/>
              </w:rPr>
              <w:t xml:space="preserve">. </w:t>
            </w:r>
            <w:r w:rsidRPr="00157ED8">
              <w:rPr>
                <w:rFonts w:ascii="Times New Roman" w:eastAsia="Times New Roman" w:hAnsi="Times New Roman" w:cs="Times New Roman"/>
                <w:b/>
                <w:bCs/>
                <w:color w:val="000000" w:themeColor="text1"/>
                <w:sz w:val="28"/>
                <w:szCs w:val="28"/>
                <w:lang w:val="vi-VN" w:eastAsia="vi-VN"/>
              </w:rPr>
              <w:t>Trong thời gian bao nhiêu ngày kể từ ngày hết thời gian nghỉ việc hưởng chế độ thai sản, lao động nữ chưa phục hồi sức khỏe thì được nghỉ dưỡng sức, phục hồi sức khỏe?</w:t>
            </w:r>
          </w:p>
          <w:p w14:paraId="41F90168" w14:textId="77777777" w:rsidR="00ED53E5" w:rsidRPr="00157ED8" w:rsidRDefault="00ED53E5" w:rsidP="00BE0B01">
            <w:pPr>
              <w:pStyle w:val="Heading3"/>
              <w:spacing w:before="0" w:beforeAutospacing="0" w:after="0" w:afterAutospacing="0" w:line="360" w:lineRule="atLeast"/>
              <w:outlineLvl w:val="2"/>
              <w:rPr>
                <w:b w:val="0"/>
                <w:color w:val="000000" w:themeColor="text1"/>
                <w:sz w:val="28"/>
                <w:szCs w:val="28"/>
                <w:lang w:val="vi-VN" w:eastAsia="vi-VN"/>
              </w:rPr>
            </w:pPr>
            <w:r w:rsidRPr="00157ED8">
              <w:rPr>
                <w:b w:val="0"/>
                <w:color w:val="000000" w:themeColor="text1"/>
                <w:sz w:val="28"/>
                <w:szCs w:val="28"/>
                <w:lang w:val="vi-VN" w:eastAsia="vi-VN"/>
              </w:rPr>
              <w:t>A. 10 ngày</w:t>
            </w:r>
            <w:r w:rsidRPr="00157ED8">
              <w:rPr>
                <w:b w:val="0"/>
                <w:color w:val="000000" w:themeColor="text1"/>
                <w:sz w:val="28"/>
                <w:szCs w:val="28"/>
                <w:lang w:val="vi-VN" w:eastAsia="vi-VN"/>
              </w:rPr>
              <w:br/>
              <w:t>B. 30 ngày</w:t>
            </w:r>
            <w:r w:rsidRPr="00157ED8">
              <w:rPr>
                <w:b w:val="0"/>
                <w:color w:val="000000" w:themeColor="text1"/>
                <w:sz w:val="28"/>
                <w:szCs w:val="28"/>
                <w:lang w:val="vi-VN" w:eastAsia="vi-VN"/>
              </w:rPr>
              <w:br/>
              <w:t>C. 60 ngày</w:t>
            </w:r>
            <w:r w:rsidRPr="00157ED8">
              <w:rPr>
                <w:b w:val="0"/>
                <w:color w:val="000000" w:themeColor="text1"/>
                <w:sz w:val="28"/>
                <w:szCs w:val="28"/>
                <w:lang w:val="vi-VN" w:eastAsia="vi-VN"/>
              </w:rPr>
              <w:br/>
              <w:t>D. 90 ngày</w:t>
            </w:r>
          </w:p>
          <w:p w14:paraId="7BB6A051" w14:textId="08B7C2E2" w:rsidR="00ED53E5" w:rsidRPr="00157ED8" w:rsidRDefault="00ED53E5" w:rsidP="00BE0B01">
            <w:pPr>
              <w:pStyle w:val="Heading3"/>
              <w:spacing w:before="0" w:beforeAutospacing="0" w:after="0" w:afterAutospacing="0" w:line="360" w:lineRule="atLeast"/>
              <w:outlineLvl w:val="2"/>
              <w:rPr>
                <w:rStyle w:val="Strong"/>
                <w:b/>
                <w:bCs/>
                <w:color w:val="000000" w:themeColor="text1"/>
                <w:sz w:val="28"/>
                <w:szCs w:val="28"/>
                <w:lang w:val="vi-VN"/>
              </w:rPr>
            </w:pPr>
            <w:r w:rsidRPr="00157ED8">
              <w:rPr>
                <w:rStyle w:val="Strong"/>
                <w:b/>
                <w:bCs/>
                <w:color w:val="000000" w:themeColor="text1"/>
                <w:sz w:val="28"/>
                <w:szCs w:val="28"/>
                <w:lang w:val="vi-VN"/>
              </w:rPr>
              <w:t>Đáp án đúng: B</w:t>
            </w:r>
          </w:p>
        </w:tc>
      </w:tr>
      <w:tr w:rsidR="00ED53E5" w:rsidRPr="00157ED8" w14:paraId="18ED2E5F" w14:textId="77777777" w:rsidTr="001A2657">
        <w:tc>
          <w:tcPr>
            <w:tcW w:w="1271" w:type="dxa"/>
            <w:vAlign w:val="center"/>
          </w:tcPr>
          <w:p w14:paraId="07ECB85A" w14:textId="7937B21B"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E189FB1" w14:textId="04C50BDA"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14</w:t>
            </w:r>
            <w:r w:rsidRPr="00157ED8">
              <w:rPr>
                <w:rFonts w:ascii="Times New Roman" w:eastAsia="Times New Roman" w:hAnsi="Times New Roman" w:cs="Times New Roman"/>
                <w:b/>
                <w:bCs/>
                <w:color w:val="000000" w:themeColor="text1"/>
                <w:sz w:val="28"/>
                <w:szCs w:val="28"/>
                <w:lang w:eastAsia="vi-VN"/>
              </w:rPr>
              <w:t>3</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b/>
                <w:bCs/>
                <w:color w:val="000000" w:themeColor="text1"/>
                <w:sz w:val="28"/>
                <w:szCs w:val="28"/>
                <w:lang w:val="vi-VN" w:eastAsia="vi-VN"/>
              </w:rPr>
              <w:t xml:space="preserve">Hồ sơ đề nghị hưởng chế độ thai sản đối với lao động nữ sinh con </w:t>
            </w:r>
            <w:r w:rsidRPr="00157ED8">
              <w:rPr>
                <w:rFonts w:ascii="Times New Roman" w:eastAsia="Times New Roman" w:hAnsi="Times New Roman" w:cs="Times New Roman"/>
                <w:b/>
                <w:bCs/>
                <w:color w:val="000000" w:themeColor="text1"/>
                <w:sz w:val="28"/>
                <w:szCs w:val="28"/>
                <w:lang w:eastAsia="vi-VN"/>
              </w:rPr>
              <w:t>bắt buộc phải có l</w:t>
            </w:r>
            <w:r w:rsidRPr="00157ED8">
              <w:rPr>
                <w:rFonts w:ascii="Times New Roman" w:eastAsia="Times New Roman" w:hAnsi="Times New Roman" w:cs="Times New Roman"/>
                <w:b/>
                <w:bCs/>
                <w:color w:val="000000" w:themeColor="text1"/>
                <w:sz w:val="28"/>
                <w:szCs w:val="28"/>
                <w:lang w:val="vi-VN" w:eastAsia="vi-VN"/>
              </w:rPr>
              <w:t>oại giấy tờ nào?</w:t>
            </w:r>
            <w:r w:rsidRPr="00157ED8">
              <w:rPr>
                <w:rFonts w:ascii="Times New Roman" w:eastAsia="Times New Roman" w:hAnsi="Times New Roman" w:cs="Times New Roman"/>
                <w:b/>
                <w:bCs/>
                <w:color w:val="000000" w:themeColor="text1"/>
                <w:sz w:val="28"/>
                <w:szCs w:val="28"/>
                <w:lang w:val="vi-VN" w:eastAsia="vi-VN"/>
              </w:rPr>
              <w:br/>
            </w:r>
            <w:r w:rsidRPr="00157ED8">
              <w:rPr>
                <w:rFonts w:ascii="Times New Roman" w:eastAsia="Times New Roman" w:hAnsi="Times New Roman" w:cs="Times New Roman"/>
                <w:color w:val="000000" w:themeColor="text1"/>
                <w:sz w:val="28"/>
                <w:szCs w:val="28"/>
                <w:lang w:val="vi-VN" w:eastAsia="vi-VN"/>
              </w:rPr>
              <w:t>A. Giấy khai sinh của mẹ</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bCs/>
                <w:color w:val="000000" w:themeColor="text1"/>
                <w:sz w:val="28"/>
                <w:szCs w:val="28"/>
                <w:lang w:val="vi-VN" w:eastAsia="vi-VN"/>
              </w:rPr>
              <w:t>B. Bản sao giấy khai sinh hoặc trích lục khai sinh hoặc bản sao giấy chứng sinh của con</w:t>
            </w:r>
            <w:r w:rsidRPr="00157ED8">
              <w:rPr>
                <w:rFonts w:ascii="Times New Roman" w:eastAsia="Times New Roman" w:hAnsi="Times New Roman" w:cs="Times New Roman"/>
                <w:color w:val="000000" w:themeColor="text1"/>
                <w:sz w:val="28"/>
                <w:szCs w:val="28"/>
                <w:lang w:val="vi-VN" w:eastAsia="vi-VN"/>
              </w:rPr>
              <w:br/>
              <w:t>C. Giấy xác nhận tình trạng hôn nhân</w:t>
            </w:r>
            <w:r w:rsidRPr="00157ED8">
              <w:rPr>
                <w:rFonts w:ascii="Times New Roman" w:eastAsia="Times New Roman" w:hAnsi="Times New Roman" w:cs="Times New Roman"/>
                <w:color w:val="000000" w:themeColor="text1"/>
                <w:sz w:val="28"/>
                <w:szCs w:val="28"/>
                <w:lang w:val="vi-VN" w:eastAsia="vi-VN"/>
              </w:rPr>
              <w:br/>
              <w:t>D. Bản sao thỏa thuận mang thai hộ</w:t>
            </w:r>
          </w:p>
          <w:p w14:paraId="1F68F78A" w14:textId="71B33771" w:rsidR="00ED53E5" w:rsidRPr="000D3656" w:rsidRDefault="00ED53E5" w:rsidP="00BE0B01">
            <w:pPr>
              <w:spacing w:line="360" w:lineRule="atLeast"/>
              <w:rPr>
                <w:rStyle w:val="Strong"/>
                <w:rFonts w:ascii="Times New Roman" w:hAnsi="Times New Roman" w:cs="Times New Roman"/>
                <w:b w:val="0"/>
                <w:color w:val="000000" w:themeColor="text1"/>
                <w:sz w:val="28"/>
                <w:szCs w:val="28"/>
                <w:lang w:val="vi-VN"/>
              </w:rPr>
            </w:pPr>
            <w:r w:rsidRPr="000D3656">
              <w:rPr>
                <w:rFonts w:ascii="Times New Roman" w:hAnsi="Times New Roman" w:cs="Times New Roman"/>
                <w:b/>
                <w:color w:val="000000" w:themeColor="text1"/>
                <w:sz w:val="28"/>
                <w:szCs w:val="28"/>
                <w:lang w:val="vi-VN" w:eastAsia="vi-VN"/>
              </w:rPr>
              <w:t>Đáp án đúng: B</w:t>
            </w:r>
          </w:p>
        </w:tc>
      </w:tr>
      <w:tr w:rsidR="00ED53E5" w:rsidRPr="00157ED8" w14:paraId="5C07112E" w14:textId="77777777" w:rsidTr="001A2657">
        <w:tc>
          <w:tcPr>
            <w:tcW w:w="1271" w:type="dxa"/>
            <w:vAlign w:val="center"/>
          </w:tcPr>
          <w:p w14:paraId="2698D220" w14:textId="68B8A3CD"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162AF7FE" w14:textId="5E3B023E"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14</w:t>
            </w:r>
            <w:r w:rsidRPr="00157ED8">
              <w:rPr>
                <w:rFonts w:ascii="Times New Roman" w:eastAsia="Times New Roman" w:hAnsi="Times New Roman" w:cs="Times New Roman"/>
                <w:b/>
                <w:bCs/>
                <w:color w:val="000000" w:themeColor="text1"/>
                <w:sz w:val="28"/>
                <w:szCs w:val="28"/>
                <w:lang w:eastAsia="vi-VN"/>
              </w:rPr>
              <w:t>4</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b/>
                <w:bCs/>
                <w:color w:val="000000" w:themeColor="text1"/>
                <w:sz w:val="28"/>
                <w:szCs w:val="28"/>
              </w:rPr>
              <w:t>Hồ sơ đề nghị hưởng chế độ thai sản</w:t>
            </w:r>
            <w:r w:rsidRPr="00157ED8">
              <w:rPr>
                <w:rFonts w:ascii="Times New Roman" w:eastAsia="Times New Roman" w:hAnsi="Times New Roman" w:cs="Times New Roman"/>
                <w:b/>
                <w:bCs/>
                <w:color w:val="000000" w:themeColor="text1"/>
                <w:sz w:val="28"/>
                <w:szCs w:val="28"/>
                <w:lang w:val="vi-VN" w:eastAsia="vi-VN"/>
              </w:rPr>
              <w:t xml:space="preserve"> </w:t>
            </w:r>
            <w:r w:rsidRPr="00157ED8">
              <w:rPr>
                <w:rFonts w:ascii="Times New Roman" w:eastAsia="Times New Roman" w:hAnsi="Times New Roman" w:cs="Times New Roman"/>
                <w:b/>
                <w:bCs/>
                <w:color w:val="000000" w:themeColor="text1"/>
                <w:sz w:val="28"/>
                <w:szCs w:val="28"/>
                <w:lang w:eastAsia="vi-VN"/>
              </w:rPr>
              <w:t>trong t</w:t>
            </w:r>
            <w:r w:rsidRPr="00157ED8">
              <w:rPr>
                <w:rFonts w:ascii="Times New Roman" w:eastAsia="Times New Roman" w:hAnsi="Times New Roman" w:cs="Times New Roman"/>
                <w:b/>
                <w:bCs/>
                <w:color w:val="000000" w:themeColor="text1"/>
                <w:sz w:val="28"/>
                <w:szCs w:val="28"/>
                <w:lang w:val="vi-VN" w:eastAsia="vi-VN"/>
              </w:rPr>
              <w:t>rường hợp các giấy tờ do nước ngoài cấp thì phải kèm theo điều kiện nào sau đây?</w:t>
            </w:r>
            <w:r w:rsidRPr="00157ED8">
              <w:rPr>
                <w:rFonts w:ascii="Times New Roman" w:eastAsia="Times New Roman" w:hAnsi="Times New Roman" w:cs="Times New Roman"/>
                <w:color w:val="000000" w:themeColor="text1"/>
                <w:sz w:val="28"/>
                <w:szCs w:val="28"/>
                <w:lang w:val="vi-VN" w:eastAsia="vi-VN"/>
              </w:rPr>
              <w:br/>
              <w:t>A. Dịch tiếng Việt không cần công chứng</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bCs/>
                <w:color w:val="000000" w:themeColor="text1"/>
                <w:sz w:val="28"/>
                <w:szCs w:val="28"/>
                <w:lang w:val="vi-VN" w:eastAsia="vi-VN"/>
              </w:rPr>
              <w:t>B. Dịch tiếng Việt được công chứng hoặc chứng thực và được hợp pháp hóa lãnh sự (trừ trường hợp điều ước quốc tế có quy định khác)</w:t>
            </w:r>
            <w:r w:rsidRPr="00157ED8">
              <w:rPr>
                <w:rFonts w:ascii="Times New Roman" w:eastAsia="Times New Roman" w:hAnsi="Times New Roman" w:cs="Times New Roman"/>
                <w:color w:val="000000" w:themeColor="text1"/>
                <w:sz w:val="28"/>
                <w:szCs w:val="28"/>
                <w:lang w:val="vi-VN" w:eastAsia="vi-VN"/>
              </w:rPr>
              <w:br/>
              <w:t>C. Xác nhận của Bộ Ngoại giao</w:t>
            </w:r>
            <w:r w:rsidRPr="00157ED8">
              <w:rPr>
                <w:rFonts w:ascii="Times New Roman" w:eastAsia="Times New Roman" w:hAnsi="Times New Roman" w:cs="Times New Roman"/>
                <w:color w:val="000000" w:themeColor="text1"/>
                <w:sz w:val="28"/>
                <w:szCs w:val="28"/>
                <w:lang w:val="vi-VN" w:eastAsia="vi-VN"/>
              </w:rPr>
              <w:br/>
              <w:t>D. Bản sao công chứng từ tổ chức xã hội</w:t>
            </w:r>
          </w:p>
          <w:p w14:paraId="4FC1E1FA" w14:textId="09787C6E"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Style w:val="Strong"/>
                <w:rFonts w:ascii="Times New Roman" w:hAnsi="Times New Roman" w:cs="Times New Roman"/>
                <w:color w:val="000000" w:themeColor="text1"/>
                <w:sz w:val="28"/>
                <w:szCs w:val="28"/>
              </w:rPr>
              <w:t>Đáp án đúng: B</w:t>
            </w:r>
          </w:p>
        </w:tc>
      </w:tr>
      <w:tr w:rsidR="00ED53E5" w:rsidRPr="00157ED8" w14:paraId="1DA90670" w14:textId="77777777" w:rsidTr="001A2657">
        <w:tc>
          <w:tcPr>
            <w:tcW w:w="1271" w:type="dxa"/>
            <w:vAlign w:val="center"/>
          </w:tcPr>
          <w:p w14:paraId="3A8FFF37" w14:textId="0E70E231"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13EB4C0" w14:textId="2570C26A"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B367F">
              <w:rPr>
                <w:rFonts w:ascii="Times New Roman" w:hAnsi="Times New Roman" w:cs="Times New Roman"/>
                <w:b/>
                <w:color w:val="000000" w:themeColor="text1"/>
                <w:sz w:val="28"/>
                <w:szCs w:val="28"/>
                <w:lang w:val="vi-VN" w:eastAsia="vi-VN"/>
              </w:rPr>
              <w:t xml:space="preserve">Câu </w:t>
            </w:r>
            <w:r w:rsidR="00BE0B01">
              <w:rPr>
                <w:rFonts w:ascii="Times New Roman" w:hAnsi="Times New Roman" w:cs="Times New Roman"/>
                <w:b/>
                <w:color w:val="000000" w:themeColor="text1"/>
                <w:sz w:val="28"/>
                <w:szCs w:val="28"/>
                <w:lang w:eastAsia="vi-VN"/>
              </w:rPr>
              <w:t>14</w:t>
            </w:r>
            <w:r w:rsidRPr="001B367F">
              <w:rPr>
                <w:rFonts w:ascii="Times New Roman" w:hAnsi="Times New Roman" w:cs="Times New Roman"/>
                <w:b/>
                <w:color w:val="000000" w:themeColor="text1"/>
                <w:sz w:val="28"/>
                <w:szCs w:val="28"/>
                <w:lang w:eastAsia="vi-VN"/>
              </w:rPr>
              <w:t>5</w:t>
            </w:r>
            <w:r w:rsidRPr="001B367F">
              <w:rPr>
                <w:rFonts w:ascii="Times New Roman" w:hAnsi="Times New Roman" w:cs="Times New Roman"/>
                <w:b/>
                <w:color w:val="000000" w:themeColor="text1"/>
                <w:sz w:val="28"/>
                <w:szCs w:val="28"/>
                <w:lang w:val="vi-VN" w:eastAsia="vi-VN"/>
              </w:rPr>
              <w:t>:</w:t>
            </w:r>
            <w:r w:rsidRPr="001B367F">
              <w:rPr>
                <w:rFonts w:ascii="Times New Roman" w:hAnsi="Times New Roman" w:cs="Times New Roman"/>
                <w:b/>
                <w:color w:val="000000" w:themeColor="text1"/>
                <w:sz w:val="28"/>
                <w:szCs w:val="28"/>
                <w:lang w:eastAsia="vi-VN"/>
              </w:rPr>
              <w:t xml:space="preserve"> </w:t>
            </w:r>
            <w:r w:rsidRPr="001B367F">
              <w:rPr>
                <w:rFonts w:ascii="Times New Roman" w:hAnsi="Times New Roman" w:cs="Times New Roman"/>
                <w:b/>
                <w:color w:val="000000" w:themeColor="text1"/>
                <w:sz w:val="28"/>
                <w:szCs w:val="28"/>
                <w:lang w:val="vi-VN" w:eastAsia="vi-VN"/>
              </w:rPr>
              <w:t>Người lao động có trách nhiệm nộp hồ sơ đề nghị hưởng chế độ thai sản cho người sử dụng lao động trong thời hạn bao lâu kể từ ngày hết thời gian nghỉ việc</w:t>
            </w:r>
            <w:r w:rsidRPr="001B367F">
              <w:rPr>
                <w:rFonts w:ascii="Times New Roman" w:hAnsi="Times New Roman" w:cs="Times New Roman"/>
                <w:b/>
                <w:color w:val="000000" w:themeColor="text1"/>
                <w:sz w:val="28"/>
                <w:szCs w:val="28"/>
                <w:lang w:eastAsia="vi-VN"/>
              </w:rPr>
              <w:t xml:space="preserve"> hưởng chế độ thai sản</w:t>
            </w:r>
            <w:r w:rsidRPr="001B367F">
              <w:rPr>
                <w:rFonts w:ascii="Times New Roman" w:hAnsi="Times New Roman" w:cs="Times New Roman"/>
                <w:b/>
                <w:color w:val="000000" w:themeColor="text1"/>
                <w:sz w:val="28"/>
                <w:szCs w:val="28"/>
                <w:lang w:val="vi-VN" w:eastAsia="vi-VN"/>
              </w:rPr>
              <w:t>?</w:t>
            </w:r>
            <w:r w:rsidRPr="00157ED8">
              <w:rPr>
                <w:rFonts w:ascii="Times New Roman" w:hAnsi="Times New Roman" w:cs="Times New Roman"/>
                <w:color w:val="000000" w:themeColor="text1"/>
                <w:sz w:val="28"/>
                <w:szCs w:val="28"/>
                <w:lang w:val="vi-VN" w:eastAsia="vi-VN"/>
              </w:rPr>
              <w:br/>
              <w:t>A. 30 ngày</w:t>
            </w:r>
            <w:r w:rsidRPr="00157ED8">
              <w:rPr>
                <w:rFonts w:ascii="Times New Roman" w:hAnsi="Times New Roman" w:cs="Times New Roman"/>
                <w:color w:val="000000" w:themeColor="text1"/>
                <w:sz w:val="28"/>
                <w:szCs w:val="28"/>
                <w:lang w:val="vi-VN" w:eastAsia="vi-VN"/>
              </w:rPr>
              <w:br/>
              <w:t>B. 45 ngày</w:t>
            </w:r>
            <w:r w:rsidRPr="00157ED8">
              <w:rPr>
                <w:rFonts w:ascii="Times New Roman" w:hAnsi="Times New Roman" w:cs="Times New Roman"/>
                <w:color w:val="000000" w:themeColor="text1"/>
                <w:sz w:val="28"/>
                <w:szCs w:val="28"/>
                <w:lang w:val="vi-VN" w:eastAsia="vi-VN"/>
              </w:rPr>
              <w:br/>
              <w:t>C. 60 ngày</w:t>
            </w:r>
            <w:r w:rsidRPr="00157ED8">
              <w:rPr>
                <w:rFonts w:ascii="Times New Roman" w:hAnsi="Times New Roman" w:cs="Times New Roman"/>
                <w:color w:val="000000" w:themeColor="text1"/>
                <w:sz w:val="28"/>
                <w:szCs w:val="28"/>
                <w:lang w:val="vi-VN" w:eastAsia="vi-VN"/>
              </w:rPr>
              <w:br/>
              <w:t>D. 90 ngày</w:t>
            </w:r>
            <w:r w:rsidRPr="00157ED8">
              <w:rPr>
                <w:rFonts w:ascii="Times New Roman" w:hAnsi="Times New Roman" w:cs="Times New Roman"/>
                <w:color w:val="000000" w:themeColor="text1"/>
                <w:sz w:val="28"/>
                <w:szCs w:val="28"/>
                <w:lang w:val="vi-VN" w:eastAsia="vi-VN"/>
              </w:rPr>
              <w:br/>
            </w:r>
            <w:r w:rsidRPr="0040013F">
              <w:rPr>
                <w:rFonts w:ascii="Times New Roman" w:hAnsi="Times New Roman" w:cs="Times New Roman"/>
                <w:b/>
                <w:color w:val="000000" w:themeColor="text1"/>
                <w:sz w:val="28"/>
                <w:szCs w:val="28"/>
                <w:lang w:val="vi-VN" w:eastAsia="vi-VN"/>
              </w:rPr>
              <w:t>Đáp án đúng: B</w:t>
            </w:r>
          </w:p>
        </w:tc>
      </w:tr>
      <w:tr w:rsidR="00ED53E5" w:rsidRPr="00157ED8" w14:paraId="5E18A7CE" w14:textId="77777777" w:rsidTr="001A2657">
        <w:tc>
          <w:tcPr>
            <w:tcW w:w="1271" w:type="dxa"/>
            <w:vAlign w:val="center"/>
          </w:tcPr>
          <w:p w14:paraId="3A04D5DE" w14:textId="1BA228CD"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668D8448" w14:textId="4F89D444" w:rsidR="00ED53E5" w:rsidRPr="00157ED8" w:rsidRDefault="00ED53E5" w:rsidP="00BE0B01">
            <w:pPr>
              <w:spacing w:line="360" w:lineRule="atLeast"/>
              <w:rPr>
                <w:rFonts w:ascii="Times New Roman" w:hAnsi="Times New Roman" w:cs="Times New Roman"/>
                <w:color w:val="000000" w:themeColor="text1"/>
                <w:sz w:val="28"/>
                <w:szCs w:val="28"/>
                <w:lang w:val="vi-VN" w:eastAsia="vi-VN"/>
              </w:rPr>
            </w:pPr>
            <w:r w:rsidRPr="0040013F">
              <w:rPr>
                <w:rFonts w:ascii="Times New Roman" w:hAnsi="Times New Roman" w:cs="Times New Roman"/>
                <w:b/>
                <w:color w:val="000000" w:themeColor="text1"/>
                <w:sz w:val="28"/>
                <w:szCs w:val="28"/>
                <w:lang w:val="vi-VN" w:eastAsia="vi-VN"/>
              </w:rPr>
              <w:t xml:space="preserve">Câu </w:t>
            </w:r>
            <w:r w:rsidR="00BE0B01">
              <w:rPr>
                <w:rFonts w:ascii="Times New Roman" w:hAnsi="Times New Roman" w:cs="Times New Roman"/>
                <w:b/>
                <w:color w:val="000000" w:themeColor="text1"/>
                <w:sz w:val="28"/>
                <w:szCs w:val="28"/>
                <w:lang w:eastAsia="vi-VN"/>
              </w:rPr>
              <w:t>14</w:t>
            </w:r>
            <w:r w:rsidRPr="0040013F">
              <w:rPr>
                <w:rFonts w:ascii="Times New Roman" w:hAnsi="Times New Roman" w:cs="Times New Roman"/>
                <w:b/>
                <w:color w:val="000000" w:themeColor="text1"/>
                <w:sz w:val="28"/>
                <w:szCs w:val="28"/>
                <w:lang w:eastAsia="vi-VN"/>
              </w:rPr>
              <w:t>6</w:t>
            </w:r>
            <w:r w:rsidRPr="0040013F">
              <w:rPr>
                <w:rFonts w:ascii="Times New Roman" w:hAnsi="Times New Roman" w:cs="Times New Roman"/>
                <w:b/>
                <w:color w:val="000000" w:themeColor="text1"/>
                <w:sz w:val="28"/>
                <w:szCs w:val="28"/>
                <w:lang w:val="vi-VN" w:eastAsia="vi-VN"/>
              </w:rPr>
              <w:t>:</w:t>
            </w:r>
            <w:r w:rsidRPr="0040013F">
              <w:rPr>
                <w:rFonts w:ascii="Times New Roman" w:hAnsi="Times New Roman" w:cs="Times New Roman"/>
                <w:b/>
                <w:color w:val="000000" w:themeColor="text1"/>
                <w:sz w:val="28"/>
                <w:szCs w:val="28"/>
                <w:lang w:eastAsia="vi-VN"/>
              </w:rPr>
              <w:t xml:space="preserve"> </w:t>
            </w:r>
            <w:r w:rsidRPr="0040013F">
              <w:rPr>
                <w:rFonts w:ascii="Times New Roman" w:hAnsi="Times New Roman" w:cs="Times New Roman"/>
                <w:b/>
                <w:color w:val="000000" w:themeColor="text1"/>
                <w:sz w:val="28"/>
                <w:szCs w:val="28"/>
                <w:lang w:val="vi-VN" w:eastAsia="vi-VN"/>
              </w:rPr>
              <w:t>Người lao động sẽ trực tiếp nộp hồ sơ đề nghị hưởng chế độ thai sản cho cơ quan BHXH trong trường hợp nào sau đây?</w:t>
            </w:r>
            <w:r w:rsidRPr="0040013F">
              <w:rPr>
                <w:rFonts w:ascii="Times New Roman" w:hAnsi="Times New Roman" w:cs="Times New Roman"/>
                <w:b/>
                <w:color w:val="000000" w:themeColor="text1"/>
                <w:sz w:val="28"/>
                <w:szCs w:val="28"/>
                <w:lang w:val="vi-VN" w:eastAsia="vi-VN"/>
              </w:rPr>
              <w:br/>
            </w:r>
            <w:r w:rsidRPr="00157ED8">
              <w:rPr>
                <w:rFonts w:ascii="Times New Roman" w:hAnsi="Times New Roman" w:cs="Times New Roman"/>
                <w:color w:val="000000" w:themeColor="text1"/>
                <w:sz w:val="28"/>
                <w:szCs w:val="28"/>
                <w:lang w:val="vi-VN" w:eastAsia="vi-VN"/>
              </w:rPr>
              <w:lastRenderedPageBreak/>
              <w:t>A. Vẫn đang làm việc tại đơn vị</w:t>
            </w:r>
            <w:r w:rsidRPr="00157ED8">
              <w:rPr>
                <w:rFonts w:ascii="Times New Roman" w:hAnsi="Times New Roman" w:cs="Times New Roman"/>
                <w:color w:val="000000" w:themeColor="text1"/>
                <w:sz w:val="28"/>
                <w:szCs w:val="28"/>
                <w:lang w:val="vi-VN" w:eastAsia="vi-VN"/>
              </w:rPr>
              <w:br/>
              <w:t>B. Nghỉ việc sau sinh con 6 tháng</w:t>
            </w:r>
            <w:r w:rsidRPr="00157ED8">
              <w:rPr>
                <w:rFonts w:ascii="Times New Roman" w:hAnsi="Times New Roman" w:cs="Times New Roman"/>
                <w:color w:val="000000" w:themeColor="text1"/>
                <w:sz w:val="28"/>
                <w:szCs w:val="28"/>
                <w:lang w:val="vi-VN" w:eastAsia="vi-VN"/>
              </w:rPr>
              <w:br/>
              <w:t>C. Thôi việc trước khi sinh con</w:t>
            </w:r>
            <w:r w:rsidRPr="00157ED8">
              <w:rPr>
                <w:rFonts w:ascii="Times New Roman" w:hAnsi="Times New Roman" w:cs="Times New Roman"/>
                <w:color w:val="000000" w:themeColor="text1"/>
                <w:sz w:val="28"/>
                <w:szCs w:val="28"/>
                <w:lang w:val="vi-VN" w:eastAsia="vi-VN"/>
              </w:rPr>
              <w:br/>
              <w:t>D. Có hợp đồng lao động không xác định thời hạn</w:t>
            </w:r>
            <w:r w:rsidRPr="00157ED8">
              <w:rPr>
                <w:rFonts w:ascii="Times New Roman" w:hAnsi="Times New Roman" w:cs="Times New Roman"/>
                <w:color w:val="000000" w:themeColor="text1"/>
                <w:sz w:val="28"/>
                <w:szCs w:val="28"/>
                <w:lang w:val="vi-VN" w:eastAsia="vi-VN"/>
              </w:rPr>
              <w:br/>
            </w:r>
            <w:r w:rsidRPr="0040013F">
              <w:rPr>
                <w:rFonts w:ascii="Times New Roman" w:hAnsi="Times New Roman" w:cs="Times New Roman"/>
                <w:b/>
                <w:color w:val="000000" w:themeColor="text1"/>
                <w:sz w:val="28"/>
                <w:szCs w:val="28"/>
                <w:lang w:val="vi-VN" w:eastAsia="vi-VN"/>
              </w:rPr>
              <w:t>Đáp án đúng: C</w:t>
            </w:r>
          </w:p>
        </w:tc>
      </w:tr>
      <w:tr w:rsidR="00ED53E5" w:rsidRPr="00157ED8" w14:paraId="754E70BC" w14:textId="77777777" w:rsidTr="001A2657">
        <w:tc>
          <w:tcPr>
            <w:tcW w:w="1271" w:type="dxa"/>
            <w:vAlign w:val="center"/>
          </w:tcPr>
          <w:p w14:paraId="358181BE" w14:textId="37040063"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45B1557" w14:textId="15DBE2B4" w:rsidR="00ED53E5" w:rsidRPr="00157ED8" w:rsidRDefault="00ED53E5" w:rsidP="00BE0B01">
            <w:pPr>
              <w:spacing w:line="360" w:lineRule="atLeast"/>
              <w:rPr>
                <w:rFonts w:ascii="Times New Roman" w:hAnsi="Times New Roman" w:cs="Times New Roman"/>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14</w:t>
            </w:r>
            <w:r w:rsidRPr="00157ED8">
              <w:rPr>
                <w:rFonts w:ascii="Times New Roman" w:eastAsia="Times New Roman" w:hAnsi="Times New Roman" w:cs="Times New Roman"/>
                <w:b/>
                <w:bCs/>
                <w:color w:val="000000" w:themeColor="text1"/>
                <w:sz w:val="28"/>
                <w:szCs w:val="28"/>
                <w:lang w:eastAsia="vi-VN"/>
              </w:rPr>
              <w:t>7</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b/>
                <w:bCs/>
                <w:color w:val="000000" w:themeColor="text1"/>
                <w:sz w:val="28"/>
                <w:szCs w:val="28"/>
                <w:lang w:eastAsia="vi-VN"/>
              </w:rPr>
              <w:t xml:space="preserve"> </w:t>
            </w:r>
            <w:r w:rsidRPr="00157ED8">
              <w:rPr>
                <w:rFonts w:ascii="Times New Roman" w:eastAsia="Times New Roman" w:hAnsi="Times New Roman" w:cs="Times New Roman"/>
                <w:b/>
                <w:bCs/>
                <w:color w:val="000000" w:themeColor="text1"/>
                <w:sz w:val="28"/>
                <w:szCs w:val="28"/>
                <w:lang w:val="vi-VN" w:eastAsia="vi-VN"/>
              </w:rPr>
              <w:t xml:space="preserve">Cơ quan BHXH có trách nhiệm giải quyết hồ sơ </w:t>
            </w:r>
            <w:r w:rsidRPr="00157ED8">
              <w:rPr>
                <w:rFonts w:ascii="Times New Roman" w:eastAsia="Times New Roman" w:hAnsi="Times New Roman" w:cs="Times New Roman"/>
                <w:b/>
                <w:bCs/>
                <w:color w:val="000000" w:themeColor="text1"/>
                <w:sz w:val="28"/>
                <w:szCs w:val="28"/>
                <w:lang w:eastAsia="vi-VN"/>
              </w:rPr>
              <w:t xml:space="preserve">hưởng chế độ thai sản </w:t>
            </w:r>
            <w:r w:rsidRPr="00157ED8">
              <w:rPr>
                <w:rFonts w:ascii="Times New Roman" w:eastAsia="Times New Roman" w:hAnsi="Times New Roman" w:cs="Times New Roman"/>
                <w:b/>
                <w:bCs/>
                <w:color w:val="000000" w:themeColor="text1"/>
                <w:sz w:val="28"/>
                <w:szCs w:val="28"/>
                <w:lang w:val="vi-VN" w:eastAsia="vi-VN"/>
              </w:rPr>
              <w:t>trong thời hạn bao lâu kể từ ngày nhận đủ hồ sơ từ người lao động?</w:t>
            </w:r>
            <w:r w:rsidRPr="00157ED8">
              <w:rPr>
                <w:rFonts w:ascii="Times New Roman" w:eastAsia="Times New Roman" w:hAnsi="Times New Roman" w:cs="Times New Roman"/>
                <w:b/>
                <w:bCs/>
                <w:color w:val="000000" w:themeColor="text1"/>
                <w:sz w:val="28"/>
                <w:szCs w:val="28"/>
                <w:lang w:val="vi-VN" w:eastAsia="vi-VN"/>
              </w:rPr>
              <w:br/>
            </w:r>
            <w:r w:rsidRPr="00157ED8">
              <w:rPr>
                <w:rFonts w:ascii="Times New Roman" w:eastAsia="Times New Roman" w:hAnsi="Times New Roman" w:cs="Times New Roman"/>
                <w:color w:val="000000" w:themeColor="text1"/>
                <w:sz w:val="28"/>
                <w:szCs w:val="28"/>
                <w:lang w:val="vi-VN" w:eastAsia="vi-VN"/>
              </w:rPr>
              <w:t>A. 03 ngày làm việc</w:t>
            </w:r>
            <w:r w:rsidRPr="00157ED8">
              <w:rPr>
                <w:rFonts w:ascii="Times New Roman" w:eastAsia="Times New Roman" w:hAnsi="Times New Roman" w:cs="Times New Roman"/>
                <w:color w:val="000000" w:themeColor="text1"/>
                <w:sz w:val="28"/>
                <w:szCs w:val="28"/>
                <w:lang w:val="vi-VN" w:eastAsia="vi-VN"/>
              </w:rPr>
              <w:br/>
              <w:t>B. 05 ngày làm việc</w:t>
            </w:r>
            <w:r w:rsidRPr="00157ED8">
              <w:rPr>
                <w:rFonts w:ascii="Times New Roman" w:eastAsia="Times New Roman" w:hAnsi="Times New Roman" w:cs="Times New Roman"/>
                <w:color w:val="000000" w:themeColor="text1"/>
                <w:sz w:val="28"/>
                <w:szCs w:val="28"/>
                <w:lang w:val="vi-VN" w:eastAsia="vi-VN"/>
              </w:rPr>
              <w:br/>
              <w:t>C. 07 ngày làm việc</w:t>
            </w:r>
            <w:r w:rsidRPr="00157ED8">
              <w:rPr>
                <w:rFonts w:ascii="Times New Roman" w:eastAsia="Times New Roman" w:hAnsi="Times New Roman" w:cs="Times New Roman"/>
                <w:color w:val="000000" w:themeColor="text1"/>
                <w:sz w:val="28"/>
                <w:szCs w:val="28"/>
                <w:lang w:val="vi-VN" w:eastAsia="vi-VN"/>
              </w:rPr>
              <w:br/>
              <w:t>D. 10 ngày làm việc</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b/>
                <w:bCs/>
                <w:color w:val="000000" w:themeColor="text1"/>
                <w:sz w:val="28"/>
                <w:szCs w:val="28"/>
                <w:lang w:val="vi-VN" w:eastAsia="vi-VN"/>
              </w:rPr>
              <w:t>Đáp án đúng: B</w:t>
            </w:r>
          </w:p>
        </w:tc>
      </w:tr>
      <w:tr w:rsidR="00ED53E5" w:rsidRPr="00157ED8" w14:paraId="27A40621" w14:textId="77777777" w:rsidTr="001A2657">
        <w:tc>
          <w:tcPr>
            <w:tcW w:w="1271" w:type="dxa"/>
            <w:vAlign w:val="center"/>
          </w:tcPr>
          <w:p w14:paraId="1301759E" w14:textId="2F8FAD7B"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A8BD4E3" w14:textId="18DDA401"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14</w:t>
            </w:r>
            <w:r w:rsidRPr="00157ED8">
              <w:rPr>
                <w:rFonts w:ascii="Times New Roman" w:eastAsia="Times New Roman" w:hAnsi="Times New Roman" w:cs="Times New Roman"/>
                <w:b/>
                <w:bCs/>
                <w:color w:val="000000" w:themeColor="text1"/>
                <w:sz w:val="28"/>
                <w:szCs w:val="28"/>
                <w:lang w:eastAsia="vi-VN"/>
              </w:rPr>
              <w:t>8</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b/>
                <w:bCs/>
                <w:color w:val="000000" w:themeColor="text1"/>
                <w:sz w:val="28"/>
                <w:szCs w:val="28"/>
                <w:lang w:eastAsia="vi-VN"/>
              </w:rPr>
              <w:t xml:space="preserve"> </w:t>
            </w:r>
            <w:r w:rsidRPr="00157ED8">
              <w:rPr>
                <w:rFonts w:ascii="Times New Roman" w:eastAsia="Times New Roman" w:hAnsi="Times New Roman" w:cs="Times New Roman"/>
                <w:b/>
                <w:bCs/>
                <w:color w:val="000000" w:themeColor="text1"/>
                <w:sz w:val="28"/>
                <w:szCs w:val="28"/>
                <w:lang w:val="vi-VN" w:eastAsia="vi-VN"/>
              </w:rPr>
              <w:t xml:space="preserve">Để được hưởng lương hưu, người lao động </w:t>
            </w:r>
            <w:r w:rsidRPr="00157ED8">
              <w:rPr>
                <w:rFonts w:ascii="Times New Roman" w:eastAsia="Times New Roman" w:hAnsi="Times New Roman" w:cs="Times New Roman"/>
                <w:b/>
                <w:bCs/>
                <w:color w:val="000000" w:themeColor="text1"/>
                <w:sz w:val="28"/>
                <w:szCs w:val="28"/>
                <w:lang w:eastAsia="vi-VN"/>
              </w:rPr>
              <w:t>(trừ các trường hợp đặc biệt theo quy định)</w:t>
            </w:r>
            <w:r w:rsidRPr="00157ED8">
              <w:rPr>
                <w:rFonts w:ascii="Times New Roman" w:eastAsia="Times New Roman" w:hAnsi="Times New Roman" w:cs="Times New Roman"/>
                <w:b/>
                <w:bCs/>
                <w:color w:val="000000" w:themeColor="text1"/>
                <w:sz w:val="28"/>
                <w:szCs w:val="28"/>
                <w:lang w:val="vi-VN" w:eastAsia="vi-VN"/>
              </w:rPr>
              <w:t xml:space="preserve"> phải có thời gian đóng BHXH bắt buộc tối thiểu là:</w:t>
            </w:r>
          </w:p>
          <w:p w14:paraId="4172EB72"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color w:val="000000" w:themeColor="text1"/>
                <w:sz w:val="28"/>
                <w:szCs w:val="28"/>
                <w:lang w:val="vi-VN" w:eastAsia="vi-VN"/>
              </w:rPr>
              <w:t>A. 10 năm</w:t>
            </w:r>
            <w:r w:rsidRPr="00157ED8">
              <w:rPr>
                <w:rFonts w:ascii="Times New Roman" w:eastAsia="Times New Roman" w:hAnsi="Times New Roman" w:cs="Times New Roman"/>
                <w:color w:val="000000" w:themeColor="text1"/>
                <w:sz w:val="28"/>
                <w:szCs w:val="28"/>
                <w:lang w:val="vi-VN" w:eastAsia="vi-VN"/>
              </w:rPr>
              <w:br/>
              <w:t>B. 12 năm</w:t>
            </w:r>
            <w:r w:rsidRPr="00157ED8">
              <w:rPr>
                <w:rFonts w:ascii="Times New Roman" w:eastAsia="Times New Roman" w:hAnsi="Times New Roman" w:cs="Times New Roman"/>
                <w:color w:val="000000" w:themeColor="text1"/>
                <w:sz w:val="28"/>
                <w:szCs w:val="28"/>
                <w:lang w:val="vi-VN" w:eastAsia="vi-VN"/>
              </w:rPr>
              <w:br/>
              <w:t>C. 15 năm</w:t>
            </w:r>
            <w:r w:rsidRPr="00157ED8">
              <w:rPr>
                <w:rFonts w:ascii="Times New Roman" w:eastAsia="Times New Roman" w:hAnsi="Times New Roman" w:cs="Times New Roman"/>
                <w:color w:val="000000" w:themeColor="text1"/>
                <w:sz w:val="28"/>
                <w:szCs w:val="28"/>
                <w:lang w:val="vi-VN" w:eastAsia="vi-VN"/>
              </w:rPr>
              <w:br/>
              <w:t>D. 20 năm</w:t>
            </w:r>
          </w:p>
          <w:p w14:paraId="3A09DE5A" w14:textId="70BF4C3A" w:rsidR="00ED53E5" w:rsidRPr="000D3656"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0D3656">
              <w:rPr>
                <w:rFonts w:ascii="Times New Roman" w:hAnsi="Times New Roman" w:cs="Times New Roman"/>
                <w:b/>
                <w:color w:val="000000" w:themeColor="text1"/>
                <w:sz w:val="28"/>
                <w:szCs w:val="28"/>
                <w:lang w:val="vi-VN" w:eastAsia="vi-VN"/>
              </w:rPr>
              <w:t>Đáp án đúng: C</w:t>
            </w:r>
          </w:p>
        </w:tc>
      </w:tr>
      <w:tr w:rsidR="00ED53E5" w:rsidRPr="00157ED8" w14:paraId="3BE6CECD" w14:textId="77777777" w:rsidTr="001A2657">
        <w:tc>
          <w:tcPr>
            <w:tcW w:w="1271" w:type="dxa"/>
            <w:vAlign w:val="center"/>
          </w:tcPr>
          <w:p w14:paraId="3195F557" w14:textId="35FF2785"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0985FFF" w14:textId="12080C93" w:rsidR="00ED53E5" w:rsidRPr="00157ED8" w:rsidRDefault="00ED53E5" w:rsidP="00BE0B01">
            <w:pPr>
              <w:spacing w:line="360" w:lineRule="atLeast"/>
              <w:rPr>
                <w:rFonts w:ascii="Times New Roman" w:eastAsia="Times New Roman" w:hAnsi="Times New Roman" w:cs="Times New Roman"/>
                <w:b/>
                <w:color w:val="000000" w:themeColor="text1"/>
                <w:sz w:val="28"/>
                <w:szCs w:val="28"/>
                <w:lang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14</w:t>
            </w:r>
            <w:r w:rsidRPr="00157ED8">
              <w:rPr>
                <w:rFonts w:ascii="Times New Roman" w:eastAsia="Times New Roman" w:hAnsi="Times New Roman" w:cs="Times New Roman"/>
                <w:b/>
                <w:bCs/>
                <w:color w:val="000000" w:themeColor="text1"/>
                <w:sz w:val="28"/>
                <w:szCs w:val="28"/>
                <w:lang w:eastAsia="vi-VN"/>
              </w:rPr>
              <w:t>9</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b/>
                <w:bCs/>
                <w:color w:val="000000" w:themeColor="text1"/>
                <w:sz w:val="28"/>
                <w:szCs w:val="28"/>
                <w:lang w:eastAsia="vi-VN"/>
              </w:rPr>
              <w:t xml:space="preserve"> </w:t>
            </w:r>
            <w:r w:rsidRPr="00157ED8">
              <w:rPr>
                <w:rFonts w:ascii="Times New Roman" w:eastAsia="Times New Roman" w:hAnsi="Times New Roman" w:cs="Times New Roman"/>
                <w:b/>
                <w:color w:val="000000" w:themeColor="text1"/>
                <w:sz w:val="28"/>
                <w:szCs w:val="28"/>
                <w:lang w:eastAsia="vi-VN"/>
              </w:rPr>
              <w:t>Từ năm 2021, tuổi nghỉ hưu của lao động</w:t>
            </w:r>
            <w:r w:rsidRPr="00157ED8">
              <w:rPr>
                <w:rFonts w:ascii="Times New Roman" w:eastAsia="Times New Roman" w:hAnsi="Times New Roman" w:cs="Times New Roman"/>
                <w:b/>
                <w:color w:val="000000" w:themeColor="text1"/>
                <w:sz w:val="28"/>
                <w:szCs w:val="28"/>
                <w:lang w:val="vi-VN" w:eastAsia="vi-VN"/>
              </w:rPr>
              <w:t xml:space="preserve"> nam</w:t>
            </w:r>
            <w:r w:rsidRPr="00157ED8">
              <w:rPr>
                <w:rFonts w:ascii="Times New Roman" w:eastAsia="Times New Roman" w:hAnsi="Times New Roman" w:cs="Times New Roman"/>
                <w:b/>
                <w:color w:val="000000" w:themeColor="text1"/>
                <w:sz w:val="28"/>
                <w:szCs w:val="28"/>
                <w:lang w:eastAsia="vi-VN"/>
              </w:rPr>
              <w:t xml:space="preserve"> </w:t>
            </w:r>
            <w:r w:rsidRPr="00157ED8">
              <w:rPr>
                <w:rFonts w:ascii="Times New Roman" w:hAnsi="Times New Roman" w:cs="Times New Roman"/>
                <w:b/>
                <w:color w:val="000000" w:themeColor="text1"/>
                <w:sz w:val="28"/>
                <w:szCs w:val="28"/>
                <w:shd w:val="clear" w:color="auto" w:fill="FFFFFF"/>
              </w:rPr>
              <w:t>trong điều kiện lao động bình thường</w:t>
            </w:r>
            <w:r w:rsidRPr="00157ED8">
              <w:rPr>
                <w:rFonts w:ascii="Times New Roman" w:eastAsia="Times New Roman" w:hAnsi="Times New Roman" w:cs="Times New Roman"/>
                <w:b/>
                <w:color w:val="000000" w:themeColor="text1"/>
                <w:sz w:val="28"/>
                <w:szCs w:val="28"/>
                <w:lang w:eastAsia="vi-VN"/>
              </w:rPr>
              <w:t xml:space="preserve"> được quy định thế nào?</w:t>
            </w:r>
          </w:p>
          <w:p w14:paraId="60F1EB90" w14:textId="10A78518"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color w:val="000000" w:themeColor="text1"/>
                <w:sz w:val="28"/>
                <w:szCs w:val="28"/>
                <w:lang w:val="vi-VN" w:eastAsia="vi-VN"/>
              </w:rPr>
              <w:t xml:space="preserve">A. </w:t>
            </w:r>
            <w:r w:rsidRPr="00157ED8">
              <w:rPr>
                <w:rFonts w:ascii="Times New Roman" w:hAnsi="Times New Roman" w:cs="Times New Roman"/>
                <w:color w:val="000000" w:themeColor="text1"/>
                <w:sz w:val="28"/>
                <w:szCs w:val="28"/>
                <w:shd w:val="clear" w:color="auto" w:fill="FFFFFF"/>
              </w:rPr>
              <w:t>Đủ 60 tuổi 3 tháng. Sau đó, cứ mỗi năm tăng thêm 3 tháng cho đến khi đủ 62 tuổi vào năm 2028</w:t>
            </w:r>
            <w:r w:rsidRPr="00157ED8">
              <w:rPr>
                <w:rFonts w:ascii="Times New Roman" w:eastAsia="Times New Roman" w:hAnsi="Times New Roman" w:cs="Times New Roman"/>
                <w:color w:val="000000" w:themeColor="text1"/>
                <w:sz w:val="28"/>
                <w:szCs w:val="28"/>
                <w:lang w:val="vi-VN" w:eastAsia="vi-VN"/>
              </w:rPr>
              <w:br/>
              <w:t xml:space="preserve">B. </w:t>
            </w:r>
            <w:r w:rsidRPr="00157ED8">
              <w:rPr>
                <w:rFonts w:ascii="Times New Roman" w:hAnsi="Times New Roman" w:cs="Times New Roman"/>
                <w:color w:val="000000" w:themeColor="text1"/>
                <w:sz w:val="28"/>
                <w:szCs w:val="28"/>
                <w:shd w:val="clear" w:color="auto" w:fill="FFFFFF"/>
              </w:rPr>
              <w:t xml:space="preserve">Đủ 60 tuổi </w:t>
            </w:r>
            <w:r w:rsidRPr="00157ED8">
              <w:rPr>
                <w:rFonts w:ascii="Times New Roman" w:hAnsi="Times New Roman" w:cs="Times New Roman"/>
                <w:color w:val="000000" w:themeColor="text1"/>
                <w:sz w:val="28"/>
                <w:szCs w:val="28"/>
                <w:shd w:val="clear" w:color="auto" w:fill="FFFFFF"/>
                <w:lang w:val="vi-VN"/>
              </w:rPr>
              <w:t>2</w:t>
            </w:r>
            <w:r w:rsidRPr="00157ED8">
              <w:rPr>
                <w:rFonts w:ascii="Times New Roman" w:hAnsi="Times New Roman" w:cs="Times New Roman"/>
                <w:color w:val="000000" w:themeColor="text1"/>
                <w:sz w:val="28"/>
                <w:szCs w:val="28"/>
                <w:shd w:val="clear" w:color="auto" w:fill="FFFFFF"/>
              </w:rPr>
              <w:t xml:space="preserve"> tháng. Sau đó, cứ mỗi năm tăng thêm </w:t>
            </w:r>
            <w:r w:rsidRPr="00157ED8">
              <w:rPr>
                <w:rFonts w:ascii="Times New Roman" w:hAnsi="Times New Roman" w:cs="Times New Roman"/>
                <w:color w:val="000000" w:themeColor="text1"/>
                <w:sz w:val="28"/>
                <w:szCs w:val="28"/>
                <w:shd w:val="clear" w:color="auto" w:fill="FFFFFF"/>
                <w:lang w:val="vi-VN"/>
              </w:rPr>
              <w:t>3</w:t>
            </w:r>
            <w:r w:rsidRPr="00157ED8">
              <w:rPr>
                <w:rFonts w:ascii="Times New Roman" w:hAnsi="Times New Roman" w:cs="Times New Roman"/>
                <w:color w:val="000000" w:themeColor="text1"/>
                <w:sz w:val="28"/>
                <w:szCs w:val="28"/>
                <w:shd w:val="clear" w:color="auto" w:fill="FFFFFF"/>
              </w:rPr>
              <w:t xml:space="preserve"> tháng cho đến khi đủ </w:t>
            </w:r>
            <w:r w:rsidRPr="00157ED8">
              <w:rPr>
                <w:rFonts w:ascii="Times New Roman" w:hAnsi="Times New Roman" w:cs="Times New Roman"/>
                <w:color w:val="000000" w:themeColor="text1"/>
                <w:sz w:val="28"/>
                <w:szCs w:val="28"/>
                <w:shd w:val="clear" w:color="auto" w:fill="FFFFFF"/>
                <w:lang w:val="vi-VN"/>
              </w:rPr>
              <w:t>62</w:t>
            </w:r>
            <w:r w:rsidRPr="00157ED8">
              <w:rPr>
                <w:rFonts w:ascii="Times New Roman" w:hAnsi="Times New Roman" w:cs="Times New Roman"/>
                <w:color w:val="000000" w:themeColor="text1"/>
                <w:sz w:val="28"/>
                <w:szCs w:val="28"/>
                <w:shd w:val="clear" w:color="auto" w:fill="FFFFFF"/>
              </w:rPr>
              <w:t xml:space="preserve"> tuổi</w:t>
            </w:r>
            <w:r w:rsidRPr="00157ED8">
              <w:rPr>
                <w:rFonts w:ascii="Times New Roman" w:hAnsi="Times New Roman" w:cs="Times New Roman"/>
                <w:color w:val="000000" w:themeColor="text1"/>
                <w:sz w:val="28"/>
                <w:szCs w:val="28"/>
                <w:shd w:val="clear" w:color="auto" w:fill="FFFFFF"/>
                <w:lang w:val="vi-VN"/>
              </w:rPr>
              <w:t xml:space="preserve"> </w:t>
            </w:r>
            <w:r w:rsidRPr="00157ED8">
              <w:rPr>
                <w:rFonts w:ascii="Times New Roman" w:hAnsi="Times New Roman" w:cs="Times New Roman"/>
                <w:color w:val="000000" w:themeColor="text1"/>
                <w:sz w:val="28"/>
                <w:szCs w:val="28"/>
                <w:shd w:val="clear" w:color="auto" w:fill="FFFFFF"/>
              </w:rPr>
              <w:t>vào năm 2028</w:t>
            </w:r>
            <w:r w:rsidRPr="00157ED8">
              <w:rPr>
                <w:rFonts w:ascii="Times New Roman" w:eastAsia="Times New Roman" w:hAnsi="Times New Roman" w:cs="Times New Roman"/>
                <w:color w:val="000000" w:themeColor="text1"/>
                <w:sz w:val="28"/>
                <w:szCs w:val="28"/>
                <w:lang w:val="vi-VN" w:eastAsia="vi-VN"/>
              </w:rPr>
              <w:br/>
              <w:t xml:space="preserve">C. </w:t>
            </w:r>
            <w:r w:rsidRPr="00157ED8">
              <w:rPr>
                <w:rFonts w:ascii="Times New Roman" w:hAnsi="Times New Roman" w:cs="Times New Roman"/>
                <w:color w:val="000000" w:themeColor="text1"/>
                <w:sz w:val="28"/>
                <w:szCs w:val="28"/>
                <w:shd w:val="clear" w:color="auto" w:fill="FFFFFF"/>
              </w:rPr>
              <w:t xml:space="preserve">Đủ </w:t>
            </w:r>
            <w:r w:rsidRPr="00157ED8">
              <w:rPr>
                <w:rFonts w:ascii="Times New Roman" w:hAnsi="Times New Roman" w:cs="Times New Roman"/>
                <w:color w:val="000000" w:themeColor="text1"/>
                <w:sz w:val="28"/>
                <w:szCs w:val="28"/>
                <w:shd w:val="clear" w:color="auto" w:fill="FFFFFF"/>
                <w:lang w:val="vi-VN"/>
              </w:rPr>
              <w:t>60</w:t>
            </w:r>
            <w:r w:rsidRPr="00157ED8">
              <w:rPr>
                <w:rFonts w:ascii="Times New Roman" w:hAnsi="Times New Roman" w:cs="Times New Roman"/>
                <w:color w:val="000000" w:themeColor="text1"/>
                <w:sz w:val="28"/>
                <w:szCs w:val="28"/>
                <w:shd w:val="clear" w:color="auto" w:fill="FFFFFF"/>
              </w:rPr>
              <w:t xml:space="preserve"> tuổi </w:t>
            </w:r>
            <w:r w:rsidRPr="00157ED8">
              <w:rPr>
                <w:rFonts w:ascii="Times New Roman" w:hAnsi="Times New Roman" w:cs="Times New Roman"/>
                <w:color w:val="000000" w:themeColor="text1"/>
                <w:sz w:val="28"/>
                <w:szCs w:val="28"/>
                <w:shd w:val="clear" w:color="auto" w:fill="FFFFFF"/>
                <w:lang w:val="vi-VN"/>
              </w:rPr>
              <w:t>3</w:t>
            </w:r>
            <w:r w:rsidRPr="00157ED8">
              <w:rPr>
                <w:rFonts w:ascii="Times New Roman" w:hAnsi="Times New Roman" w:cs="Times New Roman"/>
                <w:color w:val="000000" w:themeColor="text1"/>
                <w:sz w:val="28"/>
                <w:szCs w:val="28"/>
                <w:shd w:val="clear" w:color="auto" w:fill="FFFFFF"/>
              </w:rPr>
              <w:t xml:space="preserve"> tháng. Sau đó, cứ mỗi năm tăng thêm </w:t>
            </w:r>
            <w:r w:rsidRPr="00157ED8">
              <w:rPr>
                <w:rFonts w:ascii="Times New Roman" w:hAnsi="Times New Roman" w:cs="Times New Roman"/>
                <w:color w:val="000000" w:themeColor="text1"/>
                <w:sz w:val="28"/>
                <w:szCs w:val="28"/>
                <w:shd w:val="clear" w:color="auto" w:fill="FFFFFF"/>
                <w:lang w:val="vi-VN"/>
              </w:rPr>
              <w:t>3</w:t>
            </w:r>
            <w:r w:rsidRPr="00157ED8">
              <w:rPr>
                <w:rFonts w:ascii="Times New Roman" w:hAnsi="Times New Roman" w:cs="Times New Roman"/>
                <w:color w:val="000000" w:themeColor="text1"/>
                <w:sz w:val="28"/>
                <w:szCs w:val="28"/>
                <w:shd w:val="clear" w:color="auto" w:fill="FFFFFF"/>
              </w:rPr>
              <w:t xml:space="preserve"> tháng cho đến khi đủ </w:t>
            </w:r>
            <w:r w:rsidRPr="00157ED8">
              <w:rPr>
                <w:rFonts w:ascii="Times New Roman" w:hAnsi="Times New Roman" w:cs="Times New Roman"/>
                <w:color w:val="000000" w:themeColor="text1"/>
                <w:sz w:val="28"/>
                <w:szCs w:val="28"/>
                <w:shd w:val="clear" w:color="auto" w:fill="FFFFFF"/>
                <w:lang w:val="vi-VN"/>
              </w:rPr>
              <w:t>65</w:t>
            </w:r>
            <w:r w:rsidRPr="00157ED8">
              <w:rPr>
                <w:rFonts w:ascii="Times New Roman" w:hAnsi="Times New Roman" w:cs="Times New Roman"/>
                <w:color w:val="000000" w:themeColor="text1"/>
                <w:sz w:val="28"/>
                <w:szCs w:val="28"/>
                <w:shd w:val="clear" w:color="auto" w:fill="FFFFFF"/>
              </w:rPr>
              <w:t xml:space="preserve"> tuổi</w:t>
            </w:r>
            <w:r w:rsidRPr="00157ED8">
              <w:rPr>
                <w:rFonts w:ascii="Times New Roman" w:hAnsi="Times New Roman" w:cs="Times New Roman"/>
                <w:color w:val="000000" w:themeColor="text1"/>
                <w:sz w:val="28"/>
                <w:szCs w:val="28"/>
                <w:shd w:val="clear" w:color="auto" w:fill="FFFFFF"/>
                <w:lang w:val="vi-VN"/>
              </w:rPr>
              <w:t xml:space="preserve"> </w:t>
            </w:r>
            <w:r w:rsidRPr="00157ED8">
              <w:rPr>
                <w:rFonts w:ascii="Times New Roman" w:hAnsi="Times New Roman" w:cs="Times New Roman"/>
                <w:color w:val="000000" w:themeColor="text1"/>
                <w:sz w:val="28"/>
                <w:szCs w:val="28"/>
                <w:shd w:val="clear" w:color="auto" w:fill="FFFFFF"/>
              </w:rPr>
              <w:t xml:space="preserve">vào năm </w:t>
            </w:r>
            <w:r w:rsidRPr="00157ED8">
              <w:rPr>
                <w:rFonts w:ascii="Times New Roman" w:hAnsi="Times New Roman" w:cs="Times New Roman"/>
                <w:color w:val="000000" w:themeColor="text1"/>
                <w:sz w:val="28"/>
                <w:szCs w:val="28"/>
                <w:shd w:val="clear" w:color="auto" w:fill="FFFFFF"/>
                <w:lang w:val="vi-VN"/>
              </w:rPr>
              <w:t>2031</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b/>
                <w:bCs/>
                <w:color w:val="000000" w:themeColor="text1"/>
                <w:sz w:val="28"/>
                <w:szCs w:val="28"/>
                <w:lang w:val="vi-VN" w:eastAsia="vi-VN"/>
              </w:rPr>
              <w:t>Đáp án đúng: A</w:t>
            </w:r>
          </w:p>
        </w:tc>
      </w:tr>
      <w:tr w:rsidR="00ED53E5" w:rsidRPr="00157ED8" w14:paraId="4306E6EA" w14:textId="77777777" w:rsidTr="001A2657">
        <w:tc>
          <w:tcPr>
            <w:tcW w:w="1271" w:type="dxa"/>
            <w:vAlign w:val="center"/>
          </w:tcPr>
          <w:p w14:paraId="60FC460D" w14:textId="189BD902"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AD57180" w14:textId="0C74CDDF" w:rsidR="00ED53E5" w:rsidRPr="00157ED8" w:rsidRDefault="00ED53E5" w:rsidP="00BE0B01">
            <w:pPr>
              <w:spacing w:line="360" w:lineRule="atLeast"/>
              <w:rPr>
                <w:rFonts w:ascii="Times New Roman" w:eastAsia="Times New Roman" w:hAnsi="Times New Roman" w:cs="Times New Roman"/>
                <w:b/>
                <w:color w:val="000000" w:themeColor="text1"/>
                <w:sz w:val="28"/>
                <w:szCs w:val="28"/>
                <w:lang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15</w:t>
            </w:r>
            <w:r w:rsidRPr="00157ED8">
              <w:rPr>
                <w:rFonts w:ascii="Times New Roman" w:eastAsia="Times New Roman" w:hAnsi="Times New Roman" w:cs="Times New Roman"/>
                <w:b/>
                <w:bCs/>
                <w:color w:val="000000" w:themeColor="text1"/>
                <w:sz w:val="28"/>
                <w:szCs w:val="28"/>
                <w:lang w:eastAsia="vi-VN"/>
              </w:rPr>
              <w:t>0</w:t>
            </w:r>
            <w:r w:rsidRPr="00157ED8">
              <w:rPr>
                <w:rFonts w:ascii="Times New Roman" w:eastAsia="Times New Roman" w:hAnsi="Times New Roman" w:cs="Times New Roman"/>
                <w:b/>
                <w:bCs/>
                <w:color w:val="000000" w:themeColor="text1"/>
                <w:sz w:val="28"/>
                <w:szCs w:val="28"/>
                <w:lang w:val="vi-VN" w:eastAsia="vi-VN"/>
              </w:rPr>
              <w:t xml:space="preserve">. </w:t>
            </w:r>
            <w:r w:rsidRPr="00157ED8">
              <w:rPr>
                <w:rFonts w:ascii="Times New Roman" w:eastAsia="Times New Roman" w:hAnsi="Times New Roman" w:cs="Times New Roman"/>
                <w:b/>
                <w:color w:val="000000" w:themeColor="text1"/>
                <w:sz w:val="28"/>
                <w:szCs w:val="28"/>
                <w:lang w:eastAsia="vi-VN"/>
              </w:rPr>
              <w:t>Từ năm 2021, tuổi nghỉ hưu của lao động</w:t>
            </w:r>
            <w:r w:rsidRPr="00157ED8">
              <w:rPr>
                <w:rFonts w:ascii="Times New Roman" w:eastAsia="Times New Roman" w:hAnsi="Times New Roman" w:cs="Times New Roman"/>
                <w:b/>
                <w:color w:val="000000" w:themeColor="text1"/>
                <w:sz w:val="28"/>
                <w:szCs w:val="28"/>
                <w:lang w:val="vi-VN" w:eastAsia="vi-VN"/>
              </w:rPr>
              <w:t xml:space="preserve"> nữ</w:t>
            </w:r>
            <w:r w:rsidRPr="00157ED8">
              <w:rPr>
                <w:rFonts w:ascii="Times New Roman" w:eastAsia="Times New Roman" w:hAnsi="Times New Roman" w:cs="Times New Roman"/>
                <w:b/>
                <w:color w:val="000000" w:themeColor="text1"/>
                <w:sz w:val="28"/>
                <w:szCs w:val="28"/>
                <w:lang w:eastAsia="vi-VN"/>
              </w:rPr>
              <w:t xml:space="preserve"> </w:t>
            </w:r>
            <w:r w:rsidRPr="00157ED8">
              <w:rPr>
                <w:rFonts w:ascii="Times New Roman" w:hAnsi="Times New Roman" w:cs="Times New Roman"/>
                <w:b/>
                <w:color w:val="000000" w:themeColor="text1"/>
                <w:sz w:val="28"/>
                <w:szCs w:val="28"/>
                <w:shd w:val="clear" w:color="auto" w:fill="FFFFFF"/>
              </w:rPr>
              <w:t>trong điều kiện lao động bình thường</w:t>
            </w:r>
            <w:r w:rsidRPr="00157ED8">
              <w:rPr>
                <w:rFonts w:ascii="Times New Roman" w:eastAsia="Times New Roman" w:hAnsi="Times New Roman" w:cs="Times New Roman"/>
                <w:b/>
                <w:color w:val="000000" w:themeColor="text1"/>
                <w:sz w:val="28"/>
                <w:szCs w:val="28"/>
                <w:lang w:eastAsia="vi-VN"/>
              </w:rPr>
              <w:t xml:space="preserve"> được quy định thế nào?</w:t>
            </w:r>
          </w:p>
          <w:p w14:paraId="69703B2D"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color w:val="000000" w:themeColor="text1"/>
                <w:sz w:val="28"/>
                <w:szCs w:val="28"/>
                <w:lang w:val="vi-VN" w:eastAsia="vi-VN"/>
              </w:rPr>
              <w:t xml:space="preserve">A. </w:t>
            </w:r>
            <w:r w:rsidRPr="00157ED8">
              <w:rPr>
                <w:rFonts w:ascii="Times New Roman" w:hAnsi="Times New Roman" w:cs="Times New Roman"/>
                <w:color w:val="000000" w:themeColor="text1"/>
                <w:sz w:val="28"/>
                <w:szCs w:val="28"/>
                <w:shd w:val="clear" w:color="auto" w:fill="FFFFFF"/>
              </w:rPr>
              <w:t xml:space="preserve">Đủ 55 tuổi </w:t>
            </w:r>
            <w:r w:rsidRPr="00157ED8">
              <w:rPr>
                <w:rFonts w:ascii="Times New Roman" w:hAnsi="Times New Roman" w:cs="Times New Roman"/>
                <w:color w:val="000000" w:themeColor="text1"/>
                <w:sz w:val="28"/>
                <w:szCs w:val="28"/>
                <w:shd w:val="clear" w:color="auto" w:fill="FFFFFF"/>
                <w:lang w:val="vi-VN"/>
              </w:rPr>
              <w:t>3</w:t>
            </w:r>
            <w:r w:rsidRPr="00157ED8">
              <w:rPr>
                <w:rFonts w:ascii="Times New Roman" w:hAnsi="Times New Roman" w:cs="Times New Roman"/>
                <w:color w:val="000000" w:themeColor="text1"/>
                <w:sz w:val="28"/>
                <w:szCs w:val="28"/>
                <w:shd w:val="clear" w:color="auto" w:fill="FFFFFF"/>
              </w:rPr>
              <w:t xml:space="preserve"> tháng. Sau đó, cứ mỗi năm tăng thêm </w:t>
            </w:r>
            <w:r w:rsidRPr="00157ED8">
              <w:rPr>
                <w:rFonts w:ascii="Times New Roman" w:hAnsi="Times New Roman" w:cs="Times New Roman"/>
                <w:color w:val="000000" w:themeColor="text1"/>
                <w:sz w:val="28"/>
                <w:szCs w:val="28"/>
                <w:shd w:val="clear" w:color="auto" w:fill="FFFFFF"/>
                <w:lang w:val="vi-VN"/>
              </w:rPr>
              <w:t>3</w:t>
            </w:r>
            <w:r w:rsidRPr="00157ED8">
              <w:rPr>
                <w:rFonts w:ascii="Times New Roman" w:hAnsi="Times New Roman" w:cs="Times New Roman"/>
                <w:color w:val="000000" w:themeColor="text1"/>
                <w:sz w:val="28"/>
                <w:szCs w:val="28"/>
                <w:shd w:val="clear" w:color="auto" w:fill="FFFFFF"/>
              </w:rPr>
              <w:t xml:space="preserve"> tháng cho đến khi đủ 60 tuổi vào năm </w:t>
            </w:r>
            <w:r w:rsidRPr="00157ED8">
              <w:rPr>
                <w:rFonts w:ascii="Times New Roman" w:hAnsi="Times New Roman" w:cs="Times New Roman"/>
                <w:color w:val="000000" w:themeColor="text1"/>
                <w:sz w:val="28"/>
                <w:szCs w:val="28"/>
                <w:shd w:val="clear" w:color="auto" w:fill="FFFFFF"/>
                <w:lang w:val="vi-VN"/>
              </w:rPr>
              <w:t>2040</w:t>
            </w:r>
            <w:r w:rsidRPr="00157ED8">
              <w:rPr>
                <w:rFonts w:ascii="Times New Roman" w:hAnsi="Times New Roman" w:cs="Times New Roman"/>
                <w:color w:val="000000" w:themeColor="text1"/>
                <w:sz w:val="28"/>
                <w:szCs w:val="28"/>
                <w:shd w:val="clear" w:color="auto" w:fill="FFFFFF"/>
              </w:rPr>
              <w:t>.</w:t>
            </w:r>
            <w:r w:rsidRPr="00157ED8">
              <w:rPr>
                <w:rFonts w:ascii="Times New Roman" w:eastAsia="Times New Roman" w:hAnsi="Times New Roman" w:cs="Times New Roman"/>
                <w:color w:val="000000" w:themeColor="text1"/>
                <w:sz w:val="28"/>
                <w:szCs w:val="28"/>
                <w:lang w:val="vi-VN" w:eastAsia="vi-VN"/>
              </w:rPr>
              <w:br/>
              <w:t xml:space="preserve">B. </w:t>
            </w:r>
            <w:r w:rsidRPr="00157ED8">
              <w:rPr>
                <w:rFonts w:ascii="Times New Roman" w:hAnsi="Times New Roman" w:cs="Times New Roman"/>
                <w:color w:val="000000" w:themeColor="text1"/>
                <w:sz w:val="28"/>
                <w:szCs w:val="28"/>
                <w:shd w:val="clear" w:color="auto" w:fill="FFFFFF"/>
              </w:rPr>
              <w:t>Đủ 55 tuổi 4 tháng. Sau đó, cứ mỗi năm tăng thêm 4 tháng cho đến khi đủ 60 tuổi vào năm 2035.</w:t>
            </w:r>
            <w:r w:rsidRPr="00157ED8">
              <w:rPr>
                <w:rFonts w:ascii="Times New Roman" w:eastAsia="Times New Roman" w:hAnsi="Times New Roman" w:cs="Times New Roman"/>
                <w:color w:val="000000" w:themeColor="text1"/>
                <w:sz w:val="28"/>
                <w:szCs w:val="28"/>
                <w:lang w:val="vi-VN" w:eastAsia="vi-VN"/>
              </w:rPr>
              <w:br/>
              <w:t xml:space="preserve">C. </w:t>
            </w:r>
            <w:r w:rsidRPr="00157ED8">
              <w:rPr>
                <w:rFonts w:ascii="Times New Roman" w:hAnsi="Times New Roman" w:cs="Times New Roman"/>
                <w:color w:val="000000" w:themeColor="text1"/>
                <w:sz w:val="28"/>
                <w:szCs w:val="28"/>
                <w:shd w:val="clear" w:color="auto" w:fill="FFFFFF"/>
              </w:rPr>
              <w:t xml:space="preserve">Đủ 55 tuổi </w:t>
            </w:r>
            <w:r w:rsidRPr="00157ED8">
              <w:rPr>
                <w:rFonts w:ascii="Times New Roman" w:hAnsi="Times New Roman" w:cs="Times New Roman"/>
                <w:color w:val="000000" w:themeColor="text1"/>
                <w:sz w:val="28"/>
                <w:szCs w:val="28"/>
                <w:shd w:val="clear" w:color="auto" w:fill="FFFFFF"/>
                <w:lang w:val="vi-VN"/>
              </w:rPr>
              <w:t>5</w:t>
            </w:r>
            <w:r w:rsidRPr="00157ED8">
              <w:rPr>
                <w:rFonts w:ascii="Times New Roman" w:hAnsi="Times New Roman" w:cs="Times New Roman"/>
                <w:color w:val="000000" w:themeColor="text1"/>
                <w:sz w:val="28"/>
                <w:szCs w:val="28"/>
                <w:shd w:val="clear" w:color="auto" w:fill="FFFFFF"/>
              </w:rPr>
              <w:t xml:space="preserve"> tháng. Sau đó, cứ mỗi năm tăng thêm </w:t>
            </w:r>
            <w:r w:rsidRPr="00157ED8">
              <w:rPr>
                <w:rFonts w:ascii="Times New Roman" w:hAnsi="Times New Roman" w:cs="Times New Roman"/>
                <w:color w:val="000000" w:themeColor="text1"/>
                <w:sz w:val="28"/>
                <w:szCs w:val="28"/>
                <w:shd w:val="clear" w:color="auto" w:fill="FFFFFF"/>
                <w:lang w:val="vi-VN"/>
              </w:rPr>
              <w:t>5</w:t>
            </w:r>
            <w:r w:rsidRPr="00157ED8">
              <w:rPr>
                <w:rFonts w:ascii="Times New Roman" w:hAnsi="Times New Roman" w:cs="Times New Roman"/>
                <w:color w:val="000000" w:themeColor="text1"/>
                <w:sz w:val="28"/>
                <w:szCs w:val="28"/>
                <w:shd w:val="clear" w:color="auto" w:fill="FFFFFF"/>
              </w:rPr>
              <w:t xml:space="preserve"> tháng cho đến khi đủ 60 tuổi vào năm </w:t>
            </w:r>
            <w:r w:rsidRPr="00157ED8">
              <w:rPr>
                <w:rFonts w:ascii="Times New Roman" w:hAnsi="Times New Roman" w:cs="Times New Roman"/>
                <w:color w:val="000000" w:themeColor="text1"/>
                <w:sz w:val="28"/>
                <w:szCs w:val="28"/>
                <w:shd w:val="clear" w:color="auto" w:fill="FFFFFF"/>
                <w:lang w:val="vi-VN"/>
              </w:rPr>
              <w:t>2033</w:t>
            </w:r>
            <w:r w:rsidRPr="00157ED8">
              <w:rPr>
                <w:rFonts w:ascii="Times New Roman" w:hAnsi="Times New Roman" w:cs="Times New Roman"/>
                <w:color w:val="000000" w:themeColor="text1"/>
                <w:sz w:val="28"/>
                <w:szCs w:val="28"/>
                <w:shd w:val="clear" w:color="auto" w:fill="FFFFFF"/>
              </w:rPr>
              <w:t>.</w:t>
            </w:r>
          </w:p>
          <w:p w14:paraId="49184474" w14:textId="119B1AF9"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Đáp án đúng: B</w:t>
            </w:r>
          </w:p>
        </w:tc>
      </w:tr>
      <w:tr w:rsidR="00ED53E5" w:rsidRPr="00157ED8" w14:paraId="3F3DDBBE" w14:textId="77777777" w:rsidTr="001A2657">
        <w:tc>
          <w:tcPr>
            <w:tcW w:w="1271" w:type="dxa"/>
            <w:vAlign w:val="center"/>
          </w:tcPr>
          <w:p w14:paraId="5F149511" w14:textId="2DE0E457"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323E4B6" w14:textId="1FB6C4A0" w:rsidR="00ED53E5" w:rsidRPr="00157ED8" w:rsidRDefault="00BE0B01" w:rsidP="00BE0B01">
            <w:pPr>
              <w:spacing w:line="360" w:lineRule="atLeast"/>
              <w:rPr>
                <w:rFonts w:ascii="Times New Roman" w:eastAsia="Times New Roman" w:hAnsi="Times New Roman" w:cs="Times New Roman"/>
                <w:b/>
                <w:bCs/>
                <w:color w:val="000000" w:themeColor="text1"/>
                <w:sz w:val="28"/>
                <w:szCs w:val="28"/>
                <w:lang w:val="vi-VN" w:eastAsia="vi-VN"/>
              </w:rPr>
            </w:pPr>
            <w:r>
              <w:rPr>
                <w:rFonts w:ascii="Times New Roman" w:eastAsia="Times New Roman" w:hAnsi="Times New Roman" w:cs="Times New Roman"/>
                <w:b/>
                <w:color w:val="000000" w:themeColor="text1"/>
                <w:sz w:val="28"/>
                <w:szCs w:val="28"/>
                <w:lang w:eastAsia="vi-VN"/>
              </w:rPr>
              <w:t>Câu 15</w:t>
            </w:r>
            <w:r w:rsidR="00ED53E5" w:rsidRPr="00157ED8">
              <w:rPr>
                <w:rFonts w:ascii="Times New Roman" w:eastAsia="Times New Roman" w:hAnsi="Times New Roman" w:cs="Times New Roman"/>
                <w:b/>
                <w:color w:val="000000" w:themeColor="text1"/>
                <w:sz w:val="28"/>
                <w:szCs w:val="28"/>
                <w:lang w:eastAsia="vi-VN"/>
              </w:rPr>
              <w:t>1.</w:t>
            </w:r>
            <w:r w:rsidR="00ED53E5" w:rsidRPr="00157ED8">
              <w:rPr>
                <w:rFonts w:ascii="Times New Roman" w:eastAsia="Times New Roman" w:hAnsi="Times New Roman" w:cs="Times New Roman"/>
                <w:color w:val="000000" w:themeColor="text1"/>
                <w:sz w:val="28"/>
                <w:szCs w:val="28"/>
                <w:lang w:eastAsia="vi-VN"/>
              </w:rPr>
              <w:t xml:space="preserve"> </w:t>
            </w:r>
            <w:r w:rsidR="00ED53E5" w:rsidRPr="00157ED8">
              <w:rPr>
                <w:rFonts w:ascii="Times New Roman" w:eastAsia="Times New Roman" w:hAnsi="Times New Roman" w:cs="Times New Roman"/>
                <w:b/>
                <w:bCs/>
                <w:color w:val="000000" w:themeColor="text1"/>
                <w:sz w:val="28"/>
                <w:szCs w:val="28"/>
                <w:lang w:val="vi-VN" w:eastAsia="vi-VN"/>
              </w:rPr>
              <w:t xml:space="preserve">Người lao động bị suy giảm khả năng lao động, </w:t>
            </w:r>
            <w:r w:rsidR="00ED53E5" w:rsidRPr="00157ED8">
              <w:rPr>
                <w:rFonts w:ascii="Times New Roman" w:eastAsia="Times New Roman" w:hAnsi="Times New Roman" w:cs="Times New Roman"/>
                <w:b/>
                <w:bCs/>
                <w:color w:val="000000" w:themeColor="text1"/>
                <w:sz w:val="28"/>
                <w:szCs w:val="28"/>
                <w:lang w:eastAsia="vi-VN"/>
              </w:rPr>
              <w:t xml:space="preserve">đã </w:t>
            </w:r>
            <w:r w:rsidR="00ED53E5" w:rsidRPr="00157ED8">
              <w:rPr>
                <w:rFonts w:ascii="Times New Roman" w:eastAsia="Times New Roman" w:hAnsi="Times New Roman" w:cs="Times New Roman"/>
                <w:b/>
                <w:bCs/>
                <w:color w:val="000000" w:themeColor="text1"/>
                <w:sz w:val="28"/>
                <w:szCs w:val="28"/>
                <w:lang w:val="vi-VN" w:eastAsia="vi-VN"/>
              </w:rPr>
              <w:t xml:space="preserve">đủ </w:t>
            </w:r>
            <w:r w:rsidR="00ED53E5" w:rsidRPr="00157ED8">
              <w:rPr>
                <w:rFonts w:ascii="Times New Roman" w:eastAsia="Times New Roman" w:hAnsi="Times New Roman" w:cs="Times New Roman"/>
                <w:b/>
                <w:bCs/>
                <w:color w:val="000000" w:themeColor="text1"/>
                <w:sz w:val="28"/>
                <w:szCs w:val="28"/>
                <w:lang w:eastAsia="vi-VN"/>
              </w:rPr>
              <w:t>thời gian</w:t>
            </w:r>
            <w:r w:rsidR="00ED53E5" w:rsidRPr="00157ED8">
              <w:rPr>
                <w:rFonts w:ascii="Times New Roman" w:eastAsia="Times New Roman" w:hAnsi="Times New Roman" w:cs="Times New Roman"/>
                <w:b/>
                <w:bCs/>
                <w:color w:val="000000" w:themeColor="text1"/>
                <w:sz w:val="28"/>
                <w:szCs w:val="28"/>
                <w:lang w:val="vi-VN" w:eastAsia="vi-VN"/>
              </w:rPr>
              <w:t xml:space="preserve"> đóng BHXH</w:t>
            </w:r>
            <w:r w:rsidR="00ED53E5" w:rsidRPr="00157ED8">
              <w:rPr>
                <w:rFonts w:ascii="Times New Roman" w:eastAsia="Times New Roman" w:hAnsi="Times New Roman" w:cs="Times New Roman"/>
                <w:b/>
                <w:bCs/>
                <w:color w:val="000000" w:themeColor="text1"/>
                <w:sz w:val="28"/>
                <w:szCs w:val="28"/>
                <w:lang w:eastAsia="vi-VN"/>
              </w:rPr>
              <w:t xml:space="preserve"> bắt buộc</w:t>
            </w:r>
            <w:r w:rsidR="00ED53E5" w:rsidRPr="00157ED8">
              <w:rPr>
                <w:rFonts w:ascii="Times New Roman" w:eastAsia="Times New Roman" w:hAnsi="Times New Roman" w:cs="Times New Roman"/>
                <w:b/>
                <w:bCs/>
                <w:color w:val="000000" w:themeColor="text1"/>
                <w:sz w:val="28"/>
                <w:szCs w:val="28"/>
                <w:lang w:val="vi-VN" w:eastAsia="vi-VN"/>
              </w:rPr>
              <w:t xml:space="preserve"> </w:t>
            </w:r>
            <w:r w:rsidR="00ED53E5" w:rsidRPr="00157ED8">
              <w:rPr>
                <w:rFonts w:ascii="Times New Roman" w:eastAsia="Times New Roman" w:hAnsi="Times New Roman" w:cs="Times New Roman"/>
                <w:b/>
                <w:bCs/>
                <w:color w:val="000000" w:themeColor="text1"/>
                <w:sz w:val="28"/>
                <w:szCs w:val="28"/>
                <w:lang w:eastAsia="vi-VN"/>
              </w:rPr>
              <w:t xml:space="preserve">thì </w:t>
            </w:r>
            <w:r w:rsidR="00ED53E5" w:rsidRPr="00157ED8">
              <w:rPr>
                <w:rFonts w:ascii="Times New Roman" w:eastAsia="Times New Roman" w:hAnsi="Times New Roman" w:cs="Times New Roman"/>
                <w:b/>
                <w:bCs/>
                <w:color w:val="000000" w:themeColor="text1"/>
                <w:sz w:val="28"/>
                <w:szCs w:val="28"/>
                <w:lang w:val="vi-VN" w:eastAsia="vi-VN"/>
              </w:rPr>
              <w:t xml:space="preserve">có thể được nghỉ hưu </w:t>
            </w:r>
            <w:r w:rsidR="00ED53E5" w:rsidRPr="00157ED8">
              <w:rPr>
                <w:rFonts w:ascii="Times New Roman" w:eastAsia="Times New Roman" w:hAnsi="Times New Roman" w:cs="Times New Roman"/>
                <w:b/>
                <w:bCs/>
                <w:color w:val="000000" w:themeColor="text1"/>
                <w:sz w:val="28"/>
                <w:szCs w:val="28"/>
                <w:lang w:eastAsia="vi-VN"/>
              </w:rPr>
              <w:t>trước tuổi</w:t>
            </w:r>
            <w:r w:rsidR="00ED53E5" w:rsidRPr="00157ED8">
              <w:rPr>
                <w:rFonts w:ascii="Times New Roman" w:eastAsia="Times New Roman" w:hAnsi="Times New Roman" w:cs="Times New Roman"/>
                <w:b/>
                <w:bCs/>
                <w:color w:val="000000" w:themeColor="text1"/>
                <w:sz w:val="28"/>
                <w:szCs w:val="28"/>
                <w:lang w:val="vi-VN" w:eastAsia="vi-VN"/>
              </w:rPr>
              <w:t xml:space="preserve"> nhưng không quá </w:t>
            </w:r>
            <w:r w:rsidR="00ED53E5" w:rsidRPr="00157ED8">
              <w:rPr>
                <w:rFonts w:ascii="Times New Roman" w:eastAsia="Times New Roman" w:hAnsi="Times New Roman" w:cs="Times New Roman"/>
                <w:b/>
                <w:bCs/>
                <w:color w:val="000000" w:themeColor="text1"/>
                <w:sz w:val="28"/>
                <w:szCs w:val="28"/>
                <w:lang w:val="vi-VN" w:eastAsia="vi-VN"/>
              </w:rPr>
              <w:lastRenderedPageBreak/>
              <w:t>bao nhiêu năm so với quy định?</w:t>
            </w:r>
          </w:p>
          <w:p w14:paraId="5309E80B"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color w:val="000000" w:themeColor="text1"/>
                <w:sz w:val="28"/>
                <w:szCs w:val="28"/>
                <w:lang w:val="vi-VN" w:eastAsia="vi-VN"/>
              </w:rPr>
              <w:t>A. Không quá 08 năm</w:t>
            </w:r>
            <w:r w:rsidRPr="00157ED8">
              <w:rPr>
                <w:rFonts w:ascii="Times New Roman" w:eastAsia="Times New Roman" w:hAnsi="Times New Roman" w:cs="Times New Roman"/>
                <w:color w:val="000000" w:themeColor="text1"/>
                <w:sz w:val="28"/>
                <w:szCs w:val="28"/>
                <w:lang w:val="vi-VN" w:eastAsia="vi-VN"/>
              </w:rPr>
              <w:br/>
              <w:t>B. Không quá 06 năm</w:t>
            </w:r>
            <w:r w:rsidRPr="00157ED8">
              <w:rPr>
                <w:rFonts w:ascii="Times New Roman" w:eastAsia="Times New Roman" w:hAnsi="Times New Roman" w:cs="Times New Roman"/>
                <w:color w:val="000000" w:themeColor="text1"/>
                <w:sz w:val="28"/>
                <w:szCs w:val="28"/>
                <w:lang w:val="vi-VN" w:eastAsia="vi-VN"/>
              </w:rPr>
              <w:br/>
              <w:t>C. Không quá 05 năm</w:t>
            </w:r>
          </w:p>
          <w:p w14:paraId="33A7964D" w14:textId="3E17C43D" w:rsidR="00ED53E5" w:rsidRPr="000D3656"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0D3656">
              <w:rPr>
                <w:rFonts w:ascii="Times New Roman" w:hAnsi="Times New Roman" w:cs="Times New Roman"/>
                <w:b/>
                <w:color w:val="000000" w:themeColor="text1"/>
                <w:sz w:val="28"/>
                <w:szCs w:val="28"/>
                <w:lang w:val="vi-VN" w:eastAsia="vi-VN"/>
              </w:rPr>
              <w:t>Đáp án đúng: C</w:t>
            </w:r>
          </w:p>
        </w:tc>
      </w:tr>
      <w:tr w:rsidR="00ED53E5" w:rsidRPr="00157ED8" w14:paraId="6668929C" w14:textId="77777777" w:rsidTr="001A2657">
        <w:tc>
          <w:tcPr>
            <w:tcW w:w="1271" w:type="dxa"/>
            <w:vAlign w:val="center"/>
          </w:tcPr>
          <w:p w14:paraId="3FD6490C" w14:textId="27A4A371"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4CD64BB" w14:textId="196CA7B8"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15</w:t>
            </w:r>
            <w:r w:rsidRPr="00157ED8">
              <w:rPr>
                <w:rFonts w:ascii="Times New Roman" w:eastAsia="Times New Roman" w:hAnsi="Times New Roman" w:cs="Times New Roman"/>
                <w:b/>
                <w:bCs/>
                <w:color w:val="000000" w:themeColor="text1"/>
                <w:sz w:val="28"/>
                <w:szCs w:val="28"/>
                <w:lang w:val="vi-VN" w:eastAsia="vi-VN"/>
              </w:rPr>
              <w:t>2.</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b/>
                <w:bCs/>
                <w:color w:val="000000" w:themeColor="text1"/>
                <w:sz w:val="28"/>
                <w:szCs w:val="28"/>
                <w:lang w:val="vi-VN" w:eastAsia="vi-VN"/>
              </w:rPr>
              <w:t>Người lao động có thời gian đóng BHXH từ đủ 20 năm, có tuổi thấp hơn tối đa 10 tuổi so với tuổi nghỉ hưu thì cần có điều kiện nào để được hưởng lương hưu với mức thấp hơn</w:t>
            </w:r>
            <w:r w:rsidRPr="00157ED8">
              <w:rPr>
                <w:rFonts w:ascii="Times New Roman" w:eastAsia="Times New Roman" w:hAnsi="Times New Roman" w:cs="Times New Roman"/>
                <w:b/>
                <w:bCs/>
                <w:color w:val="000000" w:themeColor="text1"/>
                <w:sz w:val="28"/>
                <w:szCs w:val="28"/>
                <w:lang w:eastAsia="vi-VN"/>
              </w:rPr>
              <w:t xml:space="preserve"> quy định</w:t>
            </w:r>
            <w:r w:rsidRPr="00157ED8">
              <w:rPr>
                <w:rFonts w:ascii="Times New Roman" w:eastAsia="Times New Roman" w:hAnsi="Times New Roman" w:cs="Times New Roman"/>
                <w:b/>
                <w:bCs/>
                <w:color w:val="000000" w:themeColor="text1"/>
                <w:sz w:val="28"/>
                <w:szCs w:val="28"/>
                <w:lang w:val="vi-VN" w:eastAsia="vi-VN"/>
              </w:rPr>
              <w:t>?</w:t>
            </w:r>
          </w:p>
          <w:p w14:paraId="669E2FA6"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color w:val="000000" w:themeColor="text1"/>
                <w:sz w:val="28"/>
                <w:szCs w:val="28"/>
                <w:lang w:val="vi-VN" w:eastAsia="vi-VN"/>
              </w:rPr>
              <w:t>A. Bị suy giảm khả năng lao động từ 81% trở lên</w:t>
            </w:r>
            <w:r w:rsidRPr="00157ED8">
              <w:rPr>
                <w:rFonts w:ascii="Times New Roman" w:eastAsia="Times New Roman" w:hAnsi="Times New Roman" w:cs="Times New Roman"/>
                <w:color w:val="000000" w:themeColor="text1"/>
                <w:sz w:val="28"/>
                <w:szCs w:val="28"/>
                <w:lang w:val="vi-VN" w:eastAsia="vi-VN"/>
              </w:rPr>
              <w:br/>
              <w:t>B. Làm việc ở vùng sâu, vùng xa</w:t>
            </w:r>
            <w:r w:rsidRPr="00157ED8">
              <w:rPr>
                <w:rFonts w:ascii="Times New Roman" w:eastAsia="Times New Roman" w:hAnsi="Times New Roman" w:cs="Times New Roman"/>
                <w:color w:val="000000" w:themeColor="text1"/>
                <w:sz w:val="28"/>
                <w:szCs w:val="28"/>
                <w:lang w:val="vi-VN" w:eastAsia="vi-VN"/>
              </w:rPr>
              <w:br/>
              <w:t>C. Có ít nhất 10 năm làm công việc nặng nhọc</w:t>
            </w:r>
            <w:r w:rsidRPr="00157ED8">
              <w:rPr>
                <w:rFonts w:ascii="Times New Roman" w:eastAsia="Times New Roman" w:hAnsi="Times New Roman" w:cs="Times New Roman"/>
                <w:color w:val="000000" w:themeColor="text1"/>
                <w:sz w:val="28"/>
                <w:szCs w:val="28"/>
                <w:lang w:val="vi-VN" w:eastAsia="vi-VN"/>
              </w:rPr>
              <w:br/>
              <w:t>D. Có tổng thời gian công tác trên 30 năm</w:t>
            </w:r>
          </w:p>
          <w:p w14:paraId="1ABD2CB3" w14:textId="5D96EBB7" w:rsidR="00ED53E5" w:rsidRPr="00157ED8" w:rsidRDefault="00ED53E5" w:rsidP="00BE0B01">
            <w:pPr>
              <w:spacing w:line="360" w:lineRule="atLeast"/>
              <w:rPr>
                <w:rFonts w:ascii="Times New Roman" w:eastAsia="Times New Roman" w:hAnsi="Times New Roman" w:cs="Times New Roman"/>
                <w:b/>
                <w:color w:val="000000" w:themeColor="text1"/>
                <w:sz w:val="28"/>
                <w:szCs w:val="28"/>
                <w:lang w:eastAsia="vi-VN"/>
              </w:rPr>
            </w:pPr>
            <w:r w:rsidRPr="00157ED8">
              <w:rPr>
                <w:rFonts w:ascii="Times New Roman" w:eastAsia="Times New Roman" w:hAnsi="Times New Roman" w:cs="Times New Roman"/>
                <w:b/>
                <w:bCs/>
                <w:color w:val="000000" w:themeColor="text1"/>
                <w:sz w:val="28"/>
                <w:szCs w:val="28"/>
                <w:lang w:val="vi-VN" w:eastAsia="vi-VN"/>
              </w:rPr>
              <w:t>Đáp án đúng: A</w:t>
            </w:r>
          </w:p>
        </w:tc>
      </w:tr>
      <w:tr w:rsidR="00ED53E5" w:rsidRPr="00157ED8" w14:paraId="7B322661" w14:textId="77777777" w:rsidTr="001A2657">
        <w:tc>
          <w:tcPr>
            <w:tcW w:w="1271" w:type="dxa"/>
            <w:vAlign w:val="center"/>
          </w:tcPr>
          <w:p w14:paraId="0D82F80F" w14:textId="721EE49D"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DF75C63" w14:textId="1EDC0DFC"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15</w:t>
            </w:r>
            <w:r w:rsidRPr="00157ED8">
              <w:rPr>
                <w:rFonts w:ascii="Times New Roman" w:eastAsia="Times New Roman" w:hAnsi="Times New Roman" w:cs="Times New Roman"/>
                <w:b/>
                <w:bCs/>
                <w:color w:val="000000" w:themeColor="text1"/>
                <w:sz w:val="28"/>
                <w:szCs w:val="28"/>
                <w:lang w:eastAsia="vi-VN"/>
              </w:rPr>
              <w:t>3</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b/>
                <w:bCs/>
                <w:color w:val="000000" w:themeColor="text1"/>
                <w:sz w:val="28"/>
                <w:szCs w:val="28"/>
                <w:lang w:val="vi-VN" w:eastAsia="vi-VN"/>
              </w:rPr>
              <w:t>Sĩ quan, quân nhân chuyên nghiệp khi nghỉ việc, có thời gian đóng BHXH từ đủ 20 năm trở lên và bị suy giảm khả năng lao động từ 61% trở lên thì được hưởng lương hưu với mức thấp hơn trong trường hợp nào?</w:t>
            </w:r>
          </w:p>
          <w:p w14:paraId="25A01344"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color w:val="000000" w:themeColor="text1"/>
                <w:sz w:val="28"/>
                <w:szCs w:val="28"/>
                <w:lang w:val="vi-VN" w:eastAsia="vi-VN"/>
              </w:rPr>
              <w:t>A. Có thời gian công tác ở hải đảo trên 5 năm</w:t>
            </w:r>
            <w:r w:rsidRPr="00157ED8">
              <w:rPr>
                <w:rFonts w:ascii="Times New Roman" w:eastAsia="Times New Roman" w:hAnsi="Times New Roman" w:cs="Times New Roman"/>
                <w:color w:val="000000" w:themeColor="text1"/>
                <w:sz w:val="28"/>
                <w:szCs w:val="28"/>
                <w:lang w:val="vi-VN" w:eastAsia="vi-VN"/>
              </w:rPr>
              <w:br/>
              <w:t>B. Có tuổi thấp hơn tối đa 10 tuổi so với tuổi nghỉ hưu theo quy định</w:t>
            </w:r>
            <w:r w:rsidRPr="00157ED8">
              <w:rPr>
                <w:rFonts w:ascii="Times New Roman" w:eastAsia="Times New Roman" w:hAnsi="Times New Roman" w:cs="Times New Roman"/>
                <w:color w:val="000000" w:themeColor="text1"/>
                <w:sz w:val="28"/>
                <w:szCs w:val="28"/>
                <w:lang w:val="vi-VN" w:eastAsia="vi-VN"/>
              </w:rPr>
              <w:br/>
              <w:t>C. Có 10 năm phục vụ trong lực lượng vũ trang</w:t>
            </w:r>
            <w:r w:rsidRPr="00157ED8">
              <w:rPr>
                <w:rFonts w:ascii="Times New Roman" w:eastAsia="Times New Roman" w:hAnsi="Times New Roman" w:cs="Times New Roman"/>
                <w:color w:val="000000" w:themeColor="text1"/>
                <w:sz w:val="28"/>
                <w:szCs w:val="28"/>
                <w:lang w:val="vi-VN" w:eastAsia="vi-VN"/>
              </w:rPr>
              <w:br/>
              <w:t>D. Là cán bộ quản lý cấp cao</w:t>
            </w:r>
          </w:p>
          <w:p w14:paraId="74730275" w14:textId="090FCE41"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Đáp án đúng: B</w:t>
            </w:r>
          </w:p>
        </w:tc>
      </w:tr>
      <w:tr w:rsidR="00ED53E5" w:rsidRPr="00157ED8" w14:paraId="39D58DC2" w14:textId="77777777" w:rsidTr="001A2657">
        <w:tc>
          <w:tcPr>
            <w:tcW w:w="1271" w:type="dxa"/>
            <w:vAlign w:val="center"/>
          </w:tcPr>
          <w:p w14:paraId="005AFBD1" w14:textId="26354E94"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3D7B2F62" w14:textId="7AE79E18"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15</w:t>
            </w:r>
            <w:r w:rsidRPr="00157ED8">
              <w:rPr>
                <w:rFonts w:ascii="Times New Roman" w:eastAsia="Times New Roman" w:hAnsi="Times New Roman" w:cs="Times New Roman"/>
                <w:b/>
                <w:bCs/>
                <w:color w:val="000000" w:themeColor="text1"/>
                <w:sz w:val="28"/>
                <w:szCs w:val="28"/>
                <w:lang w:eastAsia="vi-VN"/>
              </w:rPr>
              <w:t>4</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b/>
                <w:bCs/>
                <w:color w:val="000000" w:themeColor="text1"/>
                <w:sz w:val="28"/>
                <w:szCs w:val="28"/>
                <w:lang w:eastAsia="vi-VN"/>
              </w:rPr>
              <w:t xml:space="preserve"> </w:t>
            </w:r>
            <w:r w:rsidRPr="00157ED8">
              <w:rPr>
                <w:rFonts w:ascii="Times New Roman" w:eastAsia="Times New Roman" w:hAnsi="Times New Roman" w:cs="Times New Roman"/>
                <w:b/>
                <w:bCs/>
                <w:color w:val="000000" w:themeColor="text1"/>
                <w:sz w:val="28"/>
                <w:szCs w:val="28"/>
                <w:lang w:val="vi-VN" w:eastAsia="vi-VN"/>
              </w:rPr>
              <w:t>Lao động nữ được hưởng lương hưu bằng 45% mức bình quân tiền lương làm căn cứ đóng BHXH nếu có thời gian đóng BHXH bắt buộc là:</w:t>
            </w:r>
            <w:r w:rsidRPr="00157ED8">
              <w:rPr>
                <w:rFonts w:ascii="Times New Roman" w:eastAsia="Times New Roman" w:hAnsi="Times New Roman" w:cs="Times New Roman"/>
                <w:b/>
                <w:bCs/>
                <w:color w:val="000000" w:themeColor="text1"/>
                <w:sz w:val="28"/>
                <w:szCs w:val="28"/>
                <w:lang w:val="vi-VN" w:eastAsia="vi-VN"/>
              </w:rPr>
              <w:br/>
            </w:r>
            <w:r w:rsidRPr="00157ED8">
              <w:rPr>
                <w:rFonts w:ascii="Times New Roman" w:eastAsia="Times New Roman" w:hAnsi="Times New Roman" w:cs="Times New Roman"/>
                <w:color w:val="000000" w:themeColor="text1"/>
                <w:sz w:val="28"/>
                <w:szCs w:val="28"/>
                <w:lang w:val="vi-VN" w:eastAsia="vi-VN"/>
              </w:rPr>
              <w:t>A. 10 năm</w:t>
            </w:r>
            <w:r w:rsidRPr="00157ED8">
              <w:rPr>
                <w:rFonts w:ascii="Times New Roman" w:eastAsia="Times New Roman" w:hAnsi="Times New Roman" w:cs="Times New Roman"/>
                <w:color w:val="000000" w:themeColor="text1"/>
                <w:sz w:val="28"/>
                <w:szCs w:val="28"/>
                <w:lang w:val="vi-VN" w:eastAsia="vi-VN"/>
              </w:rPr>
              <w:br/>
              <w:t>B. 15 năm</w:t>
            </w:r>
            <w:r w:rsidRPr="00157ED8">
              <w:rPr>
                <w:rFonts w:ascii="Times New Roman" w:eastAsia="Times New Roman" w:hAnsi="Times New Roman" w:cs="Times New Roman"/>
                <w:color w:val="000000" w:themeColor="text1"/>
                <w:sz w:val="28"/>
                <w:szCs w:val="28"/>
                <w:lang w:val="vi-VN" w:eastAsia="vi-VN"/>
              </w:rPr>
              <w:br/>
              <w:t>C. 20 năm</w:t>
            </w:r>
            <w:r w:rsidRPr="00157ED8">
              <w:rPr>
                <w:rFonts w:ascii="Times New Roman" w:eastAsia="Times New Roman" w:hAnsi="Times New Roman" w:cs="Times New Roman"/>
                <w:color w:val="000000" w:themeColor="text1"/>
                <w:sz w:val="28"/>
                <w:szCs w:val="28"/>
                <w:lang w:val="vi-VN" w:eastAsia="vi-VN"/>
              </w:rPr>
              <w:br/>
              <w:t>D. 25 năm</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b/>
                <w:bCs/>
                <w:color w:val="000000" w:themeColor="text1"/>
                <w:sz w:val="28"/>
                <w:szCs w:val="28"/>
                <w:lang w:val="vi-VN" w:eastAsia="vi-VN"/>
              </w:rPr>
              <w:t>Đáp án đúng: B</w:t>
            </w:r>
          </w:p>
        </w:tc>
      </w:tr>
      <w:tr w:rsidR="00ED53E5" w:rsidRPr="00157ED8" w14:paraId="444F2F0B" w14:textId="77777777" w:rsidTr="001A2657">
        <w:tc>
          <w:tcPr>
            <w:tcW w:w="1271" w:type="dxa"/>
            <w:vAlign w:val="center"/>
          </w:tcPr>
          <w:p w14:paraId="0E61C090" w14:textId="66143AD6"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72512CD" w14:textId="1EADD311"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15</w:t>
            </w:r>
            <w:r w:rsidRPr="00157ED8">
              <w:rPr>
                <w:rFonts w:ascii="Times New Roman" w:eastAsia="Times New Roman" w:hAnsi="Times New Roman" w:cs="Times New Roman"/>
                <w:b/>
                <w:bCs/>
                <w:color w:val="000000" w:themeColor="text1"/>
                <w:sz w:val="28"/>
                <w:szCs w:val="28"/>
                <w:lang w:eastAsia="vi-VN"/>
              </w:rPr>
              <w:t>5</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b/>
                <w:bCs/>
                <w:color w:val="000000" w:themeColor="text1"/>
                <w:sz w:val="28"/>
                <w:szCs w:val="28"/>
                <w:lang w:eastAsia="vi-VN"/>
              </w:rPr>
              <w:t xml:space="preserve"> </w:t>
            </w:r>
            <w:r w:rsidRPr="00157ED8">
              <w:rPr>
                <w:rFonts w:ascii="Times New Roman" w:eastAsia="Times New Roman" w:hAnsi="Times New Roman" w:cs="Times New Roman"/>
                <w:b/>
                <w:bCs/>
                <w:color w:val="000000" w:themeColor="text1"/>
                <w:sz w:val="28"/>
                <w:szCs w:val="28"/>
                <w:lang w:val="vi-VN" w:eastAsia="vi-VN"/>
              </w:rPr>
              <w:t>Lao động nam có thời gian đóng BHXH</w:t>
            </w:r>
            <w:r w:rsidRPr="00157ED8">
              <w:rPr>
                <w:rFonts w:ascii="Times New Roman" w:eastAsia="Times New Roman" w:hAnsi="Times New Roman" w:cs="Times New Roman"/>
                <w:b/>
                <w:bCs/>
                <w:color w:val="000000" w:themeColor="text1"/>
                <w:sz w:val="28"/>
                <w:szCs w:val="28"/>
                <w:lang w:eastAsia="vi-VN"/>
              </w:rPr>
              <w:t xml:space="preserve"> bắt buộc</w:t>
            </w:r>
            <w:r w:rsidRPr="00157ED8">
              <w:rPr>
                <w:rFonts w:ascii="Times New Roman" w:eastAsia="Times New Roman" w:hAnsi="Times New Roman" w:cs="Times New Roman"/>
                <w:b/>
                <w:bCs/>
                <w:color w:val="000000" w:themeColor="text1"/>
                <w:sz w:val="28"/>
                <w:szCs w:val="28"/>
                <w:lang w:val="vi-VN" w:eastAsia="vi-VN"/>
              </w:rPr>
              <w:t xml:space="preserve"> đủ 15 năm thì mức lương hưu hằng tháng bằng bao nhiêu phần trăm mức bình quân tiền lương làm căn cứ đóng BHXH?</w:t>
            </w:r>
            <w:r w:rsidRPr="00157ED8">
              <w:rPr>
                <w:rFonts w:ascii="Times New Roman" w:eastAsia="Times New Roman" w:hAnsi="Times New Roman" w:cs="Times New Roman"/>
                <w:color w:val="000000" w:themeColor="text1"/>
                <w:sz w:val="28"/>
                <w:szCs w:val="28"/>
                <w:lang w:val="vi-VN" w:eastAsia="vi-VN"/>
              </w:rPr>
              <w:br/>
              <w:t>A. 45%</w:t>
            </w:r>
            <w:r w:rsidRPr="00157ED8">
              <w:rPr>
                <w:rFonts w:ascii="Times New Roman" w:eastAsia="Times New Roman" w:hAnsi="Times New Roman" w:cs="Times New Roman"/>
                <w:color w:val="000000" w:themeColor="text1"/>
                <w:sz w:val="28"/>
                <w:szCs w:val="28"/>
                <w:lang w:val="vi-VN" w:eastAsia="vi-VN"/>
              </w:rPr>
              <w:br/>
              <w:t>B. 40%</w:t>
            </w:r>
            <w:r w:rsidRPr="00157ED8">
              <w:rPr>
                <w:rFonts w:ascii="Times New Roman" w:eastAsia="Times New Roman" w:hAnsi="Times New Roman" w:cs="Times New Roman"/>
                <w:color w:val="000000" w:themeColor="text1"/>
                <w:sz w:val="28"/>
                <w:szCs w:val="28"/>
                <w:lang w:val="vi-VN" w:eastAsia="vi-VN"/>
              </w:rPr>
              <w:br/>
              <w:t>C. 50%</w:t>
            </w:r>
            <w:r w:rsidRPr="00157ED8">
              <w:rPr>
                <w:rFonts w:ascii="Times New Roman" w:eastAsia="Times New Roman" w:hAnsi="Times New Roman" w:cs="Times New Roman"/>
                <w:color w:val="000000" w:themeColor="text1"/>
                <w:sz w:val="28"/>
                <w:szCs w:val="28"/>
                <w:lang w:val="vi-VN" w:eastAsia="vi-VN"/>
              </w:rPr>
              <w:br/>
              <w:t>D. 35%</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b/>
                <w:bCs/>
                <w:color w:val="000000" w:themeColor="text1"/>
                <w:sz w:val="28"/>
                <w:szCs w:val="28"/>
                <w:lang w:val="vi-VN" w:eastAsia="vi-VN"/>
              </w:rPr>
              <w:t>Đáp án đúng: B</w:t>
            </w:r>
          </w:p>
        </w:tc>
      </w:tr>
      <w:tr w:rsidR="00ED53E5" w:rsidRPr="00157ED8" w14:paraId="466172AC" w14:textId="77777777" w:rsidTr="001A2657">
        <w:tc>
          <w:tcPr>
            <w:tcW w:w="1271" w:type="dxa"/>
            <w:vAlign w:val="center"/>
          </w:tcPr>
          <w:p w14:paraId="6460EE42" w14:textId="312210FD"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5A141AD" w14:textId="21644269"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15</w:t>
            </w:r>
            <w:r w:rsidRPr="00157ED8">
              <w:rPr>
                <w:rFonts w:ascii="Times New Roman" w:eastAsia="Times New Roman" w:hAnsi="Times New Roman" w:cs="Times New Roman"/>
                <w:b/>
                <w:bCs/>
                <w:color w:val="000000" w:themeColor="text1"/>
                <w:sz w:val="28"/>
                <w:szCs w:val="28"/>
                <w:lang w:eastAsia="vi-VN"/>
              </w:rPr>
              <w:t>6</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b/>
                <w:bCs/>
                <w:color w:val="000000" w:themeColor="text1"/>
                <w:sz w:val="28"/>
                <w:szCs w:val="28"/>
                <w:lang w:eastAsia="vi-VN"/>
              </w:rPr>
              <w:t xml:space="preserve"> Lương hưu được điều chỉnh trên cơ sở nào</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b/>
                <w:bCs/>
                <w:color w:val="000000" w:themeColor="text1"/>
                <w:sz w:val="28"/>
                <w:szCs w:val="28"/>
                <w:lang w:val="vi-VN" w:eastAsia="vi-VN"/>
              </w:rPr>
              <w:br/>
            </w:r>
            <w:r w:rsidRPr="00157ED8">
              <w:rPr>
                <w:rFonts w:ascii="Times New Roman" w:eastAsia="Times New Roman" w:hAnsi="Times New Roman" w:cs="Times New Roman"/>
                <w:color w:val="000000" w:themeColor="text1"/>
                <w:sz w:val="28"/>
                <w:szCs w:val="28"/>
                <w:lang w:val="vi-VN" w:eastAsia="vi-VN"/>
              </w:rPr>
              <w:t xml:space="preserve">A. </w:t>
            </w:r>
            <w:r w:rsidRPr="00157ED8">
              <w:rPr>
                <w:rFonts w:ascii="Times New Roman" w:eastAsia="Times New Roman" w:hAnsi="Times New Roman" w:cs="Times New Roman"/>
                <w:color w:val="000000" w:themeColor="text1"/>
                <w:sz w:val="28"/>
                <w:szCs w:val="28"/>
                <w:lang w:val="af-ZA"/>
              </w:rPr>
              <w:t xml:space="preserve"> Mức tăng của chỉ số giá tiêu dùng</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color w:val="000000" w:themeColor="text1"/>
                <w:sz w:val="28"/>
                <w:szCs w:val="28"/>
                <w:lang w:val="vi-VN" w:eastAsia="vi-VN"/>
              </w:rPr>
              <w:lastRenderedPageBreak/>
              <w:t xml:space="preserve">B. </w:t>
            </w:r>
            <w:r w:rsidRPr="00157ED8">
              <w:rPr>
                <w:rFonts w:ascii="Times New Roman" w:eastAsia="Times New Roman" w:hAnsi="Times New Roman" w:cs="Times New Roman"/>
                <w:color w:val="000000" w:themeColor="text1"/>
                <w:sz w:val="28"/>
                <w:szCs w:val="28"/>
                <w:lang w:val="af-ZA"/>
              </w:rPr>
              <w:t xml:space="preserve"> Mức tăng của chỉ số giá tiêu dùng phù hợp với khả năng của ngân sách nhà nước và quỹ BHXH</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color w:val="000000" w:themeColor="text1"/>
                <w:sz w:val="28"/>
                <w:szCs w:val="28"/>
                <w:lang w:val="vi-VN" w:eastAsia="vi-VN"/>
              </w:rPr>
              <w:br/>
              <w:t xml:space="preserve">C. </w:t>
            </w:r>
            <w:r w:rsidRPr="00157ED8">
              <w:rPr>
                <w:rFonts w:ascii="Times New Roman" w:eastAsia="Times New Roman" w:hAnsi="Times New Roman" w:cs="Times New Roman"/>
                <w:color w:val="000000" w:themeColor="text1"/>
                <w:sz w:val="28"/>
                <w:szCs w:val="28"/>
                <w:lang w:val="af-ZA"/>
              </w:rPr>
              <w:t xml:space="preserve"> Khả năng của ngân sách nhà nước và quỹ BHXH</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color w:val="000000" w:themeColor="text1"/>
                <w:sz w:val="28"/>
                <w:szCs w:val="28"/>
                <w:lang w:val="vi-VN" w:eastAsia="vi-VN"/>
              </w:rPr>
              <w:br/>
              <w:t xml:space="preserve">D. </w:t>
            </w:r>
            <w:r w:rsidRPr="00157ED8">
              <w:rPr>
                <w:rFonts w:ascii="Times New Roman" w:eastAsia="Times New Roman" w:hAnsi="Times New Roman" w:cs="Times New Roman"/>
                <w:color w:val="000000" w:themeColor="text1"/>
                <w:sz w:val="28"/>
                <w:szCs w:val="28"/>
                <w:lang w:val="af-ZA"/>
              </w:rPr>
              <w:t xml:space="preserve"> Khả năng của ngân sách nhà nước</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b/>
                <w:bCs/>
                <w:color w:val="000000" w:themeColor="text1"/>
                <w:sz w:val="28"/>
                <w:szCs w:val="28"/>
                <w:lang w:val="vi-VN" w:eastAsia="vi-VN"/>
              </w:rPr>
              <w:t>Đáp án đúng: B</w:t>
            </w:r>
          </w:p>
        </w:tc>
      </w:tr>
      <w:tr w:rsidR="00ED53E5" w:rsidRPr="00157ED8" w14:paraId="15A79020" w14:textId="77777777" w:rsidTr="001A2657">
        <w:tc>
          <w:tcPr>
            <w:tcW w:w="1271" w:type="dxa"/>
            <w:vAlign w:val="center"/>
          </w:tcPr>
          <w:p w14:paraId="43E71376" w14:textId="02F28D4F"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850D3D2" w14:textId="350C8FB5" w:rsidR="00ED53E5" w:rsidRPr="00157ED8" w:rsidRDefault="00BE0B01" w:rsidP="00BE0B01">
            <w:pPr>
              <w:spacing w:line="360" w:lineRule="atLeast"/>
              <w:rPr>
                <w:rFonts w:ascii="Times New Roman" w:eastAsia="Times New Roman" w:hAnsi="Times New Roman" w:cs="Times New Roman"/>
                <w:color w:val="000000" w:themeColor="text1"/>
                <w:sz w:val="28"/>
                <w:szCs w:val="28"/>
                <w:lang w:val="af-ZA"/>
              </w:rPr>
            </w:pPr>
            <w:r>
              <w:rPr>
                <w:rFonts w:ascii="Times New Roman" w:eastAsia="Times New Roman" w:hAnsi="Times New Roman" w:cs="Times New Roman"/>
                <w:b/>
                <w:bCs/>
                <w:color w:val="000000" w:themeColor="text1"/>
                <w:sz w:val="28"/>
                <w:szCs w:val="28"/>
                <w:lang w:val="af-ZA"/>
              </w:rPr>
              <w:t>Câu 15</w:t>
            </w:r>
            <w:r w:rsidR="00ED53E5" w:rsidRPr="00157ED8">
              <w:rPr>
                <w:rFonts w:ascii="Times New Roman" w:eastAsia="Times New Roman" w:hAnsi="Times New Roman" w:cs="Times New Roman"/>
                <w:b/>
                <w:bCs/>
                <w:color w:val="000000" w:themeColor="text1"/>
                <w:sz w:val="28"/>
                <w:szCs w:val="28"/>
                <w:lang w:val="af-ZA"/>
              </w:rPr>
              <w:t>7. Người lao động có thời gian đóng BHXH bắt buộc cao hơn bao nhiêu năm thì khi nghỉ hưu, ngoài lương hưu còn được hưởng trợ cấp một lần</w:t>
            </w:r>
            <w:r w:rsidR="00ED53E5" w:rsidRPr="00157ED8">
              <w:rPr>
                <w:rFonts w:ascii="Times New Roman" w:eastAsia="Times New Roman" w:hAnsi="Times New Roman" w:cs="Times New Roman"/>
                <w:color w:val="000000" w:themeColor="text1"/>
                <w:sz w:val="28"/>
                <w:szCs w:val="28"/>
                <w:lang w:val="af-ZA"/>
              </w:rPr>
              <w:t>.</w:t>
            </w:r>
          </w:p>
          <w:p w14:paraId="12E27B79" w14:textId="2FDB01F9"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color w:val="000000" w:themeColor="text1"/>
                <w:sz w:val="28"/>
                <w:szCs w:val="28"/>
                <w:lang w:val="vi-VN" w:eastAsia="vi-VN"/>
              </w:rPr>
              <w:t xml:space="preserve">A. </w:t>
            </w:r>
            <w:r w:rsidRPr="00157ED8">
              <w:rPr>
                <w:rFonts w:ascii="Times New Roman" w:eastAsia="Times New Roman" w:hAnsi="Times New Roman" w:cs="Times New Roman"/>
                <w:color w:val="000000" w:themeColor="text1"/>
                <w:sz w:val="28"/>
                <w:szCs w:val="28"/>
                <w:lang w:eastAsia="vi-VN"/>
              </w:rPr>
              <w:t xml:space="preserve"> Nam cao hơn 30 năm, nữ </w:t>
            </w:r>
            <w:r w:rsidRPr="00157ED8">
              <w:rPr>
                <w:rFonts w:ascii="Times New Roman" w:eastAsia="Times New Roman" w:hAnsi="Times New Roman" w:cs="Times New Roman"/>
                <w:color w:val="000000" w:themeColor="text1"/>
                <w:sz w:val="28"/>
                <w:szCs w:val="28"/>
                <w:lang w:val="af-ZA"/>
              </w:rPr>
              <w:t>cao hơn 28 năm</w:t>
            </w:r>
            <w:r w:rsidRPr="00157ED8">
              <w:rPr>
                <w:rFonts w:ascii="Times New Roman" w:eastAsia="Times New Roman" w:hAnsi="Times New Roman" w:cs="Times New Roman"/>
                <w:color w:val="000000" w:themeColor="text1"/>
                <w:sz w:val="28"/>
                <w:szCs w:val="28"/>
                <w:lang w:val="vi-VN" w:eastAsia="vi-VN"/>
              </w:rPr>
              <w:br/>
              <w:t xml:space="preserve">B. </w:t>
            </w:r>
            <w:r w:rsidRPr="00157ED8">
              <w:rPr>
                <w:rFonts w:ascii="Times New Roman" w:eastAsia="Times New Roman" w:hAnsi="Times New Roman" w:cs="Times New Roman"/>
                <w:color w:val="000000" w:themeColor="text1"/>
                <w:sz w:val="28"/>
                <w:szCs w:val="28"/>
                <w:lang w:eastAsia="vi-VN"/>
              </w:rPr>
              <w:t xml:space="preserve"> Nam cao hơn 32 năm, nữ </w:t>
            </w:r>
            <w:r w:rsidRPr="00157ED8">
              <w:rPr>
                <w:rFonts w:ascii="Times New Roman" w:eastAsia="Times New Roman" w:hAnsi="Times New Roman" w:cs="Times New Roman"/>
                <w:color w:val="000000" w:themeColor="text1"/>
                <w:sz w:val="28"/>
                <w:szCs w:val="28"/>
                <w:lang w:val="af-ZA"/>
              </w:rPr>
              <w:t>cao hơn 30 năm</w:t>
            </w:r>
            <w:r w:rsidRPr="00157ED8">
              <w:rPr>
                <w:rFonts w:ascii="Times New Roman" w:eastAsia="Times New Roman" w:hAnsi="Times New Roman" w:cs="Times New Roman"/>
                <w:color w:val="000000" w:themeColor="text1"/>
                <w:sz w:val="28"/>
                <w:szCs w:val="28"/>
                <w:lang w:val="vi-VN" w:eastAsia="vi-VN"/>
              </w:rPr>
              <w:br/>
              <w:t xml:space="preserve">C. </w:t>
            </w:r>
            <w:r w:rsidRPr="00157ED8">
              <w:rPr>
                <w:rFonts w:ascii="Times New Roman" w:eastAsia="Times New Roman" w:hAnsi="Times New Roman" w:cs="Times New Roman"/>
                <w:color w:val="000000" w:themeColor="text1"/>
                <w:sz w:val="28"/>
                <w:szCs w:val="28"/>
                <w:lang w:eastAsia="vi-VN"/>
              </w:rPr>
              <w:t xml:space="preserve">Nam cao hơn 35 năm, nữ </w:t>
            </w:r>
            <w:r w:rsidRPr="00157ED8">
              <w:rPr>
                <w:rFonts w:ascii="Times New Roman" w:eastAsia="Times New Roman" w:hAnsi="Times New Roman" w:cs="Times New Roman"/>
                <w:color w:val="000000" w:themeColor="text1"/>
                <w:sz w:val="28"/>
                <w:szCs w:val="28"/>
                <w:lang w:val="af-ZA"/>
              </w:rPr>
              <w:t>cao hơn 30 năm</w:t>
            </w:r>
            <w:r w:rsidRPr="00157ED8">
              <w:rPr>
                <w:rFonts w:ascii="Times New Roman" w:eastAsia="Times New Roman" w:hAnsi="Times New Roman" w:cs="Times New Roman"/>
                <w:color w:val="000000" w:themeColor="text1"/>
                <w:sz w:val="28"/>
                <w:szCs w:val="28"/>
                <w:lang w:val="vi-VN" w:eastAsia="vi-VN"/>
              </w:rPr>
              <w:br/>
              <w:t xml:space="preserve">D. </w:t>
            </w:r>
            <w:r w:rsidRPr="00157ED8">
              <w:rPr>
                <w:rFonts w:ascii="Times New Roman" w:eastAsia="Times New Roman" w:hAnsi="Times New Roman" w:cs="Times New Roman"/>
                <w:color w:val="000000" w:themeColor="text1"/>
                <w:sz w:val="28"/>
                <w:szCs w:val="28"/>
                <w:lang w:eastAsia="vi-VN"/>
              </w:rPr>
              <w:t xml:space="preserve"> Nam cao hơn 30 năm, nữ </w:t>
            </w:r>
            <w:r w:rsidRPr="00157ED8">
              <w:rPr>
                <w:rFonts w:ascii="Times New Roman" w:eastAsia="Times New Roman" w:hAnsi="Times New Roman" w:cs="Times New Roman"/>
                <w:color w:val="000000" w:themeColor="text1"/>
                <w:sz w:val="28"/>
                <w:szCs w:val="28"/>
                <w:lang w:val="af-ZA"/>
              </w:rPr>
              <w:t>cao hơn 25 năm</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b/>
                <w:bCs/>
                <w:color w:val="000000" w:themeColor="text1"/>
                <w:sz w:val="28"/>
                <w:szCs w:val="28"/>
                <w:lang w:val="vi-VN" w:eastAsia="vi-VN"/>
              </w:rPr>
              <w:t>Đáp án đúng: C</w:t>
            </w:r>
          </w:p>
        </w:tc>
      </w:tr>
      <w:tr w:rsidR="00ED53E5" w:rsidRPr="00157ED8" w14:paraId="7CE2F546" w14:textId="77777777" w:rsidTr="001A2657">
        <w:tc>
          <w:tcPr>
            <w:tcW w:w="1271" w:type="dxa"/>
            <w:vAlign w:val="center"/>
          </w:tcPr>
          <w:p w14:paraId="3F75D93F" w14:textId="2E23C98C"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71C1F21" w14:textId="593E5515"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af-ZA"/>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15</w:t>
            </w:r>
            <w:r w:rsidRPr="00157ED8">
              <w:rPr>
                <w:rFonts w:ascii="Times New Roman" w:eastAsia="Times New Roman" w:hAnsi="Times New Roman" w:cs="Times New Roman"/>
                <w:b/>
                <w:bCs/>
                <w:color w:val="000000" w:themeColor="text1"/>
                <w:sz w:val="28"/>
                <w:szCs w:val="28"/>
                <w:lang w:eastAsia="vi-VN"/>
              </w:rPr>
              <w:t>8</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b/>
                <w:bCs/>
                <w:color w:val="000000" w:themeColor="text1"/>
                <w:sz w:val="28"/>
                <w:szCs w:val="28"/>
                <w:lang w:eastAsia="vi-VN"/>
              </w:rPr>
              <w:t xml:space="preserve"> </w:t>
            </w:r>
            <w:r w:rsidRPr="00157ED8">
              <w:rPr>
                <w:rFonts w:ascii="Times New Roman" w:eastAsia="Times New Roman" w:hAnsi="Times New Roman" w:cs="Times New Roman"/>
                <w:color w:val="000000" w:themeColor="text1"/>
                <w:sz w:val="28"/>
                <w:szCs w:val="28"/>
                <w:lang w:val="af-ZA"/>
              </w:rPr>
              <w:t xml:space="preserve"> </w:t>
            </w:r>
            <w:r w:rsidRPr="00157ED8">
              <w:rPr>
                <w:rFonts w:ascii="Times New Roman" w:eastAsia="Times New Roman" w:hAnsi="Times New Roman" w:cs="Times New Roman"/>
                <w:b/>
                <w:bCs/>
                <w:color w:val="000000" w:themeColor="text1"/>
                <w:sz w:val="28"/>
                <w:szCs w:val="28"/>
                <w:lang w:val="af-ZA"/>
              </w:rPr>
              <w:t>Mức hưởng trợ cấp một lần cho mỗi năm người lao động đóng BHXH bắt buộc cao hơn quy định</w:t>
            </w:r>
            <w:r w:rsidRPr="00157ED8">
              <w:rPr>
                <w:rFonts w:ascii="Times New Roman" w:eastAsia="Times New Roman" w:hAnsi="Times New Roman" w:cs="Times New Roman"/>
                <w:color w:val="000000" w:themeColor="text1"/>
                <w:sz w:val="28"/>
                <w:szCs w:val="28"/>
                <w:lang w:eastAsia="vi-VN"/>
              </w:rPr>
              <w:t xml:space="preserve"> </w:t>
            </w:r>
            <w:r w:rsidRPr="00157ED8">
              <w:rPr>
                <w:rFonts w:ascii="Times New Roman" w:eastAsia="Times New Roman" w:hAnsi="Times New Roman" w:cs="Times New Roman"/>
                <w:b/>
                <w:bCs/>
                <w:color w:val="000000" w:themeColor="text1"/>
                <w:sz w:val="28"/>
                <w:szCs w:val="28"/>
                <w:lang w:eastAsia="vi-VN"/>
              </w:rPr>
              <w:t>là bao nhiêu?</w:t>
            </w:r>
            <w:r w:rsidRPr="00157ED8">
              <w:rPr>
                <w:rFonts w:ascii="Times New Roman" w:eastAsia="Times New Roman" w:hAnsi="Times New Roman" w:cs="Times New Roman"/>
                <w:b/>
                <w:bCs/>
                <w:color w:val="000000" w:themeColor="text1"/>
                <w:sz w:val="28"/>
                <w:szCs w:val="28"/>
                <w:lang w:val="vi-VN" w:eastAsia="vi-VN"/>
              </w:rPr>
              <w:br/>
            </w:r>
            <w:r w:rsidRPr="00157ED8">
              <w:rPr>
                <w:rFonts w:ascii="Times New Roman" w:eastAsia="Times New Roman" w:hAnsi="Times New Roman" w:cs="Times New Roman"/>
                <w:color w:val="000000" w:themeColor="text1"/>
                <w:sz w:val="28"/>
                <w:szCs w:val="28"/>
                <w:lang w:val="vi-VN" w:eastAsia="vi-VN"/>
              </w:rPr>
              <w:t xml:space="preserve">A. </w:t>
            </w:r>
            <w:r w:rsidRPr="00157ED8">
              <w:rPr>
                <w:rFonts w:ascii="Times New Roman" w:eastAsia="Times New Roman" w:hAnsi="Times New Roman" w:cs="Times New Roman"/>
                <w:color w:val="000000" w:themeColor="text1"/>
                <w:sz w:val="28"/>
                <w:szCs w:val="28"/>
                <w:lang w:val="af-ZA"/>
              </w:rPr>
              <w:t xml:space="preserve"> Bằng 0,3 lần của mức bình quân tiền lương làm căn cứ đóng BHXH cho mỗi năm đóng cao hơn đến tuổi nghỉ hưu</w:t>
            </w:r>
            <w:r w:rsidRPr="00157ED8">
              <w:rPr>
                <w:rFonts w:ascii="Times New Roman" w:eastAsia="Times New Roman" w:hAnsi="Times New Roman" w:cs="Times New Roman"/>
                <w:color w:val="000000" w:themeColor="text1"/>
                <w:sz w:val="28"/>
                <w:szCs w:val="28"/>
                <w:lang w:val="vi-VN" w:eastAsia="vi-VN"/>
              </w:rPr>
              <w:br/>
              <w:t xml:space="preserve">B. </w:t>
            </w:r>
            <w:r w:rsidRPr="00157ED8">
              <w:rPr>
                <w:rFonts w:ascii="Times New Roman" w:eastAsia="Times New Roman" w:hAnsi="Times New Roman" w:cs="Times New Roman"/>
                <w:color w:val="000000" w:themeColor="text1"/>
                <w:sz w:val="28"/>
                <w:szCs w:val="28"/>
                <w:lang w:val="af-ZA"/>
              </w:rPr>
              <w:t xml:space="preserve"> Bằng 0,5 lần của mức bình quân tiền lương làm căn cứ đóng BHXH cho mỗi năm đóng cao hơn đến tuổi nghỉ hưu</w:t>
            </w:r>
            <w:r w:rsidRPr="00157ED8">
              <w:rPr>
                <w:rFonts w:ascii="Times New Roman" w:eastAsia="Times New Roman" w:hAnsi="Times New Roman" w:cs="Times New Roman"/>
                <w:color w:val="000000" w:themeColor="text1"/>
                <w:sz w:val="28"/>
                <w:szCs w:val="28"/>
                <w:lang w:val="vi-VN" w:eastAsia="vi-VN"/>
              </w:rPr>
              <w:br/>
              <w:t xml:space="preserve">C. </w:t>
            </w:r>
            <w:r w:rsidRPr="00157ED8">
              <w:rPr>
                <w:rFonts w:ascii="Times New Roman" w:eastAsia="Times New Roman" w:hAnsi="Times New Roman" w:cs="Times New Roman"/>
                <w:color w:val="000000" w:themeColor="text1"/>
                <w:sz w:val="28"/>
                <w:szCs w:val="28"/>
                <w:lang w:val="af-ZA"/>
              </w:rPr>
              <w:t xml:space="preserve"> Bằng 0,7 lần của mức bình quân tiền lương làm căn cứ đóng BHXH cho mỗi năm đóng cao hơn đến tuổi nghỉ hưu</w:t>
            </w:r>
            <w:r w:rsidRPr="00157ED8">
              <w:rPr>
                <w:rFonts w:ascii="Times New Roman" w:eastAsia="Times New Roman" w:hAnsi="Times New Roman" w:cs="Times New Roman"/>
                <w:color w:val="000000" w:themeColor="text1"/>
                <w:sz w:val="28"/>
                <w:szCs w:val="28"/>
                <w:lang w:val="vi-VN" w:eastAsia="vi-VN"/>
              </w:rPr>
              <w:br/>
              <w:t xml:space="preserve">D. </w:t>
            </w:r>
            <w:r w:rsidRPr="00157ED8">
              <w:rPr>
                <w:rFonts w:ascii="Times New Roman" w:eastAsia="Times New Roman" w:hAnsi="Times New Roman" w:cs="Times New Roman"/>
                <w:color w:val="000000" w:themeColor="text1"/>
                <w:sz w:val="28"/>
                <w:szCs w:val="28"/>
                <w:lang w:val="af-ZA"/>
              </w:rPr>
              <w:t xml:space="preserve"> Bằng 0,8 lần của mức bình quân tiền lương làm căn cứ đóng BHXH cho mỗi năm đóng cao hơn đến tuổi nghỉ hưu</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b/>
                <w:bCs/>
                <w:color w:val="000000" w:themeColor="text1"/>
                <w:sz w:val="28"/>
                <w:szCs w:val="28"/>
                <w:lang w:val="vi-VN" w:eastAsia="vi-VN"/>
              </w:rPr>
              <w:t>Đáp án đúng: B</w:t>
            </w:r>
          </w:p>
        </w:tc>
      </w:tr>
      <w:tr w:rsidR="00ED53E5" w:rsidRPr="00157ED8" w14:paraId="122F7D86" w14:textId="77777777" w:rsidTr="001A2657">
        <w:tc>
          <w:tcPr>
            <w:tcW w:w="1271" w:type="dxa"/>
            <w:vAlign w:val="center"/>
          </w:tcPr>
          <w:p w14:paraId="2F323ED7" w14:textId="2DF7BC08"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35A19074" w14:textId="216116B9"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15</w:t>
            </w:r>
            <w:r w:rsidRPr="00157ED8">
              <w:rPr>
                <w:rFonts w:ascii="Times New Roman" w:eastAsia="Times New Roman" w:hAnsi="Times New Roman" w:cs="Times New Roman"/>
                <w:b/>
                <w:bCs/>
                <w:color w:val="000000" w:themeColor="text1"/>
                <w:sz w:val="28"/>
                <w:szCs w:val="28"/>
                <w:lang w:eastAsia="vi-VN"/>
              </w:rPr>
              <w:t>9</w:t>
            </w:r>
            <w:r w:rsidRPr="00157ED8">
              <w:rPr>
                <w:rFonts w:ascii="Times New Roman" w:eastAsia="Times New Roman" w:hAnsi="Times New Roman" w:cs="Times New Roman"/>
                <w:b/>
                <w:bCs/>
                <w:color w:val="000000" w:themeColor="text1"/>
                <w:sz w:val="28"/>
                <w:szCs w:val="28"/>
                <w:lang w:val="vi-VN" w:eastAsia="vi-VN"/>
              </w:rPr>
              <w:t>. Mức hưởng BHXH một lần đối với</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b/>
                <w:bCs/>
                <w:color w:val="000000" w:themeColor="text1"/>
                <w:sz w:val="28"/>
                <w:szCs w:val="28"/>
                <w:lang w:val="vi-VN" w:eastAsia="vi-VN"/>
              </w:rPr>
              <w:t>thời gian đóng BHXH từ năm 2014 trở đi</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b/>
                <w:bCs/>
                <w:color w:val="000000" w:themeColor="text1"/>
                <w:sz w:val="28"/>
                <w:szCs w:val="28"/>
                <w:lang w:val="vi-VN" w:eastAsia="vi-VN"/>
              </w:rPr>
              <w:t>là:</w:t>
            </w:r>
            <w:r w:rsidRPr="00157ED8">
              <w:rPr>
                <w:rFonts w:ascii="Times New Roman" w:eastAsia="Times New Roman" w:hAnsi="Times New Roman" w:cs="Times New Roman"/>
                <w:color w:val="000000" w:themeColor="text1"/>
                <w:sz w:val="28"/>
                <w:szCs w:val="28"/>
                <w:lang w:val="vi-VN" w:eastAsia="vi-VN"/>
              </w:rPr>
              <w:br/>
              <w:t>A. 1,0 tháng mức bình quân tiền lương</w:t>
            </w:r>
            <w:r w:rsidRPr="00157ED8">
              <w:rPr>
                <w:rFonts w:ascii="Times New Roman" w:eastAsia="Times New Roman" w:hAnsi="Times New Roman" w:cs="Times New Roman"/>
                <w:color w:val="000000" w:themeColor="text1"/>
                <w:sz w:val="28"/>
                <w:szCs w:val="28"/>
                <w:lang w:val="vi-VN" w:eastAsia="vi-VN"/>
              </w:rPr>
              <w:br/>
              <w:t>B. 1,5 tháng mức bình quân tiền lương</w:t>
            </w:r>
            <w:r w:rsidRPr="00157ED8">
              <w:rPr>
                <w:rFonts w:ascii="Times New Roman" w:eastAsia="Times New Roman" w:hAnsi="Times New Roman" w:cs="Times New Roman"/>
                <w:color w:val="000000" w:themeColor="text1"/>
                <w:sz w:val="28"/>
                <w:szCs w:val="28"/>
                <w:lang w:val="vi-VN" w:eastAsia="vi-VN"/>
              </w:rPr>
              <w:br/>
              <w:t>C. 2,0 tháng mức bình quân tiền lương</w:t>
            </w:r>
            <w:r w:rsidRPr="00157ED8">
              <w:rPr>
                <w:rFonts w:ascii="Times New Roman" w:eastAsia="Times New Roman" w:hAnsi="Times New Roman" w:cs="Times New Roman"/>
                <w:color w:val="000000" w:themeColor="text1"/>
                <w:sz w:val="28"/>
                <w:szCs w:val="28"/>
                <w:lang w:val="vi-VN" w:eastAsia="vi-VN"/>
              </w:rPr>
              <w:br/>
              <w:t>D. 2,5 tháng mức bình quân tiền lương</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b/>
                <w:bCs/>
                <w:color w:val="000000" w:themeColor="text1"/>
                <w:sz w:val="28"/>
                <w:szCs w:val="28"/>
                <w:lang w:val="vi-VN" w:eastAsia="vi-VN"/>
              </w:rPr>
              <w:t>Đáp án đúng: C</w:t>
            </w:r>
          </w:p>
        </w:tc>
      </w:tr>
      <w:tr w:rsidR="00ED53E5" w:rsidRPr="00157ED8" w14:paraId="753F0FB5" w14:textId="77777777" w:rsidTr="001A2657">
        <w:tc>
          <w:tcPr>
            <w:tcW w:w="1271" w:type="dxa"/>
            <w:vAlign w:val="center"/>
          </w:tcPr>
          <w:p w14:paraId="2015357A" w14:textId="13F543EB"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68B14F60" w14:textId="7EBE1BAB"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16</w:t>
            </w:r>
            <w:r w:rsidRPr="00157ED8">
              <w:rPr>
                <w:rFonts w:ascii="Times New Roman" w:eastAsia="Times New Roman" w:hAnsi="Times New Roman" w:cs="Times New Roman"/>
                <w:b/>
                <w:bCs/>
                <w:color w:val="000000" w:themeColor="text1"/>
                <w:sz w:val="28"/>
                <w:szCs w:val="28"/>
                <w:lang w:eastAsia="vi-VN"/>
              </w:rPr>
              <w:t>0</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color w:val="000000" w:themeColor="text1"/>
                <w:sz w:val="28"/>
                <w:szCs w:val="28"/>
                <w:lang w:val="vi-VN" w:eastAsia="vi-VN"/>
              </w:rPr>
              <w:t xml:space="preserve"> Trường hợp người lao động có thời gian đóng BHXH chưa đủ 1 năm thì mức hưởng BHXH một lần được tính như thế nào?</w:t>
            </w:r>
            <w:r w:rsidRPr="00157ED8">
              <w:rPr>
                <w:rFonts w:ascii="Times New Roman" w:eastAsia="Times New Roman" w:hAnsi="Times New Roman" w:cs="Times New Roman"/>
                <w:color w:val="000000" w:themeColor="text1"/>
                <w:sz w:val="28"/>
                <w:szCs w:val="28"/>
                <w:lang w:val="vi-VN" w:eastAsia="vi-VN"/>
              </w:rPr>
              <w:br/>
              <w:t>A. Tính theo mức lương bình quân của 1 năm</w:t>
            </w:r>
            <w:r w:rsidRPr="00157ED8">
              <w:rPr>
                <w:rFonts w:ascii="Times New Roman" w:eastAsia="Times New Roman" w:hAnsi="Times New Roman" w:cs="Times New Roman"/>
                <w:color w:val="000000" w:themeColor="text1"/>
                <w:sz w:val="28"/>
                <w:szCs w:val="28"/>
                <w:lang w:val="vi-VN" w:eastAsia="vi-VN"/>
              </w:rPr>
              <w:br/>
              <w:t>B. Bằng số tiền đã đóng, tối đa không quá 2 tháng mức bình quân tiền lương tháng đóng BHXH</w:t>
            </w:r>
            <w:r w:rsidRPr="00157ED8">
              <w:rPr>
                <w:rFonts w:ascii="Times New Roman" w:eastAsia="Times New Roman" w:hAnsi="Times New Roman" w:cs="Times New Roman"/>
                <w:color w:val="000000" w:themeColor="text1"/>
                <w:sz w:val="28"/>
                <w:szCs w:val="28"/>
                <w:lang w:val="vi-VN" w:eastAsia="vi-VN"/>
              </w:rPr>
              <w:br/>
              <w:t>C. Bằng 1 tháng mức lương tối thiểu</w:t>
            </w:r>
            <w:r w:rsidRPr="00157ED8">
              <w:rPr>
                <w:rFonts w:ascii="Times New Roman" w:eastAsia="Times New Roman" w:hAnsi="Times New Roman" w:cs="Times New Roman"/>
                <w:color w:val="000000" w:themeColor="text1"/>
                <w:sz w:val="28"/>
                <w:szCs w:val="28"/>
                <w:lang w:val="vi-VN" w:eastAsia="vi-VN"/>
              </w:rPr>
              <w:br/>
              <w:t>D. Không được hưởng</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b/>
                <w:bCs/>
                <w:color w:val="000000" w:themeColor="text1"/>
                <w:sz w:val="28"/>
                <w:szCs w:val="28"/>
                <w:lang w:val="vi-VN" w:eastAsia="vi-VN"/>
              </w:rPr>
              <w:t>Đáp án đúng: B</w:t>
            </w:r>
          </w:p>
        </w:tc>
      </w:tr>
      <w:tr w:rsidR="00ED53E5" w:rsidRPr="00157ED8" w14:paraId="72105A4F" w14:textId="77777777" w:rsidTr="001A2657">
        <w:tc>
          <w:tcPr>
            <w:tcW w:w="1271" w:type="dxa"/>
            <w:vAlign w:val="center"/>
          </w:tcPr>
          <w:p w14:paraId="2216488E" w14:textId="433B4D03"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BEA2EC0" w14:textId="1A3930D4"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16</w:t>
            </w:r>
            <w:r w:rsidRPr="00157ED8">
              <w:rPr>
                <w:rFonts w:ascii="Times New Roman" w:eastAsia="Times New Roman" w:hAnsi="Times New Roman" w:cs="Times New Roman"/>
                <w:b/>
                <w:bCs/>
                <w:color w:val="000000" w:themeColor="text1"/>
                <w:sz w:val="28"/>
                <w:szCs w:val="28"/>
                <w:lang w:val="vi-VN" w:eastAsia="vi-VN"/>
              </w:rPr>
              <w:t>1.</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b/>
                <w:bCs/>
                <w:color w:val="000000" w:themeColor="text1"/>
                <w:sz w:val="28"/>
                <w:szCs w:val="28"/>
                <w:lang w:val="vi-VN" w:eastAsia="vi-VN"/>
              </w:rPr>
              <w:t xml:space="preserve">Người lao động thuộc </w:t>
            </w:r>
            <w:r w:rsidRPr="00157ED8">
              <w:rPr>
                <w:rFonts w:ascii="Times New Roman" w:eastAsia="Times New Roman" w:hAnsi="Times New Roman" w:cs="Times New Roman"/>
                <w:b/>
                <w:bCs/>
                <w:color w:val="000000" w:themeColor="text1"/>
                <w:sz w:val="28"/>
                <w:szCs w:val="28"/>
                <w:lang w:val="af-ZA"/>
              </w:rPr>
              <w:t xml:space="preserve">đối tượng thực hiện chế độ tiền lương do Nhà nước quy </w:t>
            </w:r>
            <w:r w:rsidRPr="00157ED8">
              <w:rPr>
                <w:rFonts w:ascii="Times New Roman" w:eastAsia="Times New Roman" w:hAnsi="Times New Roman" w:cs="Times New Roman"/>
                <w:b/>
                <w:bCs/>
                <w:color w:val="000000" w:themeColor="text1"/>
                <w:sz w:val="28"/>
                <w:szCs w:val="28"/>
                <w:lang w:val="vi-VN"/>
              </w:rPr>
              <w:t>định,</w:t>
            </w:r>
            <w:r w:rsidRPr="00157ED8">
              <w:rPr>
                <w:rFonts w:ascii="Times New Roman" w:eastAsia="Times New Roman" w:hAnsi="Times New Roman" w:cs="Times New Roman"/>
                <w:b/>
                <w:bCs/>
                <w:color w:val="000000" w:themeColor="text1"/>
                <w:sz w:val="28"/>
                <w:szCs w:val="28"/>
                <w:lang w:val="af-ZA"/>
              </w:rPr>
              <w:t xml:space="preserve"> có toàn bộ thời gian đóng BHXH theo chế độ tiền lương này</w:t>
            </w:r>
            <w:r w:rsidRPr="00157ED8">
              <w:rPr>
                <w:rFonts w:ascii="Times New Roman" w:eastAsia="Times New Roman" w:hAnsi="Times New Roman" w:cs="Times New Roman"/>
                <w:b/>
                <w:bCs/>
                <w:color w:val="000000" w:themeColor="text1"/>
                <w:sz w:val="28"/>
                <w:szCs w:val="28"/>
                <w:lang w:val="vi-VN"/>
              </w:rPr>
              <w:t xml:space="preserve"> và</w:t>
            </w:r>
            <w:r w:rsidRPr="00157ED8">
              <w:rPr>
                <w:rFonts w:ascii="Times New Roman" w:eastAsia="Times New Roman" w:hAnsi="Times New Roman" w:cs="Times New Roman"/>
                <w:b/>
                <w:bCs/>
                <w:color w:val="000000" w:themeColor="text1"/>
                <w:sz w:val="28"/>
                <w:szCs w:val="28"/>
                <w:lang w:val="af-ZA"/>
              </w:rPr>
              <w:t xml:space="preserve"> </w:t>
            </w:r>
            <w:r w:rsidRPr="00157ED8">
              <w:rPr>
                <w:rFonts w:ascii="Times New Roman" w:eastAsia="Times New Roman" w:hAnsi="Times New Roman" w:cs="Times New Roman"/>
                <w:b/>
                <w:bCs/>
                <w:color w:val="000000" w:themeColor="text1"/>
                <w:sz w:val="28"/>
                <w:szCs w:val="28"/>
                <w:lang w:val="vi-VN" w:eastAsia="vi-VN"/>
              </w:rPr>
              <w:t>bắt đầu tham gia BHXH trước ngày 01/01/1995 sẽ được tính mức bình quân tiền lương làm căn cứ đóng BHXH của bao nhiêu năm cuối trước khi nghỉ hưu?</w:t>
            </w:r>
            <w:r w:rsidRPr="00157ED8">
              <w:rPr>
                <w:rFonts w:ascii="Times New Roman" w:eastAsia="Times New Roman" w:hAnsi="Times New Roman" w:cs="Times New Roman"/>
                <w:color w:val="000000" w:themeColor="text1"/>
                <w:sz w:val="28"/>
                <w:szCs w:val="28"/>
                <w:lang w:val="vi-VN" w:eastAsia="vi-VN"/>
              </w:rPr>
              <w:br/>
              <w:t>A. 10 năm cuối</w:t>
            </w:r>
            <w:r w:rsidRPr="00157ED8">
              <w:rPr>
                <w:rFonts w:ascii="Times New Roman" w:eastAsia="Times New Roman" w:hAnsi="Times New Roman" w:cs="Times New Roman"/>
                <w:color w:val="000000" w:themeColor="text1"/>
                <w:sz w:val="28"/>
                <w:szCs w:val="28"/>
                <w:lang w:val="vi-VN" w:eastAsia="vi-VN"/>
              </w:rPr>
              <w:br/>
              <w:t>B. 15 năm cuối</w:t>
            </w:r>
            <w:r w:rsidRPr="00157ED8">
              <w:rPr>
                <w:rFonts w:ascii="Times New Roman" w:eastAsia="Times New Roman" w:hAnsi="Times New Roman" w:cs="Times New Roman"/>
                <w:color w:val="000000" w:themeColor="text1"/>
                <w:sz w:val="28"/>
                <w:szCs w:val="28"/>
                <w:lang w:val="vi-VN" w:eastAsia="vi-VN"/>
              </w:rPr>
              <w:br/>
              <w:t xml:space="preserve">C. 05 năm cuối </w:t>
            </w:r>
            <w:r w:rsidRPr="00157ED8">
              <w:rPr>
                <w:rFonts w:ascii="Times New Roman" w:eastAsia="Times New Roman" w:hAnsi="Times New Roman" w:cs="Times New Roman"/>
                <w:color w:val="000000" w:themeColor="text1"/>
                <w:sz w:val="28"/>
                <w:szCs w:val="28"/>
                <w:lang w:val="vi-VN" w:eastAsia="vi-VN"/>
              </w:rPr>
              <w:br/>
              <w:t>D. Toàn bộ thời gian đóng BHXH</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b/>
                <w:bCs/>
                <w:color w:val="000000" w:themeColor="text1"/>
                <w:sz w:val="28"/>
                <w:szCs w:val="28"/>
                <w:lang w:val="vi-VN" w:eastAsia="vi-VN"/>
              </w:rPr>
              <w:t>Đáp án đúng: C</w:t>
            </w:r>
          </w:p>
        </w:tc>
      </w:tr>
      <w:tr w:rsidR="00ED53E5" w:rsidRPr="00157ED8" w14:paraId="3471854C" w14:textId="77777777" w:rsidTr="001A2657">
        <w:tc>
          <w:tcPr>
            <w:tcW w:w="1271" w:type="dxa"/>
            <w:vAlign w:val="center"/>
          </w:tcPr>
          <w:p w14:paraId="085839FD" w14:textId="5506403C"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3BB546FF" w14:textId="5486E14D"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16</w:t>
            </w:r>
            <w:r w:rsidRPr="00157ED8">
              <w:rPr>
                <w:rFonts w:ascii="Times New Roman" w:eastAsia="Times New Roman" w:hAnsi="Times New Roman" w:cs="Times New Roman"/>
                <w:b/>
                <w:bCs/>
                <w:color w:val="000000" w:themeColor="text1"/>
                <w:sz w:val="28"/>
                <w:szCs w:val="28"/>
                <w:lang w:val="vi-VN" w:eastAsia="vi-VN"/>
              </w:rPr>
              <w:t>2.</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b/>
                <w:bCs/>
                <w:color w:val="000000" w:themeColor="text1"/>
                <w:sz w:val="28"/>
                <w:szCs w:val="28"/>
                <w:lang w:val="vi-VN" w:eastAsia="vi-VN"/>
              </w:rPr>
              <w:t xml:space="preserve">Mức bình quân tiền lương làm căn cứ đóng BHXH của người lao động thuộc </w:t>
            </w:r>
            <w:r w:rsidRPr="00157ED8">
              <w:rPr>
                <w:rFonts w:ascii="Times New Roman" w:eastAsia="Times New Roman" w:hAnsi="Times New Roman" w:cs="Times New Roman"/>
                <w:b/>
                <w:bCs/>
                <w:color w:val="000000" w:themeColor="text1"/>
                <w:sz w:val="28"/>
                <w:szCs w:val="28"/>
                <w:lang w:val="af-ZA"/>
              </w:rPr>
              <w:t xml:space="preserve">đối tượng thực hiện chế độ tiền lương do Nhà nước quy </w:t>
            </w:r>
            <w:r w:rsidRPr="00157ED8">
              <w:rPr>
                <w:rFonts w:ascii="Times New Roman" w:eastAsia="Times New Roman" w:hAnsi="Times New Roman" w:cs="Times New Roman"/>
                <w:b/>
                <w:bCs/>
                <w:color w:val="000000" w:themeColor="text1"/>
                <w:sz w:val="28"/>
                <w:szCs w:val="28"/>
                <w:lang w:val="vi-VN"/>
              </w:rPr>
              <w:t>định và</w:t>
            </w:r>
            <w:r w:rsidRPr="00157ED8">
              <w:rPr>
                <w:rFonts w:ascii="Times New Roman" w:eastAsia="Times New Roman" w:hAnsi="Times New Roman" w:cs="Times New Roman"/>
                <w:b/>
                <w:bCs/>
                <w:color w:val="000000" w:themeColor="text1"/>
                <w:sz w:val="28"/>
                <w:szCs w:val="28"/>
                <w:lang w:val="vi-VN" w:eastAsia="vi-VN"/>
              </w:rPr>
              <w:t xml:space="preserve"> bắt đầu tham gia BHXH từ ngày 01/01/2025 trở đi sẽ được tính như thế nào?</w:t>
            </w:r>
            <w:r w:rsidRPr="00157ED8">
              <w:rPr>
                <w:rFonts w:ascii="Times New Roman" w:eastAsia="Times New Roman" w:hAnsi="Times New Roman" w:cs="Times New Roman"/>
                <w:color w:val="000000" w:themeColor="text1"/>
                <w:sz w:val="28"/>
                <w:szCs w:val="28"/>
                <w:lang w:val="vi-VN" w:eastAsia="vi-VN"/>
              </w:rPr>
              <w:br/>
              <w:t>A. Theo 15 năm cuối trước khi nghỉ hưu</w:t>
            </w:r>
            <w:r w:rsidRPr="00157ED8">
              <w:rPr>
                <w:rFonts w:ascii="Times New Roman" w:eastAsia="Times New Roman" w:hAnsi="Times New Roman" w:cs="Times New Roman"/>
                <w:color w:val="000000" w:themeColor="text1"/>
                <w:sz w:val="28"/>
                <w:szCs w:val="28"/>
                <w:lang w:val="vi-VN" w:eastAsia="vi-VN"/>
              </w:rPr>
              <w:br/>
              <w:t>B. Theo toàn bộ thời gian đóng BHXH</w:t>
            </w:r>
            <w:r w:rsidRPr="00157ED8">
              <w:rPr>
                <w:rFonts w:ascii="Times New Roman" w:eastAsia="Times New Roman" w:hAnsi="Times New Roman" w:cs="Times New Roman"/>
                <w:color w:val="000000" w:themeColor="text1"/>
                <w:sz w:val="28"/>
                <w:szCs w:val="28"/>
                <w:lang w:val="vi-VN" w:eastAsia="vi-VN"/>
              </w:rPr>
              <w:br/>
              <w:t>C. Theo 20 năm cuối trước khi nghỉ hưu</w:t>
            </w:r>
            <w:r w:rsidRPr="00157ED8">
              <w:rPr>
                <w:rFonts w:ascii="Times New Roman" w:eastAsia="Times New Roman" w:hAnsi="Times New Roman" w:cs="Times New Roman"/>
                <w:color w:val="000000" w:themeColor="text1"/>
                <w:sz w:val="28"/>
                <w:szCs w:val="28"/>
                <w:lang w:val="vi-VN" w:eastAsia="vi-VN"/>
              </w:rPr>
              <w:br/>
              <w:t>D. Theo 10 năm cuối trước khi nghỉ hưu</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b/>
                <w:bCs/>
                <w:color w:val="000000" w:themeColor="text1"/>
                <w:sz w:val="28"/>
                <w:szCs w:val="28"/>
                <w:lang w:val="vi-VN" w:eastAsia="vi-VN"/>
              </w:rPr>
              <w:t>Đáp án đúng: B</w:t>
            </w:r>
          </w:p>
        </w:tc>
      </w:tr>
      <w:tr w:rsidR="00ED53E5" w:rsidRPr="00157ED8" w14:paraId="6DDECCA5" w14:textId="77777777" w:rsidTr="001A2657">
        <w:tc>
          <w:tcPr>
            <w:tcW w:w="1271" w:type="dxa"/>
            <w:vAlign w:val="center"/>
          </w:tcPr>
          <w:p w14:paraId="724C4BE1" w14:textId="6BDB16F6"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407E4BB" w14:textId="7B755CA5"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16</w:t>
            </w:r>
            <w:r w:rsidRPr="00157ED8">
              <w:rPr>
                <w:rFonts w:ascii="Times New Roman" w:eastAsia="Times New Roman" w:hAnsi="Times New Roman" w:cs="Times New Roman"/>
                <w:b/>
                <w:bCs/>
                <w:color w:val="000000" w:themeColor="text1"/>
                <w:sz w:val="28"/>
                <w:szCs w:val="28"/>
                <w:lang w:eastAsia="vi-VN"/>
              </w:rPr>
              <w:t>3</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b/>
                <w:bCs/>
                <w:color w:val="000000" w:themeColor="text1"/>
                <w:sz w:val="28"/>
                <w:szCs w:val="28"/>
                <w:lang w:val="vi-VN" w:eastAsia="vi-VN"/>
              </w:rPr>
              <w:t>Đối với người lao động có toàn bộ thời gian đóng BHXH theo chế độ tiền lương do người sử dụng lao động quyết định, mức bình quân tiền lương làm căn cứ đóng BHXH được tính như thế nào?</w:t>
            </w:r>
            <w:r w:rsidRPr="00157ED8">
              <w:rPr>
                <w:rFonts w:ascii="Times New Roman" w:eastAsia="Times New Roman" w:hAnsi="Times New Roman" w:cs="Times New Roman"/>
                <w:b/>
                <w:bCs/>
                <w:color w:val="000000" w:themeColor="text1"/>
                <w:sz w:val="28"/>
                <w:szCs w:val="28"/>
                <w:lang w:val="vi-VN" w:eastAsia="vi-VN"/>
              </w:rPr>
              <w:br/>
            </w:r>
            <w:r w:rsidRPr="00157ED8">
              <w:rPr>
                <w:rFonts w:ascii="Times New Roman" w:eastAsia="Times New Roman" w:hAnsi="Times New Roman" w:cs="Times New Roman"/>
                <w:color w:val="000000" w:themeColor="text1"/>
                <w:sz w:val="28"/>
                <w:szCs w:val="28"/>
                <w:lang w:val="vi-VN" w:eastAsia="vi-VN"/>
              </w:rPr>
              <w:t>A. 15 năm cuối</w:t>
            </w:r>
            <w:r w:rsidRPr="00157ED8">
              <w:rPr>
                <w:rFonts w:ascii="Times New Roman" w:eastAsia="Times New Roman" w:hAnsi="Times New Roman" w:cs="Times New Roman"/>
                <w:color w:val="000000" w:themeColor="text1"/>
                <w:sz w:val="28"/>
                <w:szCs w:val="28"/>
                <w:lang w:val="vi-VN" w:eastAsia="vi-VN"/>
              </w:rPr>
              <w:br/>
              <w:t>B. 20 năm cuối</w:t>
            </w:r>
            <w:r w:rsidRPr="00157ED8">
              <w:rPr>
                <w:rFonts w:ascii="Times New Roman" w:eastAsia="Times New Roman" w:hAnsi="Times New Roman" w:cs="Times New Roman"/>
                <w:color w:val="000000" w:themeColor="text1"/>
                <w:sz w:val="28"/>
                <w:szCs w:val="28"/>
                <w:lang w:val="vi-VN" w:eastAsia="vi-VN"/>
              </w:rPr>
              <w:br/>
              <w:t>C. 10 năm cuối</w:t>
            </w:r>
            <w:r w:rsidRPr="00157ED8">
              <w:rPr>
                <w:rFonts w:ascii="Times New Roman" w:eastAsia="Times New Roman" w:hAnsi="Times New Roman" w:cs="Times New Roman"/>
                <w:color w:val="000000" w:themeColor="text1"/>
                <w:sz w:val="28"/>
                <w:szCs w:val="28"/>
                <w:lang w:val="vi-VN" w:eastAsia="vi-VN"/>
              </w:rPr>
              <w:br/>
              <w:t>D. Toàn bộ thời gian</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b/>
                <w:bCs/>
                <w:color w:val="000000" w:themeColor="text1"/>
                <w:sz w:val="28"/>
                <w:szCs w:val="28"/>
                <w:lang w:val="vi-VN" w:eastAsia="vi-VN"/>
              </w:rPr>
              <w:t>Đáp án đúng: D</w:t>
            </w:r>
          </w:p>
        </w:tc>
      </w:tr>
      <w:tr w:rsidR="00ED53E5" w:rsidRPr="00157ED8" w14:paraId="7471C422" w14:textId="77777777" w:rsidTr="001A2657">
        <w:tc>
          <w:tcPr>
            <w:tcW w:w="1271" w:type="dxa"/>
            <w:vAlign w:val="center"/>
          </w:tcPr>
          <w:p w14:paraId="6363C5F2" w14:textId="4F0CBB0D"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5ADB7D3" w14:textId="774D7201"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16</w:t>
            </w:r>
            <w:r w:rsidRPr="00157ED8">
              <w:rPr>
                <w:rFonts w:ascii="Times New Roman" w:eastAsia="Times New Roman" w:hAnsi="Times New Roman" w:cs="Times New Roman"/>
                <w:b/>
                <w:bCs/>
                <w:color w:val="000000" w:themeColor="text1"/>
                <w:sz w:val="28"/>
                <w:szCs w:val="28"/>
                <w:lang w:eastAsia="vi-VN"/>
              </w:rPr>
              <w:t>4</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b/>
                <w:bCs/>
                <w:color w:val="000000" w:themeColor="text1"/>
                <w:sz w:val="28"/>
                <w:szCs w:val="28"/>
                <w:lang w:val="vi-VN" w:eastAsia="vi-VN"/>
              </w:rPr>
              <w:t>Nếu người lao động có thời gian đóng BHXH theo cả hai chế độ (Nhà nước quy định và do người sử dụng lao động quyết định), thì cách tính mức bình quân tiền lương sẽ như thế nào?</w:t>
            </w:r>
            <w:r w:rsidRPr="00157ED8">
              <w:rPr>
                <w:rFonts w:ascii="Times New Roman" w:eastAsia="Times New Roman" w:hAnsi="Times New Roman" w:cs="Times New Roman"/>
                <w:b/>
                <w:bCs/>
                <w:color w:val="000000" w:themeColor="text1"/>
                <w:sz w:val="28"/>
                <w:szCs w:val="28"/>
                <w:lang w:val="vi-VN" w:eastAsia="vi-VN"/>
              </w:rPr>
              <w:br/>
            </w:r>
            <w:r w:rsidRPr="00157ED8">
              <w:rPr>
                <w:rFonts w:ascii="Times New Roman" w:eastAsia="Times New Roman" w:hAnsi="Times New Roman" w:cs="Times New Roman"/>
                <w:color w:val="000000" w:themeColor="text1"/>
                <w:sz w:val="28"/>
                <w:szCs w:val="28"/>
                <w:lang w:val="vi-VN" w:eastAsia="vi-VN"/>
              </w:rPr>
              <w:t>A. Tính riêng từng thời kỳ, sau đó cộng trung bình</w:t>
            </w:r>
            <w:r w:rsidRPr="00157ED8">
              <w:rPr>
                <w:rFonts w:ascii="Times New Roman" w:eastAsia="Times New Roman" w:hAnsi="Times New Roman" w:cs="Times New Roman"/>
                <w:color w:val="000000" w:themeColor="text1"/>
                <w:sz w:val="28"/>
                <w:szCs w:val="28"/>
                <w:lang w:val="vi-VN" w:eastAsia="vi-VN"/>
              </w:rPr>
              <w:br/>
              <w:t>B. Tính theo mức cao nhất của cả hai</w:t>
            </w:r>
            <w:r w:rsidRPr="00157ED8">
              <w:rPr>
                <w:rFonts w:ascii="Times New Roman" w:eastAsia="Times New Roman" w:hAnsi="Times New Roman" w:cs="Times New Roman"/>
                <w:color w:val="000000" w:themeColor="text1"/>
                <w:sz w:val="28"/>
                <w:szCs w:val="28"/>
                <w:lang w:val="vi-VN" w:eastAsia="vi-VN"/>
              </w:rPr>
              <w:br/>
              <w:t xml:space="preserve">C. Tính bình quân chung cho toàn bộ thời gian, trong đó phần tiền lương Nhà nước tính theo quy định đối với </w:t>
            </w:r>
            <w:r w:rsidRPr="00157ED8">
              <w:rPr>
                <w:rFonts w:ascii="Times New Roman" w:eastAsia="Times New Roman" w:hAnsi="Times New Roman" w:cs="Times New Roman"/>
                <w:color w:val="000000" w:themeColor="text1"/>
                <w:sz w:val="28"/>
                <w:szCs w:val="28"/>
                <w:lang w:val="af-ZA"/>
              </w:rPr>
              <w:t>đối tượng thực hiện chế độ tiền lương Nhà nước</w:t>
            </w:r>
            <w:r w:rsidRPr="00157ED8">
              <w:rPr>
                <w:rFonts w:ascii="Times New Roman" w:eastAsia="Times New Roman" w:hAnsi="Times New Roman" w:cs="Times New Roman"/>
                <w:color w:val="000000" w:themeColor="text1"/>
                <w:sz w:val="28"/>
                <w:szCs w:val="28"/>
                <w:lang w:val="vi-VN" w:eastAsia="vi-VN"/>
              </w:rPr>
              <w:br/>
              <w:t>D. Chỉ tính theo thời gian do Nhà nước quy định</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b/>
                <w:bCs/>
                <w:color w:val="000000" w:themeColor="text1"/>
                <w:sz w:val="28"/>
                <w:szCs w:val="28"/>
                <w:lang w:val="vi-VN" w:eastAsia="vi-VN"/>
              </w:rPr>
              <w:t>Đáp án đúng: C</w:t>
            </w:r>
          </w:p>
        </w:tc>
      </w:tr>
      <w:tr w:rsidR="00ED53E5" w:rsidRPr="00157ED8" w14:paraId="3B477CAC" w14:textId="77777777" w:rsidTr="001A2657">
        <w:tc>
          <w:tcPr>
            <w:tcW w:w="1271" w:type="dxa"/>
            <w:vAlign w:val="center"/>
          </w:tcPr>
          <w:p w14:paraId="088CED25" w14:textId="3670B9EA"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1725C31" w14:textId="7C7D74B8"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16</w:t>
            </w:r>
            <w:r w:rsidRPr="00157ED8">
              <w:rPr>
                <w:rFonts w:ascii="Times New Roman" w:eastAsia="Times New Roman" w:hAnsi="Times New Roman" w:cs="Times New Roman"/>
                <w:b/>
                <w:bCs/>
                <w:color w:val="000000" w:themeColor="text1"/>
                <w:sz w:val="28"/>
                <w:szCs w:val="28"/>
                <w:lang w:eastAsia="vi-VN"/>
              </w:rPr>
              <w:t>5</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b/>
                <w:bCs/>
                <w:color w:val="000000" w:themeColor="text1"/>
                <w:sz w:val="28"/>
                <w:szCs w:val="28"/>
                <w:lang w:val="vi-VN" w:eastAsia="vi-VN"/>
              </w:rPr>
              <w:t xml:space="preserve">Tiền lương làm căn cứ đóng BHXH bắt buộc để tính mức bình quân của người lao động thuộc đối tượng thực hiện chế độ tiền lương do Nhà nước quy định và bắt đầu tham gia BHXH trước ngày 01/01/2016 sẽ </w:t>
            </w:r>
            <w:r w:rsidRPr="00157ED8">
              <w:rPr>
                <w:rFonts w:ascii="Times New Roman" w:eastAsia="Times New Roman" w:hAnsi="Times New Roman" w:cs="Times New Roman"/>
                <w:b/>
                <w:bCs/>
                <w:color w:val="000000" w:themeColor="text1"/>
                <w:sz w:val="28"/>
                <w:szCs w:val="28"/>
                <w:lang w:val="vi-VN" w:eastAsia="vi-VN"/>
              </w:rPr>
              <w:lastRenderedPageBreak/>
              <w:t>được điều chỉnh như thế nào?</w:t>
            </w:r>
            <w:r w:rsidRPr="00157ED8">
              <w:rPr>
                <w:rFonts w:ascii="Times New Roman" w:eastAsia="Times New Roman" w:hAnsi="Times New Roman" w:cs="Times New Roman"/>
                <w:b/>
                <w:bCs/>
                <w:color w:val="000000" w:themeColor="text1"/>
                <w:sz w:val="28"/>
                <w:szCs w:val="28"/>
                <w:lang w:val="vi-VN" w:eastAsia="vi-VN"/>
              </w:rPr>
              <w:br/>
            </w:r>
            <w:r w:rsidRPr="00157ED8">
              <w:rPr>
                <w:rFonts w:ascii="Times New Roman" w:eastAsia="Times New Roman" w:hAnsi="Times New Roman" w:cs="Times New Roman"/>
                <w:color w:val="000000" w:themeColor="text1"/>
                <w:sz w:val="28"/>
                <w:szCs w:val="28"/>
                <w:lang w:val="vi-VN" w:eastAsia="vi-VN"/>
              </w:rPr>
              <w:t>A. Theo mức tăng trưởng tiền lương bình quân toàn xã hội</w:t>
            </w:r>
            <w:r w:rsidRPr="00157ED8">
              <w:rPr>
                <w:rFonts w:ascii="Times New Roman" w:eastAsia="Times New Roman" w:hAnsi="Times New Roman" w:cs="Times New Roman"/>
                <w:color w:val="000000" w:themeColor="text1"/>
                <w:sz w:val="28"/>
                <w:szCs w:val="28"/>
                <w:lang w:val="vi-VN" w:eastAsia="vi-VN"/>
              </w:rPr>
              <w:br/>
              <w:t>B. Theo mức tham chiếu tại thời điểm hưởng chế độ hưu trí</w:t>
            </w:r>
            <w:r w:rsidRPr="00157ED8">
              <w:rPr>
                <w:rFonts w:ascii="Times New Roman" w:eastAsia="Times New Roman" w:hAnsi="Times New Roman" w:cs="Times New Roman"/>
                <w:color w:val="000000" w:themeColor="text1"/>
                <w:sz w:val="28"/>
                <w:szCs w:val="28"/>
                <w:lang w:val="vi-VN" w:eastAsia="vi-VN"/>
              </w:rPr>
              <w:br/>
              <w:t>C. Theo tỷ lệ đóng – hưởng của từng thời kỳ</w:t>
            </w:r>
            <w:r w:rsidRPr="00157ED8">
              <w:rPr>
                <w:rFonts w:ascii="Times New Roman" w:eastAsia="Times New Roman" w:hAnsi="Times New Roman" w:cs="Times New Roman"/>
                <w:color w:val="000000" w:themeColor="text1"/>
                <w:sz w:val="28"/>
                <w:szCs w:val="28"/>
                <w:lang w:val="vi-VN" w:eastAsia="vi-VN"/>
              </w:rPr>
              <w:br/>
              <w:t>D. Theo chỉ số giá tiêu dùng hàng năm</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b/>
                <w:bCs/>
                <w:color w:val="000000" w:themeColor="text1"/>
                <w:sz w:val="28"/>
                <w:szCs w:val="28"/>
                <w:lang w:val="vi-VN" w:eastAsia="vi-VN"/>
              </w:rPr>
              <w:t>Đáp án đúng: B</w:t>
            </w:r>
          </w:p>
        </w:tc>
      </w:tr>
      <w:tr w:rsidR="00ED53E5" w:rsidRPr="00157ED8" w14:paraId="3070694D" w14:textId="77777777" w:rsidTr="001A2657">
        <w:tc>
          <w:tcPr>
            <w:tcW w:w="1271" w:type="dxa"/>
            <w:vAlign w:val="center"/>
          </w:tcPr>
          <w:p w14:paraId="5846D33B" w14:textId="1D9917D5"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30225700" w14:textId="513B693A" w:rsidR="00ED53E5" w:rsidRPr="00157ED8" w:rsidRDefault="00BE0B01" w:rsidP="00BE0B01">
            <w:pPr>
              <w:spacing w:line="360" w:lineRule="atLeast"/>
              <w:rPr>
                <w:rFonts w:ascii="Times New Roman" w:eastAsia="Times New Roman" w:hAnsi="Times New Roman" w:cs="Times New Roman"/>
                <w:b/>
                <w:bCs/>
                <w:color w:val="000000" w:themeColor="text1"/>
                <w:sz w:val="28"/>
                <w:szCs w:val="28"/>
                <w:lang w:val="vi-VN" w:eastAsia="vi-VN"/>
              </w:rPr>
            </w:pPr>
            <w:r>
              <w:rPr>
                <w:rStyle w:val="Strong"/>
                <w:rFonts w:ascii="Times New Roman" w:hAnsi="Times New Roman" w:cs="Times New Roman"/>
                <w:bCs w:val="0"/>
                <w:color w:val="000000" w:themeColor="text1"/>
                <w:sz w:val="28"/>
                <w:szCs w:val="28"/>
              </w:rPr>
              <w:t>Câu 16</w:t>
            </w:r>
            <w:r w:rsidR="00ED53E5" w:rsidRPr="00157ED8">
              <w:rPr>
                <w:rStyle w:val="Strong"/>
                <w:rFonts w:ascii="Times New Roman" w:hAnsi="Times New Roman" w:cs="Times New Roman"/>
                <w:bCs w:val="0"/>
                <w:color w:val="000000" w:themeColor="text1"/>
                <w:sz w:val="28"/>
                <w:szCs w:val="28"/>
              </w:rPr>
              <w:t>6:</w:t>
            </w:r>
            <w:r w:rsidR="00ED53E5" w:rsidRPr="00157ED8">
              <w:rPr>
                <w:rStyle w:val="Strong"/>
                <w:rFonts w:ascii="Times New Roman" w:hAnsi="Times New Roman" w:cs="Times New Roman"/>
                <w:b w:val="0"/>
                <w:bCs w:val="0"/>
                <w:color w:val="000000" w:themeColor="text1"/>
                <w:sz w:val="28"/>
                <w:szCs w:val="28"/>
              </w:rPr>
              <w:t xml:space="preserve"> </w:t>
            </w:r>
            <w:r w:rsidR="00ED53E5" w:rsidRPr="00157ED8">
              <w:rPr>
                <w:rFonts w:ascii="Times New Roman" w:hAnsi="Times New Roman" w:cs="Times New Roman"/>
                <w:b/>
                <w:bCs/>
                <w:color w:val="000000" w:themeColor="text1"/>
                <w:sz w:val="28"/>
                <w:szCs w:val="28"/>
              </w:rPr>
              <w:t xml:space="preserve">Trường hợp người hưởng lương hưu </w:t>
            </w:r>
            <w:r w:rsidR="00ED53E5" w:rsidRPr="00157ED8">
              <w:rPr>
                <w:rStyle w:val="Strong"/>
                <w:rFonts w:ascii="Times New Roman" w:hAnsi="Times New Roman" w:cs="Times New Roman"/>
                <w:color w:val="000000" w:themeColor="text1"/>
                <w:sz w:val="28"/>
                <w:szCs w:val="28"/>
              </w:rPr>
              <w:t>chết khi chưa nhận</w:t>
            </w:r>
            <w:r w:rsidR="00ED53E5" w:rsidRPr="00157ED8">
              <w:rPr>
                <w:rFonts w:ascii="Times New Roman" w:hAnsi="Times New Roman" w:cs="Times New Roman"/>
                <w:b/>
                <w:bCs/>
                <w:color w:val="000000" w:themeColor="text1"/>
                <w:sz w:val="28"/>
                <w:szCs w:val="28"/>
              </w:rPr>
              <w:t xml:space="preserve"> lương hưu của một số tháng trước đó, thì khoản tiền này được xử lý như thế nào?</w:t>
            </w:r>
            <w:r w:rsidR="00ED53E5" w:rsidRPr="00157ED8">
              <w:rPr>
                <w:rFonts w:ascii="Times New Roman" w:hAnsi="Times New Roman" w:cs="Times New Roman"/>
                <w:b/>
                <w:bCs/>
                <w:color w:val="000000" w:themeColor="text1"/>
                <w:sz w:val="28"/>
                <w:szCs w:val="28"/>
              </w:rPr>
              <w:br/>
            </w:r>
            <w:r w:rsidR="00ED53E5" w:rsidRPr="00157ED8">
              <w:rPr>
                <w:rFonts w:ascii="Times New Roman" w:hAnsi="Times New Roman" w:cs="Times New Roman"/>
                <w:color w:val="000000" w:themeColor="text1"/>
                <w:sz w:val="28"/>
                <w:szCs w:val="28"/>
              </w:rPr>
              <w:t>A. Bị hủy bỏ hoàn toàn</w:t>
            </w:r>
            <w:r w:rsidR="00ED53E5" w:rsidRPr="00157ED8">
              <w:rPr>
                <w:rFonts w:ascii="Times New Roman" w:hAnsi="Times New Roman" w:cs="Times New Roman"/>
                <w:color w:val="000000" w:themeColor="text1"/>
                <w:sz w:val="28"/>
                <w:szCs w:val="28"/>
              </w:rPr>
              <w:br/>
              <w:t>B. Được chuyển vào quỹ BHXH</w:t>
            </w:r>
            <w:r w:rsidR="00ED53E5" w:rsidRPr="00157ED8">
              <w:rPr>
                <w:rFonts w:ascii="Times New Roman" w:hAnsi="Times New Roman" w:cs="Times New Roman"/>
                <w:color w:val="000000" w:themeColor="text1"/>
                <w:sz w:val="28"/>
                <w:szCs w:val="28"/>
              </w:rPr>
              <w:br/>
              <w:t>C. Được chi trả cho thân nhân người đã chết</w:t>
            </w:r>
            <w:r w:rsidR="00ED53E5" w:rsidRPr="00157ED8">
              <w:rPr>
                <w:rFonts w:ascii="Times New Roman" w:hAnsi="Times New Roman" w:cs="Times New Roman"/>
                <w:color w:val="000000" w:themeColor="text1"/>
                <w:sz w:val="28"/>
                <w:szCs w:val="28"/>
              </w:rPr>
              <w:br/>
              <w:t>D. Được dùng để hỗ trợ người lao động khác</w:t>
            </w:r>
            <w:r w:rsidR="00ED53E5" w:rsidRPr="00157ED8">
              <w:rPr>
                <w:rFonts w:ascii="Times New Roman" w:hAnsi="Times New Roman" w:cs="Times New Roman"/>
                <w:color w:val="000000" w:themeColor="text1"/>
                <w:sz w:val="28"/>
                <w:szCs w:val="28"/>
              </w:rPr>
              <w:br/>
            </w:r>
            <w:r w:rsidR="00ED53E5" w:rsidRPr="00157ED8">
              <w:rPr>
                <w:rStyle w:val="Strong"/>
                <w:rFonts w:ascii="Times New Roman" w:hAnsi="Times New Roman" w:cs="Times New Roman"/>
                <w:color w:val="000000" w:themeColor="text1"/>
                <w:sz w:val="28"/>
                <w:szCs w:val="28"/>
              </w:rPr>
              <w:t>Đáp án đúng: C</w:t>
            </w:r>
          </w:p>
        </w:tc>
      </w:tr>
      <w:tr w:rsidR="00ED53E5" w:rsidRPr="00157ED8" w14:paraId="1F815D3D" w14:textId="77777777" w:rsidTr="001A2657">
        <w:tc>
          <w:tcPr>
            <w:tcW w:w="1271" w:type="dxa"/>
            <w:vAlign w:val="center"/>
          </w:tcPr>
          <w:p w14:paraId="1CC4A48D" w14:textId="15340758"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0E2B64A" w14:textId="21DA6B40"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16</w:t>
            </w:r>
            <w:r w:rsidRPr="00157ED8">
              <w:rPr>
                <w:rFonts w:ascii="Times New Roman" w:eastAsia="Times New Roman" w:hAnsi="Times New Roman" w:cs="Times New Roman"/>
                <w:b/>
                <w:bCs/>
                <w:color w:val="000000" w:themeColor="text1"/>
                <w:sz w:val="28"/>
                <w:szCs w:val="28"/>
                <w:lang w:eastAsia="vi-VN"/>
              </w:rPr>
              <w:t>7</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b/>
                <w:bCs/>
                <w:color w:val="000000" w:themeColor="text1"/>
                <w:sz w:val="28"/>
                <w:szCs w:val="28"/>
                <w:lang w:val="vi-VN" w:eastAsia="vi-VN"/>
              </w:rPr>
              <w:t>Mức trợ cấp một lần đối với người đang hưởng lương hưu ra nước ngoài để định cư được tính theo nguyên tắc nào?</w:t>
            </w:r>
          </w:p>
          <w:p w14:paraId="54781983"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color w:val="000000" w:themeColor="text1"/>
                <w:sz w:val="28"/>
                <w:szCs w:val="28"/>
                <w:lang w:val="vi-VN" w:eastAsia="vi-VN"/>
              </w:rPr>
              <w:t>A. Mỗi năm đóng BHXH được tính bằng 02 tháng lương hưu đang hưởng</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bCs/>
                <w:color w:val="000000" w:themeColor="text1"/>
                <w:sz w:val="28"/>
                <w:szCs w:val="28"/>
                <w:lang w:val="vi-VN" w:eastAsia="vi-VN"/>
              </w:rPr>
              <w:t>B. Mỗi năm đóng BHXH trước năm 2014 tính bằng 1,5 tháng, từ năm 2014 trở đi tính bằng 02 tháng lương hưu đang hưởng; trừ 0,5 tháng cho mỗi tháng đã hưởng</w:t>
            </w:r>
            <w:r w:rsidRPr="00157ED8">
              <w:rPr>
                <w:rFonts w:ascii="Times New Roman" w:eastAsia="Times New Roman" w:hAnsi="Times New Roman" w:cs="Times New Roman"/>
                <w:color w:val="000000" w:themeColor="text1"/>
                <w:sz w:val="28"/>
                <w:szCs w:val="28"/>
                <w:lang w:val="vi-VN" w:eastAsia="vi-VN"/>
              </w:rPr>
              <w:br/>
              <w:t>C. Tổng thời gian đóng BHXH nhân với 1 tháng lương hưu đang hưởng</w:t>
            </w:r>
            <w:r w:rsidRPr="00157ED8">
              <w:rPr>
                <w:rFonts w:ascii="Times New Roman" w:eastAsia="Times New Roman" w:hAnsi="Times New Roman" w:cs="Times New Roman"/>
                <w:color w:val="000000" w:themeColor="text1"/>
                <w:sz w:val="28"/>
                <w:szCs w:val="28"/>
                <w:lang w:val="vi-VN" w:eastAsia="vi-VN"/>
              </w:rPr>
              <w:br/>
              <w:t>D. Cố định bằng 03 tháng lương hưu đang hưởng</w:t>
            </w:r>
          </w:p>
          <w:p w14:paraId="3EE98433" w14:textId="1E778E42" w:rsidR="00ED53E5" w:rsidRPr="00157ED8" w:rsidRDefault="00ED53E5" w:rsidP="00BE0B01">
            <w:pPr>
              <w:spacing w:line="360" w:lineRule="atLeast"/>
              <w:rPr>
                <w:rStyle w:val="Strong"/>
                <w:rFonts w:ascii="Times New Roman" w:hAnsi="Times New Roman" w:cs="Times New Roman"/>
                <w:bCs w:val="0"/>
                <w:color w:val="000000" w:themeColor="text1"/>
                <w:sz w:val="28"/>
                <w:szCs w:val="28"/>
              </w:rPr>
            </w:pPr>
            <w:r w:rsidRPr="00157ED8">
              <w:rPr>
                <w:rFonts w:ascii="Times New Roman" w:eastAsia="Times New Roman" w:hAnsi="Times New Roman" w:cs="Times New Roman"/>
                <w:b/>
                <w:bCs/>
                <w:color w:val="000000" w:themeColor="text1"/>
                <w:sz w:val="28"/>
                <w:szCs w:val="28"/>
                <w:lang w:val="vi-VN" w:eastAsia="vi-VN"/>
              </w:rPr>
              <w:t>Đáp án đúng: B</w:t>
            </w:r>
          </w:p>
        </w:tc>
      </w:tr>
      <w:tr w:rsidR="00ED53E5" w:rsidRPr="00157ED8" w14:paraId="454EBE6D" w14:textId="77777777" w:rsidTr="001A2657">
        <w:tc>
          <w:tcPr>
            <w:tcW w:w="1271" w:type="dxa"/>
            <w:vAlign w:val="center"/>
          </w:tcPr>
          <w:p w14:paraId="2A5DE7DF" w14:textId="080A80F5"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8EC288C" w14:textId="3E856D80"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16</w:t>
            </w:r>
            <w:r w:rsidRPr="00157ED8">
              <w:rPr>
                <w:rFonts w:ascii="Times New Roman" w:eastAsia="Times New Roman" w:hAnsi="Times New Roman" w:cs="Times New Roman"/>
                <w:b/>
                <w:bCs/>
                <w:color w:val="000000" w:themeColor="text1"/>
                <w:sz w:val="28"/>
                <w:szCs w:val="28"/>
                <w:lang w:eastAsia="vi-VN"/>
              </w:rPr>
              <w:t>8</w:t>
            </w:r>
            <w:r w:rsidRPr="00157ED8">
              <w:rPr>
                <w:rFonts w:ascii="Times New Roman" w:eastAsia="Times New Roman" w:hAnsi="Times New Roman" w:cs="Times New Roman"/>
                <w:b/>
                <w:bCs/>
                <w:color w:val="000000" w:themeColor="text1"/>
                <w:sz w:val="28"/>
                <w:szCs w:val="28"/>
                <w:lang w:val="vi-VN" w:eastAsia="vi-VN"/>
              </w:rPr>
              <w:t>: Hồ sơ đề nghị hưởng lương hưu đối với người đang tham gia BHXH bắt buộc gồm những giấy tờ nào sau đây?</w:t>
            </w:r>
          </w:p>
          <w:p w14:paraId="16DC719B"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color w:val="000000" w:themeColor="text1"/>
                <w:sz w:val="28"/>
                <w:szCs w:val="28"/>
                <w:lang w:val="vi-VN" w:eastAsia="vi-VN"/>
              </w:rPr>
              <w:t>A. Sổ BHXH và bản sao giấy khai sinh</w:t>
            </w:r>
            <w:r w:rsidRPr="00157ED8">
              <w:rPr>
                <w:rFonts w:ascii="Times New Roman" w:eastAsia="Times New Roman" w:hAnsi="Times New Roman" w:cs="Times New Roman"/>
                <w:color w:val="000000" w:themeColor="text1"/>
                <w:sz w:val="28"/>
                <w:szCs w:val="28"/>
                <w:lang w:val="vi-VN" w:eastAsia="vi-VN"/>
              </w:rPr>
              <w:br/>
              <w:t>B. Sổ BHXH và giấy khám sức khỏe định kỳ</w:t>
            </w:r>
            <w:r w:rsidRPr="00157ED8">
              <w:rPr>
                <w:rFonts w:ascii="Times New Roman" w:eastAsia="Times New Roman" w:hAnsi="Times New Roman" w:cs="Times New Roman"/>
                <w:color w:val="000000" w:themeColor="text1"/>
                <w:sz w:val="28"/>
                <w:szCs w:val="28"/>
                <w:lang w:val="vi-VN" w:eastAsia="vi-VN"/>
              </w:rPr>
              <w:br/>
              <w:t>C. Sổ BHXH và văn bản xác định việc chấm dứt hợp đồng lao động hoặc tương đương</w:t>
            </w:r>
            <w:r w:rsidRPr="00157ED8">
              <w:rPr>
                <w:rFonts w:ascii="Times New Roman" w:eastAsia="Times New Roman" w:hAnsi="Times New Roman" w:cs="Times New Roman"/>
                <w:color w:val="000000" w:themeColor="text1"/>
                <w:sz w:val="28"/>
                <w:szCs w:val="28"/>
                <w:lang w:val="vi-VN" w:eastAsia="vi-VN"/>
              </w:rPr>
              <w:br/>
              <w:t>D. Sổ BHXH và hộ khẩu thường trú</w:t>
            </w:r>
          </w:p>
          <w:p w14:paraId="6F9514E0" w14:textId="21FF0CC5"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Đáp án đúng: C</w:t>
            </w:r>
          </w:p>
        </w:tc>
      </w:tr>
      <w:tr w:rsidR="00ED53E5" w:rsidRPr="00157ED8" w14:paraId="741276B4" w14:textId="77777777" w:rsidTr="001A2657">
        <w:tc>
          <w:tcPr>
            <w:tcW w:w="1271" w:type="dxa"/>
            <w:vAlign w:val="center"/>
          </w:tcPr>
          <w:p w14:paraId="6B4B5A30" w14:textId="1601DD25"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360DAD2" w14:textId="070095CE"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16</w:t>
            </w:r>
            <w:r w:rsidRPr="00157ED8">
              <w:rPr>
                <w:rFonts w:ascii="Times New Roman" w:eastAsia="Times New Roman" w:hAnsi="Times New Roman" w:cs="Times New Roman"/>
                <w:b/>
                <w:bCs/>
                <w:color w:val="000000" w:themeColor="text1"/>
                <w:sz w:val="28"/>
                <w:szCs w:val="28"/>
                <w:lang w:eastAsia="vi-VN"/>
              </w:rPr>
              <w:t>9</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b/>
                <w:bCs/>
                <w:color w:val="000000" w:themeColor="text1"/>
                <w:sz w:val="28"/>
                <w:szCs w:val="28"/>
                <w:lang w:val="vi-VN" w:eastAsia="vi-VN"/>
              </w:rPr>
              <w:t>Người mắc bệnh hiểm nghèo như ung thư, bại liệt, AIDS… khi đề nghị hưởng BHXH một lần cần nộp thêm giấy tờ gì?</w:t>
            </w:r>
          </w:p>
          <w:p w14:paraId="35B74E7B"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color w:val="000000" w:themeColor="text1"/>
                <w:sz w:val="28"/>
                <w:szCs w:val="28"/>
                <w:lang w:val="vi-VN" w:eastAsia="vi-VN"/>
              </w:rPr>
              <w:t>A. Bản sao hộ khẩu thường trú.</w:t>
            </w:r>
            <w:r w:rsidRPr="00157ED8">
              <w:rPr>
                <w:rFonts w:ascii="Times New Roman" w:eastAsia="Times New Roman" w:hAnsi="Times New Roman" w:cs="Times New Roman"/>
                <w:color w:val="000000" w:themeColor="text1"/>
                <w:sz w:val="28"/>
                <w:szCs w:val="28"/>
                <w:lang w:val="vi-VN" w:eastAsia="vi-VN"/>
              </w:rPr>
              <w:br/>
              <w:t>B. Bản tóm tắt hồ sơ bệnh án hoặc bản chính/bản sao giấy ra viện.</w:t>
            </w:r>
            <w:r w:rsidRPr="00157ED8">
              <w:rPr>
                <w:rFonts w:ascii="Times New Roman" w:eastAsia="Times New Roman" w:hAnsi="Times New Roman" w:cs="Times New Roman"/>
                <w:color w:val="000000" w:themeColor="text1"/>
                <w:sz w:val="28"/>
                <w:szCs w:val="28"/>
                <w:lang w:val="vi-VN" w:eastAsia="vi-VN"/>
              </w:rPr>
              <w:br/>
              <w:t>C. Giấy xác nhận của tổ dân phố.</w:t>
            </w:r>
            <w:r w:rsidRPr="00157ED8">
              <w:rPr>
                <w:rFonts w:ascii="Times New Roman" w:eastAsia="Times New Roman" w:hAnsi="Times New Roman" w:cs="Times New Roman"/>
                <w:color w:val="000000" w:themeColor="text1"/>
                <w:sz w:val="28"/>
                <w:szCs w:val="28"/>
                <w:lang w:val="vi-VN" w:eastAsia="vi-VN"/>
              </w:rPr>
              <w:br/>
              <w:t>D. Đơn cam kết tự nguyện rút khỏi chế độ BHXH.</w:t>
            </w:r>
          </w:p>
          <w:p w14:paraId="44CFD45B" w14:textId="544A9442"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Đáp án đúng: B</w:t>
            </w:r>
          </w:p>
        </w:tc>
      </w:tr>
      <w:tr w:rsidR="00ED53E5" w:rsidRPr="00157ED8" w14:paraId="393830D3" w14:textId="77777777" w:rsidTr="001A2657">
        <w:tc>
          <w:tcPr>
            <w:tcW w:w="1271" w:type="dxa"/>
            <w:vAlign w:val="center"/>
          </w:tcPr>
          <w:p w14:paraId="7416186F" w14:textId="608D9960"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EB4629F" w14:textId="6A257CC4"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17</w:t>
            </w:r>
            <w:r w:rsidRPr="00157ED8">
              <w:rPr>
                <w:rFonts w:ascii="Times New Roman" w:eastAsia="Times New Roman" w:hAnsi="Times New Roman" w:cs="Times New Roman"/>
                <w:b/>
                <w:bCs/>
                <w:color w:val="000000" w:themeColor="text1"/>
                <w:sz w:val="28"/>
                <w:szCs w:val="28"/>
                <w:lang w:eastAsia="vi-VN"/>
              </w:rPr>
              <w:t>0</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b/>
                <w:bCs/>
                <w:color w:val="000000" w:themeColor="text1"/>
                <w:sz w:val="28"/>
                <w:szCs w:val="28"/>
                <w:lang w:eastAsia="vi-VN"/>
              </w:rPr>
              <w:t xml:space="preserve"> </w:t>
            </w:r>
            <w:r w:rsidRPr="00157ED8">
              <w:rPr>
                <w:rFonts w:ascii="Times New Roman" w:eastAsia="Times New Roman" w:hAnsi="Times New Roman" w:cs="Times New Roman"/>
                <w:b/>
                <w:bCs/>
                <w:color w:val="000000" w:themeColor="text1"/>
                <w:sz w:val="28"/>
                <w:szCs w:val="28"/>
                <w:lang w:val="vi-VN" w:eastAsia="vi-VN"/>
              </w:rPr>
              <w:t>Trong thời hạn bao nhiêu ngày làm việc, kể từ ngày nhận đủ hồ sơ, cơ quan BHXH phải giải quyết hồ sơ đề nghị hưởng BHXH một lần?</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color w:val="000000" w:themeColor="text1"/>
                <w:sz w:val="28"/>
                <w:szCs w:val="28"/>
                <w:lang w:val="vi-VN" w:eastAsia="vi-VN"/>
              </w:rPr>
              <w:lastRenderedPageBreak/>
              <w:t>A. 10 ngày</w:t>
            </w:r>
            <w:r w:rsidRPr="00157ED8">
              <w:rPr>
                <w:rFonts w:ascii="Times New Roman" w:eastAsia="Times New Roman" w:hAnsi="Times New Roman" w:cs="Times New Roman"/>
                <w:color w:val="000000" w:themeColor="text1"/>
                <w:sz w:val="28"/>
                <w:szCs w:val="28"/>
                <w:lang w:val="vi-VN" w:eastAsia="vi-VN"/>
              </w:rPr>
              <w:br/>
              <w:t>B. 07 ngày làm việc</w:t>
            </w:r>
            <w:r w:rsidRPr="00157ED8">
              <w:rPr>
                <w:rFonts w:ascii="Times New Roman" w:eastAsia="Times New Roman" w:hAnsi="Times New Roman" w:cs="Times New Roman"/>
                <w:color w:val="000000" w:themeColor="text1"/>
                <w:sz w:val="28"/>
                <w:szCs w:val="28"/>
                <w:lang w:val="vi-VN" w:eastAsia="vi-VN"/>
              </w:rPr>
              <w:br/>
              <w:t>C. 15 ngày làm việc</w:t>
            </w:r>
            <w:r w:rsidRPr="00157ED8">
              <w:rPr>
                <w:rFonts w:ascii="Times New Roman" w:eastAsia="Times New Roman" w:hAnsi="Times New Roman" w:cs="Times New Roman"/>
                <w:color w:val="000000" w:themeColor="text1"/>
                <w:sz w:val="28"/>
                <w:szCs w:val="28"/>
                <w:lang w:val="vi-VN" w:eastAsia="vi-VN"/>
              </w:rPr>
              <w:br/>
              <w:t>D. 20 ngày</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b/>
                <w:bCs/>
                <w:color w:val="000000" w:themeColor="text1"/>
                <w:sz w:val="28"/>
                <w:szCs w:val="28"/>
                <w:lang w:val="vi-VN" w:eastAsia="vi-VN"/>
              </w:rPr>
              <w:t>Đáp án đúng: B</w:t>
            </w:r>
          </w:p>
        </w:tc>
      </w:tr>
      <w:tr w:rsidR="00ED53E5" w:rsidRPr="00157ED8" w14:paraId="3EDCF754" w14:textId="77777777" w:rsidTr="001A2657">
        <w:tc>
          <w:tcPr>
            <w:tcW w:w="1271" w:type="dxa"/>
            <w:vAlign w:val="center"/>
          </w:tcPr>
          <w:p w14:paraId="4D55F940" w14:textId="3341D5E9"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3E093A7E" w14:textId="2B2E32DF"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rPr>
            </w:pPr>
            <w:r w:rsidRPr="00157ED8">
              <w:rPr>
                <w:rFonts w:ascii="Times New Roman" w:eastAsia="Times New Roman" w:hAnsi="Times New Roman" w:cs="Times New Roman"/>
                <w:b/>
                <w:color w:val="000000" w:themeColor="text1"/>
                <w:sz w:val="28"/>
                <w:szCs w:val="28"/>
                <w:lang w:val="vi-VN"/>
              </w:rPr>
              <w:t xml:space="preserve">Câu </w:t>
            </w:r>
            <w:r w:rsidR="00BE0B01">
              <w:rPr>
                <w:rFonts w:ascii="Times New Roman" w:eastAsia="Times New Roman" w:hAnsi="Times New Roman" w:cs="Times New Roman"/>
                <w:b/>
                <w:color w:val="000000" w:themeColor="text1"/>
                <w:sz w:val="28"/>
                <w:szCs w:val="28"/>
              </w:rPr>
              <w:t>17</w:t>
            </w:r>
            <w:r w:rsidRPr="00157ED8">
              <w:rPr>
                <w:rFonts w:ascii="Times New Roman" w:eastAsia="Times New Roman" w:hAnsi="Times New Roman" w:cs="Times New Roman"/>
                <w:b/>
                <w:color w:val="000000" w:themeColor="text1"/>
                <w:sz w:val="28"/>
                <w:szCs w:val="28"/>
              </w:rPr>
              <w:t>1</w:t>
            </w:r>
            <w:r w:rsidRPr="00157ED8">
              <w:rPr>
                <w:rFonts w:ascii="Times New Roman" w:eastAsia="Times New Roman" w:hAnsi="Times New Roman" w:cs="Times New Roman"/>
                <w:b/>
                <w:color w:val="000000" w:themeColor="text1"/>
                <w:sz w:val="28"/>
                <w:szCs w:val="28"/>
                <w:lang w:val="vi-VN"/>
              </w:rPr>
              <w:t>.</w:t>
            </w:r>
            <w:r w:rsidRPr="00157ED8">
              <w:rPr>
                <w:rFonts w:ascii="Times New Roman" w:eastAsia="Times New Roman" w:hAnsi="Times New Roman" w:cs="Times New Roman"/>
                <w:color w:val="000000" w:themeColor="text1"/>
                <w:sz w:val="28"/>
                <w:szCs w:val="28"/>
                <w:lang w:val="vi-VN"/>
              </w:rPr>
              <w:t xml:space="preserve"> </w:t>
            </w:r>
            <w:r w:rsidRPr="00157ED8">
              <w:rPr>
                <w:rFonts w:ascii="Times New Roman" w:eastAsia="Times New Roman" w:hAnsi="Times New Roman" w:cs="Times New Roman"/>
                <w:b/>
                <w:bCs/>
                <w:color w:val="000000" w:themeColor="text1"/>
                <w:sz w:val="28"/>
                <w:szCs w:val="28"/>
                <w:lang w:val="vi-VN"/>
              </w:rPr>
              <w:t>Những đ</w:t>
            </w:r>
            <w:r w:rsidRPr="00157ED8">
              <w:rPr>
                <w:rFonts w:ascii="Times New Roman" w:eastAsia="Times New Roman" w:hAnsi="Times New Roman" w:cs="Times New Roman"/>
                <w:b/>
                <w:bCs/>
                <w:color w:val="000000" w:themeColor="text1"/>
                <w:sz w:val="28"/>
                <w:szCs w:val="28"/>
                <w:lang w:val="pt-PT"/>
              </w:rPr>
              <w:t>ối tượng</w:t>
            </w:r>
            <w:r w:rsidRPr="00157ED8">
              <w:rPr>
                <w:rFonts w:ascii="Times New Roman" w:eastAsia="Times New Roman" w:hAnsi="Times New Roman" w:cs="Times New Roman"/>
                <w:b/>
                <w:bCs/>
                <w:color w:val="000000" w:themeColor="text1"/>
                <w:sz w:val="28"/>
                <w:szCs w:val="28"/>
                <w:lang w:val="vi-VN"/>
              </w:rPr>
              <w:t xml:space="preserve"> nào được</w:t>
            </w:r>
            <w:r w:rsidRPr="00157ED8">
              <w:rPr>
                <w:rFonts w:ascii="Times New Roman" w:eastAsia="Times New Roman" w:hAnsi="Times New Roman" w:cs="Times New Roman"/>
                <w:b/>
                <w:bCs/>
                <w:color w:val="000000" w:themeColor="text1"/>
                <w:sz w:val="28"/>
                <w:szCs w:val="28"/>
                <w:lang w:val="pt-PT"/>
              </w:rPr>
              <w:t xml:space="preserve"> hưởng chế độ tử tuất của người tham gia BHXH bị </w:t>
            </w:r>
            <w:r w:rsidRPr="00157ED8">
              <w:rPr>
                <w:rFonts w:ascii="Times New Roman" w:eastAsia="Times New Roman" w:hAnsi="Times New Roman" w:cs="Times New Roman"/>
                <w:b/>
                <w:bCs/>
                <w:color w:val="000000" w:themeColor="text1"/>
                <w:sz w:val="28"/>
                <w:szCs w:val="28"/>
                <w:lang w:val="vi-VN"/>
              </w:rPr>
              <w:t>chết:</w:t>
            </w:r>
          </w:p>
          <w:p w14:paraId="0315B99C"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rPr>
            </w:pPr>
            <w:r w:rsidRPr="00157ED8">
              <w:rPr>
                <w:rFonts w:ascii="Times New Roman" w:eastAsia="Times New Roman" w:hAnsi="Times New Roman" w:cs="Times New Roman"/>
                <w:color w:val="000000" w:themeColor="text1"/>
                <w:sz w:val="28"/>
                <w:szCs w:val="28"/>
                <w:lang w:val="vi-VN"/>
              </w:rPr>
              <w:t>A. L</w:t>
            </w:r>
            <w:r w:rsidRPr="00157ED8">
              <w:rPr>
                <w:rFonts w:ascii="Times New Roman" w:eastAsia="Times New Roman" w:hAnsi="Times New Roman" w:cs="Times New Roman"/>
                <w:color w:val="000000" w:themeColor="text1"/>
                <w:sz w:val="28"/>
                <w:szCs w:val="28"/>
                <w:lang w:val="pt-PT"/>
              </w:rPr>
              <w:t xml:space="preserve">à thân </w:t>
            </w:r>
            <w:r w:rsidRPr="00157ED8">
              <w:rPr>
                <w:rFonts w:ascii="Times New Roman" w:eastAsia="Times New Roman" w:hAnsi="Times New Roman" w:cs="Times New Roman"/>
                <w:color w:val="000000" w:themeColor="text1"/>
                <w:sz w:val="28"/>
                <w:szCs w:val="28"/>
                <w:lang w:val="vi-VN"/>
              </w:rPr>
              <w:t>nhân đủ điều kiện theo quy định</w:t>
            </w:r>
          </w:p>
          <w:p w14:paraId="737E543C"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rPr>
            </w:pPr>
            <w:r w:rsidRPr="00157ED8">
              <w:rPr>
                <w:rFonts w:ascii="Times New Roman" w:eastAsia="Times New Roman" w:hAnsi="Times New Roman" w:cs="Times New Roman"/>
                <w:color w:val="000000" w:themeColor="text1"/>
                <w:sz w:val="28"/>
                <w:szCs w:val="28"/>
                <w:lang w:val="vi-VN"/>
              </w:rPr>
              <w:t>B. Là</w:t>
            </w:r>
            <w:r w:rsidRPr="00157ED8">
              <w:rPr>
                <w:rFonts w:ascii="Times New Roman" w:eastAsia="Times New Roman" w:hAnsi="Times New Roman" w:cs="Times New Roman"/>
                <w:color w:val="000000" w:themeColor="text1"/>
                <w:sz w:val="28"/>
                <w:szCs w:val="28"/>
                <w:lang w:val="pt-PT"/>
              </w:rPr>
              <w:t xml:space="preserve"> người thừa </w:t>
            </w:r>
            <w:r w:rsidRPr="00157ED8">
              <w:rPr>
                <w:rFonts w:ascii="Times New Roman" w:eastAsia="Times New Roman" w:hAnsi="Times New Roman" w:cs="Times New Roman"/>
                <w:color w:val="000000" w:themeColor="text1"/>
                <w:sz w:val="28"/>
                <w:szCs w:val="28"/>
                <w:lang w:val="vi-VN"/>
              </w:rPr>
              <w:t>kế đủ điều kiện theo quy định</w:t>
            </w:r>
          </w:p>
          <w:p w14:paraId="50727557"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pt-PT"/>
              </w:rPr>
            </w:pPr>
            <w:r w:rsidRPr="00157ED8">
              <w:rPr>
                <w:rFonts w:ascii="Times New Roman" w:eastAsia="Times New Roman" w:hAnsi="Times New Roman" w:cs="Times New Roman"/>
                <w:color w:val="000000" w:themeColor="text1"/>
                <w:sz w:val="28"/>
                <w:szCs w:val="28"/>
                <w:lang w:val="vi-VN"/>
              </w:rPr>
              <w:t>C. Là</w:t>
            </w:r>
            <w:r w:rsidRPr="00157ED8">
              <w:rPr>
                <w:rFonts w:ascii="Times New Roman" w:eastAsia="Times New Roman" w:hAnsi="Times New Roman" w:cs="Times New Roman"/>
                <w:color w:val="000000" w:themeColor="text1"/>
                <w:sz w:val="28"/>
                <w:szCs w:val="28"/>
                <w:lang w:val="pt-PT"/>
              </w:rPr>
              <w:t xml:space="preserve"> tổ chức, cá nhân lo mai táng theo quy định</w:t>
            </w:r>
          </w:p>
          <w:p w14:paraId="520C589B"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rPr>
            </w:pPr>
            <w:r w:rsidRPr="00157ED8">
              <w:rPr>
                <w:rFonts w:ascii="Times New Roman" w:eastAsia="Times New Roman" w:hAnsi="Times New Roman" w:cs="Times New Roman"/>
                <w:color w:val="000000" w:themeColor="text1"/>
                <w:sz w:val="28"/>
                <w:szCs w:val="28"/>
                <w:lang w:val="vi-VN"/>
              </w:rPr>
              <w:t>D. Thuộc một trong các trường hợp trên</w:t>
            </w:r>
          </w:p>
          <w:p w14:paraId="7647E304" w14:textId="3EB00F85"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Đáp án đúng: D</w:t>
            </w:r>
          </w:p>
        </w:tc>
      </w:tr>
      <w:tr w:rsidR="00ED53E5" w:rsidRPr="00157ED8" w14:paraId="54835758" w14:textId="77777777" w:rsidTr="001A2657">
        <w:tc>
          <w:tcPr>
            <w:tcW w:w="1271" w:type="dxa"/>
            <w:vAlign w:val="center"/>
          </w:tcPr>
          <w:p w14:paraId="78D74177" w14:textId="7FB823E8"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DBABB49" w14:textId="2003E1B4" w:rsidR="00ED53E5" w:rsidRPr="00157ED8" w:rsidRDefault="00BE0B01" w:rsidP="00BE0B01">
            <w:pPr>
              <w:pStyle w:val="Heading3"/>
              <w:spacing w:before="0" w:beforeAutospacing="0" w:after="0" w:afterAutospacing="0" w:line="360" w:lineRule="atLeast"/>
              <w:outlineLvl w:val="2"/>
              <w:rPr>
                <w:color w:val="000000" w:themeColor="text1"/>
                <w:sz w:val="28"/>
                <w:szCs w:val="28"/>
              </w:rPr>
            </w:pPr>
            <w:r>
              <w:rPr>
                <w:rStyle w:val="Strong"/>
                <w:b/>
                <w:bCs/>
                <w:color w:val="000000" w:themeColor="text1"/>
                <w:sz w:val="28"/>
                <w:szCs w:val="28"/>
              </w:rPr>
              <w:t>Câu 17</w:t>
            </w:r>
            <w:r w:rsidR="00ED53E5" w:rsidRPr="00157ED8">
              <w:rPr>
                <w:rStyle w:val="Strong"/>
                <w:b/>
                <w:bCs/>
                <w:color w:val="000000" w:themeColor="text1"/>
                <w:sz w:val="28"/>
                <w:szCs w:val="28"/>
              </w:rPr>
              <w:t>2</w:t>
            </w:r>
            <w:r w:rsidR="00ED53E5" w:rsidRPr="00157ED8">
              <w:rPr>
                <w:rStyle w:val="Strong"/>
                <w:b/>
                <w:bCs/>
                <w:color w:val="000000" w:themeColor="text1"/>
                <w:sz w:val="28"/>
                <w:szCs w:val="28"/>
                <w:lang w:val="vi-VN"/>
              </w:rPr>
              <w:t xml:space="preserve">. </w:t>
            </w:r>
            <w:r w:rsidR="00ED53E5" w:rsidRPr="00157ED8">
              <w:rPr>
                <w:color w:val="000000" w:themeColor="text1"/>
                <w:sz w:val="28"/>
                <w:szCs w:val="28"/>
              </w:rPr>
              <w:t>Đối tượng nào sau đây được hưởng trợ cấp mai táng khi chết?</w:t>
            </w:r>
          </w:p>
          <w:p w14:paraId="0FAFC414" w14:textId="77777777" w:rsidR="00ED53E5" w:rsidRPr="00157ED8" w:rsidRDefault="00ED53E5" w:rsidP="00BE0B01">
            <w:pPr>
              <w:pStyle w:val="NormalWeb"/>
              <w:spacing w:before="0" w:beforeAutospacing="0" w:after="0" w:afterAutospacing="0" w:line="360" w:lineRule="atLeast"/>
              <w:rPr>
                <w:color w:val="000000" w:themeColor="text1"/>
                <w:sz w:val="28"/>
                <w:szCs w:val="28"/>
              </w:rPr>
            </w:pPr>
            <w:r w:rsidRPr="00157ED8">
              <w:rPr>
                <w:color w:val="000000" w:themeColor="text1"/>
                <w:sz w:val="28"/>
                <w:szCs w:val="28"/>
              </w:rPr>
              <w:t xml:space="preserve">A. Người </w:t>
            </w:r>
            <w:r w:rsidRPr="00157ED8">
              <w:rPr>
                <w:color w:val="000000" w:themeColor="text1"/>
                <w:sz w:val="28"/>
                <w:szCs w:val="28"/>
                <w:lang w:val="vi-VN"/>
              </w:rPr>
              <w:t xml:space="preserve">đã nghỉ làm việc </w:t>
            </w:r>
            <w:r w:rsidRPr="00157ED8">
              <w:rPr>
                <w:color w:val="000000" w:themeColor="text1"/>
                <w:sz w:val="28"/>
                <w:szCs w:val="28"/>
              </w:rPr>
              <w:t>chưa từng tham gia BHXH</w:t>
            </w:r>
            <w:r w:rsidRPr="00157ED8">
              <w:rPr>
                <w:color w:val="000000" w:themeColor="text1"/>
                <w:sz w:val="28"/>
                <w:szCs w:val="28"/>
              </w:rPr>
              <w:br/>
              <w:t>B. Người tham gia BHXH bắt buộc dưới 12 tháng</w:t>
            </w:r>
            <w:r w:rsidRPr="00157ED8">
              <w:rPr>
                <w:color w:val="000000" w:themeColor="text1"/>
                <w:sz w:val="28"/>
                <w:szCs w:val="28"/>
              </w:rPr>
              <w:br/>
              <w:t>C. Người đang hưởng trợ cấp thất nghiệp</w:t>
            </w:r>
            <w:r w:rsidRPr="00157ED8">
              <w:rPr>
                <w:color w:val="000000" w:themeColor="text1"/>
                <w:sz w:val="28"/>
                <w:szCs w:val="28"/>
              </w:rPr>
              <w:br/>
              <w:t xml:space="preserve">D. Người đang hưởng lương hưu </w:t>
            </w:r>
          </w:p>
          <w:p w14:paraId="74F77653" w14:textId="6501DD99" w:rsidR="00ED53E5" w:rsidRPr="00157ED8" w:rsidRDefault="00ED53E5" w:rsidP="00BE0B01">
            <w:pPr>
              <w:spacing w:line="360" w:lineRule="atLeast"/>
              <w:rPr>
                <w:rFonts w:ascii="Times New Roman" w:eastAsia="Times New Roman" w:hAnsi="Times New Roman" w:cs="Times New Roman"/>
                <w:b/>
                <w:color w:val="000000" w:themeColor="text1"/>
                <w:sz w:val="28"/>
                <w:szCs w:val="28"/>
                <w:lang w:val="vi-VN"/>
              </w:rPr>
            </w:pPr>
            <w:r w:rsidRPr="00157ED8">
              <w:rPr>
                <w:rStyle w:val="Strong"/>
                <w:rFonts w:ascii="Times New Roman" w:hAnsi="Times New Roman" w:cs="Times New Roman"/>
                <w:color w:val="000000" w:themeColor="text1"/>
                <w:sz w:val="28"/>
                <w:szCs w:val="28"/>
              </w:rPr>
              <w:t>Đáp án đúng: D</w:t>
            </w:r>
          </w:p>
        </w:tc>
      </w:tr>
      <w:tr w:rsidR="00ED53E5" w:rsidRPr="00157ED8" w14:paraId="57FA3851" w14:textId="77777777" w:rsidTr="001A2657">
        <w:tc>
          <w:tcPr>
            <w:tcW w:w="1271" w:type="dxa"/>
            <w:vAlign w:val="center"/>
          </w:tcPr>
          <w:p w14:paraId="4FB6F493" w14:textId="56467A6F"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354F5DF5" w14:textId="55008D7F" w:rsidR="00ED53E5" w:rsidRPr="00157ED8" w:rsidRDefault="00BE0B01" w:rsidP="00BE0B01">
            <w:pPr>
              <w:pStyle w:val="Heading3"/>
              <w:spacing w:before="0" w:beforeAutospacing="0" w:after="0" w:afterAutospacing="0" w:line="360" w:lineRule="atLeast"/>
              <w:outlineLvl w:val="2"/>
              <w:rPr>
                <w:bCs w:val="0"/>
                <w:color w:val="000000" w:themeColor="text1"/>
                <w:sz w:val="28"/>
                <w:szCs w:val="28"/>
              </w:rPr>
            </w:pPr>
            <w:r>
              <w:rPr>
                <w:rStyle w:val="Strong"/>
                <w:b/>
                <w:bCs/>
                <w:color w:val="000000" w:themeColor="text1"/>
                <w:sz w:val="28"/>
                <w:szCs w:val="28"/>
              </w:rPr>
              <w:t>Câu 17</w:t>
            </w:r>
            <w:r w:rsidR="00ED53E5" w:rsidRPr="00157ED8">
              <w:rPr>
                <w:rStyle w:val="Strong"/>
                <w:b/>
                <w:bCs/>
                <w:color w:val="000000" w:themeColor="text1"/>
                <w:sz w:val="28"/>
                <w:szCs w:val="28"/>
              </w:rPr>
              <w:t>3</w:t>
            </w:r>
            <w:r w:rsidR="00ED53E5" w:rsidRPr="00157ED8">
              <w:rPr>
                <w:rStyle w:val="Strong"/>
                <w:b/>
                <w:bCs/>
                <w:color w:val="000000" w:themeColor="text1"/>
                <w:sz w:val="28"/>
                <w:szCs w:val="28"/>
                <w:lang w:val="vi-VN"/>
              </w:rPr>
              <w:t xml:space="preserve">. </w:t>
            </w:r>
            <w:r w:rsidR="00ED53E5" w:rsidRPr="00157ED8">
              <w:rPr>
                <w:bCs w:val="0"/>
                <w:color w:val="000000" w:themeColor="text1"/>
                <w:sz w:val="28"/>
                <w:szCs w:val="28"/>
              </w:rPr>
              <w:t>Mức trợ cấp mai táng theo Luật BHXH năm 2024 được tính như thế nào?</w:t>
            </w:r>
          </w:p>
          <w:p w14:paraId="40D45460" w14:textId="77777777" w:rsidR="00ED53E5" w:rsidRPr="00157ED8" w:rsidRDefault="00ED53E5" w:rsidP="00BE0B01">
            <w:pPr>
              <w:pStyle w:val="NormalWeb"/>
              <w:spacing w:before="0" w:beforeAutospacing="0" w:after="0" w:afterAutospacing="0" w:line="360" w:lineRule="atLeast"/>
              <w:rPr>
                <w:color w:val="000000" w:themeColor="text1"/>
                <w:sz w:val="28"/>
                <w:szCs w:val="28"/>
              </w:rPr>
            </w:pPr>
            <w:r w:rsidRPr="00157ED8">
              <w:rPr>
                <w:color w:val="000000" w:themeColor="text1"/>
                <w:sz w:val="28"/>
                <w:szCs w:val="28"/>
              </w:rPr>
              <w:t>A. 05 lần mức lương cơ sở tại thời điểm chết</w:t>
            </w:r>
            <w:r w:rsidRPr="00157ED8">
              <w:rPr>
                <w:color w:val="000000" w:themeColor="text1"/>
                <w:sz w:val="28"/>
                <w:szCs w:val="28"/>
              </w:rPr>
              <w:br/>
              <w:t>B. 10 lần mức lương tối thiểu vùng tại thời điểm chết</w:t>
            </w:r>
            <w:r w:rsidRPr="00157ED8">
              <w:rPr>
                <w:color w:val="000000" w:themeColor="text1"/>
                <w:sz w:val="28"/>
                <w:szCs w:val="28"/>
              </w:rPr>
              <w:br/>
              <w:t>C. 10 lần mức tham chiếu tại tháng người đó chết</w:t>
            </w:r>
            <w:r w:rsidRPr="00157ED8">
              <w:rPr>
                <w:color w:val="000000" w:themeColor="text1"/>
                <w:sz w:val="28"/>
                <w:szCs w:val="28"/>
              </w:rPr>
              <w:br/>
              <w:t>D. 12 lần mức lương cơ sở tại thời điểm chết</w:t>
            </w:r>
          </w:p>
          <w:p w14:paraId="38D17ECC" w14:textId="2CB5AE95" w:rsidR="00ED53E5" w:rsidRPr="000D3656" w:rsidRDefault="00ED53E5" w:rsidP="00BE0B01">
            <w:pPr>
              <w:pStyle w:val="Heading3"/>
              <w:spacing w:before="0" w:beforeAutospacing="0" w:after="0" w:afterAutospacing="0" w:line="360" w:lineRule="atLeast"/>
              <w:outlineLvl w:val="2"/>
              <w:rPr>
                <w:rStyle w:val="Strong"/>
                <w:b/>
                <w:bCs/>
                <w:color w:val="000000" w:themeColor="text1"/>
                <w:sz w:val="28"/>
                <w:szCs w:val="28"/>
              </w:rPr>
            </w:pPr>
            <w:r w:rsidRPr="000D3656">
              <w:rPr>
                <w:rStyle w:val="Strong"/>
                <w:b/>
                <w:color w:val="000000" w:themeColor="text1"/>
                <w:sz w:val="28"/>
                <w:szCs w:val="28"/>
              </w:rPr>
              <w:t>Đáp án đúng: C</w:t>
            </w:r>
          </w:p>
        </w:tc>
      </w:tr>
      <w:tr w:rsidR="00ED53E5" w:rsidRPr="00157ED8" w14:paraId="3DDC8311" w14:textId="77777777" w:rsidTr="001A2657">
        <w:tc>
          <w:tcPr>
            <w:tcW w:w="1271" w:type="dxa"/>
            <w:vAlign w:val="center"/>
          </w:tcPr>
          <w:p w14:paraId="00FA261C" w14:textId="68D3D79A"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F9CF03D" w14:textId="7B7550AC" w:rsidR="00ED53E5" w:rsidRPr="00157ED8" w:rsidRDefault="00BE0B01" w:rsidP="00BE0B01">
            <w:pPr>
              <w:pStyle w:val="Heading3"/>
              <w:spacing w:before="0" w:beforeAutospacing="0" w:after="0" w:afterAutospacing="0" w:line="360" w:lineRule="atLeast"/>
              <w:outlineLvl w:val="2"/>
              <w:rPr>
                <w:bCs w:val="0"/>
                <w:color w:val="000000" w:themeColor="text1"/>
                <w:sz w:val="28"/>
                <w:szCs w:val="28"/>
              </w:rPr>
            </w:pPr>
            <w:r>
              <w:rPr>
                <w:rStyle w:val="Strong"/>
                <w:b/>
                <w:bCs/>
                <w:color w:val="000000" w:themeColor="text1"/>
                <w:sz w:val="28"/>
                <w:szCs w:val="28"/>
              </w:rPr>
              <w:t>Câu 17</w:t>
            </w:r>
            <w:r w:rsidR="00ED53E5" w:rsidRPr="00157ED8">
              <w:rPr>
                <w:rStyle w:val="Strong"/>
                <w:b/>
                <w:bCs/>
                <w:color w:val="000000" w:themeColor="text1"/>
                <w:sz w:val="28"/>
                <w:szCs w:val="28"/>
              </w:rPr>
              <w:t>4</w:t>
            </w:r>
            <w:r w:rsidR="00ED53E5" w:rsidRPr="00157ED8">
              <w:rPr>
                <w:rStyle w:val="Strong"/>
                <w:b/>
                <w:bCs/>
                <w:color w:val="000000" w:themeColor="text1"/>
                <w:sz w:val="28"/>
                <w:szCs w:val="28"/>
                <w:lang w:val="vi-VN"/>
              </w:rPr>
              <w:t xml:space="preserve">. </w:t>
            </w:r>
            <w:r w:rsidR="00ED53E5" w:rsidRPr="00157ED8">
              <w:rPr>
                <w:bCs w:val="0"/>
                <w:color w:val="000000" w:themeColor="text1"/>
                <w:sz w:val="28"/>
                <w:szCs w:val="28"/>
              </w:rPr>
              <w:t xml:space="preserve">Đối tượng nào sau đây </w:t>
            </w:r>
            <w:r w:rsidR="00ED53E5" w:rsidRPr="00157ED8">
              <w:rPr>
                <w:rStyle w:val="Strong"/>
                <w:bCs/>
                <w:color w:val="000000" w:themeColor="text1"/>
                <w:sz w:val="28"/>
                <w:szCs w:val="28"/>
              </w:rPr>
              <w:t>không thuộc</w:t>
            </w:r>
            <w:r w:rsidR="00ED53E5" w:rsidRPr="00157ED8">
              <w:rPr>
                <w:bCs w:val="0"/>
                <w:color w:val="000000" w:themeColor="text1"/>
                <w:sz w:val="28"/>
                <w:szCs w:val="28"/>
              </w:rPr>
              <w:t xml:space="preserve"> diện được hưởng trợ cấp tuất hằng tháng?</w:t>
            </w:r>
          </w:p>
          <w:p w14:paraId="52B93A36" w14:textId="77777777" w:rsidR="00ED53E5" w:rsidRPr="00157ED8" w:rsidRDefault="00ED53E5" w:rsidP="00BE0B01">
            <w:pPr>
              <w:pStyle w:val="NormalWeb"/>
              <w:spacing w:before="0" w:beforeAutospacing="0" w:after="0" w:afterAutospacing="0" w:line="360" w:lineRule="atLeast"/>
              <w:rPr>
                <w:color w:val="000000" w:themeColor="text1"/>
                <w:sz w:val="28"/>
                <w:szCs w:val="28"/>
              </w:rPr>
            </w:pPr>
            <w:r w:rsidRPr="00157ED8">
              <w:rPr>
                <w:color w:val="000000" w:themeColor="text1"/>
                <w:sz w:val="28"/>
                <w:szCs w:val="28"/>
              </w:rPr>
              <w:t>A. Con dưới 18 tuổi của người lao động đã chết</w:t>
            </w:r>
            <w:r w:rsidRPr="00157ED8">
              <w:rPr>
                <w:color w:val="000000" w:themeColor="text1"/>
                <w:sz w:val="28"/>
                <w:szCs w:val="28"/>
              </w:rPr>
              <w:br/>
              <w:t>B. Vợ của người lao động đã chết đang đi làm và có đóng BHXH bắt buộc</w:t>
            </w:r>
            <w:r w:rsidRPr="00157ED8">
              <w:rPr>
                <w:color w:val="000000" w:themeColor="text1"/>
                <w:sz w:val="28"/>
                <w:szCs w:val="28"/>
              </w:rPr>
              <w:br/>
              <w:t>C. Con bị suy giảm khả năng lao động từ 81% trở lên</w:t>
            </w:r>
            <w:r w:rsidRPr="00157ED8">
              <w:rPr>
                <w:color w:val="000000" w:themeColor="text1"/>
                <w:sz w:val="28"/>
                <w:szCs w:val="28"/>
              </w:rPr>
              <w:br/>
              <w:t xml:space="preserve">D. Cha </w:t>
            </w:r>
            <w:r w:rsidRPr="00157ED8">
              <w:rPr>
                <w:color w:val="000000" w:themeColor="text1"/>
                <w:sz w:val="28"/>
                <w:szCs w:val="28"/>
                <w:lang w:val="vi-VN"/>
              </w:rPr>
              <w:t>vợ</w:t>
            </w:r>
            <w:r w:rsidRPr="00157ED8">
              <w:rPr>
                <w:color w:val="000000" w:themeColor="text1"/>
                <w:sz w:val="28"/>
                <w:szCs w:val="28"/>
              </w:rPr>
              <w:t xml:space="preserve"> </w:t>
            </w:r>
            <w:r w:rsidRPr="00157ED8">
              <w:rPr>
                <w:color w:val="000000" w:themeColor="text1"/>
                <w:sz w:val="28"/>
                <w:szCs w:val="28"/>
                <w:lang w:val="vi-VN"/>
              </w:rPr>
              <w:t>bị suy giảm khả năng lao động, được nghỉ hưu</w:t>
            </w:r>
            <w:r w:rsidRPr="00157ED8">
              <w:rPr>
                <w:color w:val="000000" w:themeColor="text1"/>
                <w:sz w:val="28"/>
                <w:szCs w:val="28"/>
              </w:rPr>
              <w:t xml:space="preserve"> </w:t>
            </w:r>
            <w:r w:rsidRPr="00157ED8">
              <w:rPr>
                <w:color w:val="000000" w:themeColor="text1"/>
                <w:sz w:val="28"/>
                <w:szCs w:val="28"/>
                <w:lang w:val="vi-VN"/>
              </w:rPr>
              <w:t xml:space="preserve">sớm </w:t>
            </w:r>
            <w:r w:rsidRPr="00157ED8">
              <w:rPr>
                <w:color w:val="000000" w:themeColor="text1"/>
                <w:sz w:val="28"/>
                <w:szCs w:val="28"/>
              </w:rPr>
              <w:t xml:space="preserve">theo quy </w:t>
            </w:r>
            <w:r w:rsidRPr="00157ED8">
              <w:rPr>
                <w:color w:val="000000" w:themeColor="text1"/>
                <w:sz w:val="28"/>
                <w:szCs w:val="28"/>
                <w:lang w:val="vi-VN"/>
              </w:rPr>
              <w:t>định,</w:t>
            </w:r>
            <w:r w:rsidRPr="00157ED8">
              <w:rPr>
                <w:color w:val="000000" w:themeColor="text1"/>
                <w:sz w:val="28"/>
                <w:szCs w:val="28"/>
              </w:rPr>
              <w:t xml:space="preserve"> </w:t>
            </w:r>
            <w:r w:rsidRPr="00157ED8">
              <w:rPr>
                <w:color w:val="000000" w:themeColor="text1"/>
                <w:sz w:val="28"/>
                <w:szCs w:val="28"/>
                <w:lang w:val="vi-VN"/>
              </w:rPr>
              <w:t xml:space="preserve">con rể là </w:t>
            </w:r>
            <w:r w:rsidRPr="00157ED8">
              <w:rPr>
                <w:color w:val="000000" w:themeColor="text1"/>
                <w:sz w:val="28"/>
                <w:szCs w:val="28"/>
              </w:rPr>
              <w:t xml:space="preserve">người lao động </w:t>
            </w:r>
            <w:r w:rsidRPr="00157ED8">
              <w:rPr>
                <w:color w:val="000000" w:themeColor="text1"/>
                <w:sz w:val="28"/>
                <w:szCs w:val="28"/>
                <w:lang w:val="vi-VN"/>
              </w:rPr>
              <w:t>bị chết có trách nhiệm</w:t>
            </w:r>
            <w:r w:rsidRPr="00157ED8">
              <w:rPr>
                <w:color w:val="000000" w:themeColor="text1"/>
                <w:sz w:val="28"/>
                <w:szCs w:val="28"/>
              </w:rPr>
              <w:t xml:space="preserve"> nuôi dưỡng</w:t>
            </w:r>
          </w:p>
          <w:p w14:paraId="1794ADCE" w14:textId="4E12833C" w:rsidR="00ED53E5" w:rsidRPr="00157ED8" w:rsidRDefault="00ED53E5" w:rsidP="00BE0B01">
            <w:pPr>
              <w:pStyle w:val="NormalWeb"/>
              <w:spacing w:before="0" w:beforeAutospacing="0" w:after="0" w:afterAutospacing="0" w:line="360" w:lineRule="atLeast"/>
              <w:rPr>
                <w:rStyle w:val="Strong"/>
                <w:b w:val="0"/>
                <w:bCs w:val="0"/>
                <w:color w:val="000000" w:themeColor="text1"/>
                <w:sz w:val="28"/>
                <w:szCs w:val="28"/>
              </w:rPr>
            </w:pPr>
            <w:r w:rsidRPr="00157ED8">
              <w:rPr>
                <w:rStyle w:val="Strong"/>
                <w:color w:val="000000" w:themeColor="text1"/>
                <w:sz w:val="28"/>
                <w:szCs w:val="28"/>
              </w:rPr>
              <w:t>Đáp án đúng: B</w:t>
            </w:r>
          </w:p>
        </w:tc>
      </w:tr>
      <w:tr w:rsidR="00ED53E5" w:rsidRPr="00157ED8" w14:paraId="797EDF6B" w14:textId="77777777" w:rsidTr="001A2657">
        <w:tc>
          <w:tcPr>
            <w:tcW w:w="1271" w:type="dxa"/>
            <w:vAlign w:val="center"/>
          </w:tcPr>
          <w:p w14:paraId="236DFDD9" w14:textId="220322A3"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134E0DE0" w14:textId="5B9FA975"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17</w:t>
            </w:r>
            <w:r w:rsidRPr="00157ED8">
              <w:rPr>
                <w:rFonts w:ascii="Times New Roman" w:eastAsia="Times New Roman" w:hAnsi="Times New Roman" w:cs="Times New Roman"/>
                <w:b/>
                <w:bCs/>
                <w:color w:val="000000" w:themeColor="text1"/>
                <w:sz w:val="28"/>
                <w:szCs w:val="28"/>
                <w:lang w:eastAsia="vi-VN"/>
              </w:rPr>
              <w:t>5</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b/>
                <w:bCs/>
                <w:color w:val="000000" w:themeColor="text1"/>
                <w:sz w:val="28"/>
                <w:szCs w:val="28"/>
                <w:lang w:val="vi-VN" w:eastAsia="vi-VN"/>
              </w:rPr>
              <w:t>Mức trợ cấp tuất hằng tháng đối với mỗi thân nhân người lao động bị chết theo quy định của Luật BHXH năm 2024 là bao nhiêu?</w:t>
            </w:r>
            <w:r w:rsidRPr="00157ED8">
              <w:rPr>
                <w:rFonts w:ascii="Times New Roman" w:eastAsia="Times New Roman" w:hAnsi="Times New Roman" w:cs="Times New Roman"/>
                <w:color w:val="000000" w:themeColor="text1"/>
                <w:sz w:val="28"/>
                <w:szCs w:val="28"/>
                <w:lang w:val="vi-VN" w:eastAsia="vi-VN"/>
              </w:rPr>
              <w:br/>
              <w:t>A. 100% mức tham chiếu</w:t>
            </w:r>
            <w:r w:rsidRPr="00157ED8">
              <w:rPr>
                <w:rFonts w:ascii="Times New Roman" w:eastAsia="Times New Roman" w:hAnsi="Times New Roman" w:cs="Times New Roman"/>
                <w:color w:val="000000" w:themeColor="text1"/>
                <w:sz w:val="28"/>
                <w:szCs w:val="28"/>
                <w:lang w:val="vi-VN" w:eastAsia="vi-VN"/>
              </w:rPr>
              <w:br/>
              <w:t>B. 70% mức tham chiếu đối với mọi trường hợp</w:t>
            </w:r>
            <w:r w:rsidRPr="00157ED8">
              <w:rPr>
                <w:rFonts w:ascii="Times New Roman" w:eastAsia="Times New Roman" w:hAnsi="Times New Roman" w:cs="Times New Roman"/>
                <w:color w:val="000000" w:themeColor="text1"/>
                <w:sz w:val="28"/>
                <w:szCs w:val="28"/>
                <w:lang w:val="vi-VN" w:eastAsia="vi-VN"/>
              </w:rPr>
              <w:br/>
              <w:t>C. 50% mức tham chiếu, nếu không có người trực tiếp nuôi dưỡng thì là 70%</w:t>
            </w:r>
            <w:r w:rsidRPr="00157ED8">
              <w:rPr>
                <w:rFonts w:ascii="Times New Roman" w:eastAsia="Times New Roman" w:hAnsi="Times New Roman" w:cs="Times New Roman"/>
                <w:color w:val="000000" w:themeColor="text1"/>
                <w:sz w:val="28"/>
                <w:szCs w:val="28"/>
                <w:lang w:val="vi-VN" w:eastAsia="vi-VN"/>
              </w:rPr>
              <w:br/>
              <w:t>D. 60% mức lương cơ sở</w:t>
            </w:r>
          </w:p>
          <w:p w14:paraId="4DB024C1" w14:textId="3477038C" w:rsidR="00ED53E5" w:rsidRPr="00157ED8" w:rsidRDefault="00ED53E5" w:rsidP="00BE0B01">
            <w:pPr>
              <w:pStyle w:val="Heading3"/>
              <w:spacing w:before="0" w:beforeAutospacing="0" w:after="0" w:afterAutospacing="0" w:line="360" w:lineRule="atLeast"/>
              <w:outlineLvl w:val="2"/>
              <w:rPr>
                <w:rStyle w:val="Strong"/>
                <w:b/>
                <w:bCs/>
                <w:color w:val="000000" w:themeColor="text1"/>
                <w:sz w:val="28"/>
                <w:szCs w:val="28"/>
              </w:rPr>
            </w:pPr>
            <w:r w:rsidRPr="00157ED8">
              <w:rPr>
                <w:color w:val="000000" w:themeColor="text1"/>
                <w:sz w:val="28"/>
                <w:szCs w:val="28"/>
                <w:lang w:val="vi-VN" w:eastAsia="vi-VN"/>
              </w:rPr>
              <w:lastRenderedPageBreak/>
              <w:t>Đáp án đúng: C</w:t>
            </w:r>
          </w:p>
        </w:tc>
      </w:tr>
      <w:tr w:rsidR="00ED53E5" w:rsidRPr="00157ED8" w14:paraId="3478ECB7" w14:textId="77777777" w:rsidTr="001A2657">
        <w:tc>
          <w:tcPr>
            <w:tcW w:w="1271" w:type="dxa"/>
            <w:vAlign w:val="center"/>
          </w:tcPr>
          <w:p w14:paraId="40285045" w14:textId="6D548C12"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1E1DFE47" w14:textId="1CB86A9C"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17</w:t>
            </w:r>
            <w:r w:rsidRPr="00157ED8">
              <w:rPr>
                <w:rFonts w:ascii="Times New Roman" w:eastAsia="Times New Roman" w:hAnsi="Times New Roman" w:cs="Times New Roman"/>
                <w:b/>
                <w:bCs/>
                <w:color w:val="000000" w:themeColor="text1"/>
                <w:sz w:val="28"/>
                <w:szCs w:val="28"/>
                <w:lang w:eastAsia="vi-VN"/>
              </w:rPr>
              <w:t>6</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b/>
                <w:bCs/>
                <w:color w:val="000000" w:themeColor="text1"/>
                <w:sz w:val="28"/>
                <w:szCs w:val="28"/>
                <w:lang w:val="vi-VN" w:eastAsia="vi-VN"/>
              </w:rPr>
              <w:t>Theo Luật BHXH năm 2024, tối đa có bao nhiêu thân nhân được hưởng trợ cấp tuất hằng tháng từ một người chết hoặc bị Tòa án tuyên bố là đã chết?</w:t>
            </w:r>
            <w:r w:rsidRPr="00157ED8">
              <w:rPr>
                <w:rFonts w:ascii="Times New Roman" w:eastAsia="Times New Roman" w:hAnsi="Times New Roman" w:cs="Times New Roman"/>
                <w:color w:val="000000" w:themeColor="text1"/>
                <w:sz w:val="28"/>
                <w:szCs w:val="28"/>
                <w:lang w:val="vi-VN" w:eastAsia="vi-VN"/>
              </w:rPr>
              <w:br/>
              <w:t>A. 02 người</w:t>
            </w:r>
            <w:r w:rsidRPr="00157ED8">
              <w:rPr>
                <w:rFonts w:ascii="Times New Roman" w:eastAsia="Times New Roman" w:hAnsi="Times New Roman" w:cs="Times New Roman"/>
                <w:color w:val="000000" w:themeColor="text1"/>
                <w:sz w:val="28"/>
                <w:szCs w:val="28"/>
                <w:lang w:val="vi-VN" w:eastAsia="vi-VN"/>
              </w:rPr>
              <w:br/>
              <w:t>B. 03 người</w:t>
            </w:r>
            <w:r w:rsidRPr="00157ED8">
              <w:rPr>
                <w:rFonts w:ascii="Times New Roman" w:eastAsia="Times New Roman" w:hAnsi="Times New Roman" w:cs="Times New Roman"/>
                <w:color w:val="000000" w:themeColor="text1"/>
                <w:sz w:val="28"/>
                <w:szCs w:val="28"/>
                <w:lang w:val="vi-VN" w:eastAsia="vi-VN"/>
              </w:rPr>
              <w:br/>
              <w:t>C. 04 người</w:t>
            </w:r>
            <w:r w:rsidRPr="00157ED8">
              <w:rPr>
                <w:rFonts w:ascii="Times New Roman" w:eastAsia="Times New Roman" w:hAnsi="Times New Roman" w:cs="Times New Roman"/>
                <w:color w:val="000000" w:themeColor="text1"/>
                <w:sz w:val="28"/>
                <w:szCs w:val="28"/>
                <w:lang w:val="vi-VN" w:eastAsia="vi-VN"/>
              </w:rPr>
              <w:br/>
              <w:t>D. Không giới hạn số lượng</w:t>
            </w:r>
          </w:p>
          <w:p w14:paraId="659C33B7" w14:textId="7FB09C71" w:rsidR="00ED53E5" w:rsidRPr="000D3656"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0D3656">
              <w:rPr>
                <w:rFonts w:ascii="Times New Roman" w:hAnsi="Times New Roman" w:cs="Times New Roman"/>
                <w:b/>
                <w:color w:val="000000" w:themeColor="text1"/>
                <w:sz w:val="28"/>
                <w:szCs w:val="28"/>
                <w:lang w:val="vi-VN" w:eastAsia="vi-VN"/>
              </w:rPr>
              <w:t>Đáp án đúng: C</w:t>
            </w:r>
          </w:p>
        </w:tc>
      </w:tr>
      <w:tr w:rsidR="00ED53E5" w:rsidRPr="00157ED8" w14:paraId="182F69DC" w14:textId="77777777" w:rsidTr="001A2657">
        <w:tc>
          <w:tcPr>
            <w:tcW w:w="1271" w:type="dxa"/>
            <w:vAlign w:val="center"/>
          </w:tcPr>
          <w:p w14:paraId="0718A398" w14:textId="5F8E8BF8"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6DFCDD6F" w14:textId="5ACBF1CE"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17</w:t>
            </w:r>
            <w:r w:rsidRPr="00157ED8">
              <w:rPr>
                <w:rFonts w:ascii="Times New Roman" w:eastAsia="Times New Roman" w:hAnsi="Times New Roman" w:cs="Times New Roman"/>
                <w:b/>
                <w:bCs/>
                <w:color w:val="000000" w:themeColor="text1"/>
                <w:sz w:val="28"/>
                <w:szCs w:val="28"/>
                <w:lang w:eastAsia="vi-VN"/>
              </w:rPr>
              <w:t>7</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b/>
                <w:bCs/>
                <w:color w:val="000000" w:themeColor="text1"/>
                <w:sz w:val="28"/>
                <w:szCs w:val="28"/>
                <w:lang w:val="vi-VN" w:eastAsia="vi-VN"/>
              </w:rPr>
              <w:t>Trường hợp con được sinh sau thời điểm người cha chết thì thời điểm hưởng trợ cấp tuất hằng tháng của con được tính từ khi nào?</w:t>
            </w:r>
            <w:r w:rsidRPr="00157ED8">
              <w:rPr>
                <w:rFonts w:ascii="Times New Roman" w:eastAsia="Times New Roman" w:hAnsi="Times New Roman" w:cs="Times New Roman"/>
                <w:b/>
                <w:bCs/>
                <w:color w:val="000000" w:themeColor="text1"/>
                <w:sz w:val="28"/>
                <w:szCs w:val="28"/>
                <w:lang w:val="vi-VN" w:eastAsia="vi-VN"/>
              </w:rPr>
              <w:br/>
            </w:r>
            <w:r w:rsidRPr="00157ED8">
              <w:rPr>
                <w:rFonts w:ascii="Times New Roman" w:eastAsia="Times New Roman" w:hAnsi="Times New Roman" w:cs="Times New Roman"/>
                <w:color w:val="000000" w:themeColor="text1"/>
                <w:sz w:val="28"/>
                <w:szCs w:val="28"/>
                <w:lang w:val="vi-VN" w:eastAsia="vi-VN"/>
              </w:rPr>
              <w:t>A. Từ tháng người cha mất</w:t>
            </w:r>
            <w:r w:rsidRPr="00157ED8">
              <w:rPr>
                <w:rFonts w:ascii="Times New Roman" w:eastAsia="Times New Roman" w:hAnsi="Times New Roman" w:cs="Times New Roman"/>
                <w:color w:val="000000" w:themeColor="text1"/>
                <w:sz w:val="28"/>
                <w:szCs w:val="28"/>
                <w:lang w:val="vi-VN" w:eastAsia="vi-VN"/>
              </w:rPr>
              <w:br/>
              <w:t>B. Từ tháng con đủ 06 tháng tuổi</w:t>
            </w:r>
            <w:r w:rsidRPr="00157ED8">
              <w:rPr>
                <w:rFonts w:ascii="Times New Roman" w:eastAsia="Times New Roman" w:hAnsi="Times New Roman" w:cs="Times New Roman"/>
                <w:color w:val="000000" w:themeColor="text1"/>
                <w:sz w:val="28"/>
                <w:szCs w:val="28"/>
                <w:lang w:val="vi-VN" w:eastAsia="vi-VN"/>
              </w:rPr>
              <w:br/>
              <w:t>C. Từ tháng con được sinh</w:t>
            </w:r>
            <w:r w:rsidRPr="00157ED8">
              <w:rPr>
                <w:rFonts w:ascii="Times New Roman" w:eastAsia="Times New Roman" w:hAnsi="Times New Roman" w:cs="Times New Roman"/>
                <w:color w:val="000000" w:themeColor="text1"/>
                <w:sz w:val="28"/>
                <w:szCs w:val="28"/>
                <w:lang w:val="vi-VN" w:eastAsia="vi-VN"/>
              </w:rPr>
              <w:br/>
              <w:t>D. Từ tháng mẹ nộp hồ sơ</w:t>
            </w:r>
          </w:p>
          <w:p w14:paraId="5748A003" w14:textId="18C7D43A"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Đáp án đúng: C</w:t>
            </w:r>
          </w:p>
        </w:tc>
      </w:tr>
      <w:tr w:rsidR="00ED53E5" w:rsidRPr="00157ED8" w14:paraId="07EEDD16" w14:textId="77777777" w:rsidTr="001A2657">
        <w:tc>
          <w:tcPr>
            <w:tcW w:w="1271" w:type="dxa"/>
            <w:vAlign w:val="center"/>
          </w:tcPr>
          <w:p w14:paraId="74A5DE2C" w14:textId="7A9C85A0"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1A44864" w14:textId="5DE2FD0C" w:rsidR="00ED53E5" w:rsidRPr="00157ED8" w:rsidRDefault="00BE0B01" w:rsidP="00BE0B01">
            <w:pPr>
              <w:pStyle w:val="Heading3"/>
              <w:spacing w:before="0" w:beforeAutospacing="0" w:after="0" w:afterAutospacing="0" w:line="360" w:lineRule="atLeast"/>
              <w:outlineLvl w:val="2"/>
              <w:rPr>
                <w:bCs w:val="0"/>
                <w:color w:val="000000" w:themeColor="text1"/>
                <w:sz w:val="28"/>
                <w:szCs w:val="28"/>
              </w:rPr>
            </w:pPr>
            <w:r>
              <w:rPr>
                <w:rStyle w:val="Strong"/>
                <w:b/>
                <w:bCs/>
                <w:color w:val="000000" w:themeColor="text1"/>
                <w:sz w:val="28"/>
                <w:szCs w:val="28"/>
              </w:rPr>
              <w:t>Câu 17</w:t>
            </w:r>
            <w:r w:rsidR="00ED53E5" w:rsidRPr="00157ED8">
              <w:rPr>
                <w:rStyle w:val="Strong"/>
                <w:b/>
                <w:bCs/>
                <w:color w:val="000000" w:themeColor="text1"/>
                <w:sz w:val="28"/>
                <w:szCs w:val="28"/>
              </w:rPr>
              <w:t>8.</w:t>
            </w:r>
            <w:r w:rsidR="00ED53E5" w:rsidRPr="00157ED8">
              <w:rPr>
                <w:rStyle w:val="Strong"/>
                <w:b/>
                <w:bCs/>
                <w:color w:val="000000" w:themeColor="text1"/>
                <w:sz w:val="28"/>
                <w:szCs w:val="28"/>
                <w:lang w:val="vi-VN"/>
              </w:rPr>
              <w:t xml:space="preserve"> </w:t>
            </w:r>
            <w:r w:rsidR="00ED53E5" w:rsidRPr="00157ED8">
              <w:rPr>
                <w:bCs w:val="0"/>
                <w:color w:val="000000" w:themeColor="text1"/>
                <w:sz w:val="28"/>
                <w:szCs w:val="28"/>
              </w:rPr>
              <w:t xml:space="preserve">Thân nhân </w:t>
            </w:r>
            <w:r w:rsidR="00ED53E5" w:rsidRPr="00157ED8">
              <w:rPr>
                <w:rStyle w:val="Strong"/>
                <w:b/>
                <w:color w:val="000000" w:themeColor="text1"/>
                <w:sz w:val="28"/>
                <w:szCs w:val="28"/>
              </w:rPr>
              <w:t>thuộc diện được hưởng trợ cấp tuất hằng tháng</w:t>
            </w:r>
            <w:r w:rsidR="00ED53E5" w:rsidRPr="00157ED8">
              <w:rPr>
                <w:bCs w:val="0"/>
                <w:color w:val="000000" w:themeColor="text1"/>
                <w:sz w:val="28"/>
                <w:szCs w:val="28"/>
              </w:rPr>
              <w:t xml:space="preserve"> nhưng muốn nhận </w:t>
            </w:r>
            <w:r w:rsidR="00ED53E5" w:rsidRPr="00157ED8">
              <w:rPr>
                <w:rStyle w:val="Strong"/>
                <w:b/>
                <w:color w:val="000000" w:themeColor="text1"/>
                <w:sz w:val="28"/>
                <w:szCs w:val="28"/>
              </w:rPr>
              <w:t>trợ cấp tuất một lần</w:t>
            </w:r>
            <w:r w:rsidR="00ED53E5" w:rsidRPr="00157ED8">
              <w:rPr>
                <w:bCs w:val="0"/>
                <w:color w:val="000000" w:themeColor="text1"/>
                <w:sz w:val="28"/>
                <w:szCs w:val="28"/>
              </w:rPr>
              <w:t xml:space="preserve"> thì:</w:t>
            </w:r>
          </w:p>
          <w:p w14:paraId="467A1565" w14:textId="77777777" w:rsidR="00ED53E5" w:rsidRPr="00157ED8" w:rsidRDefault="00ED53E5" w:rsidP="00BE0B01">
            <w:pPr>
              <w:pStyle w:val="NormalWeb"/>
              <w:spacing w:before="0" w:beforeAutospacing="0" w:after="0" w:afterAutospacing="0" w:line="360" w:lineRule="atLeast"/>
              <w:rPr>
                <w:color w:val="000000" w:themeColor="text1"/>
                <w:sz w:val="28"/>
                <w:szCs w:val="28"/>
              </w:rPr>
            </w:pPr>
            <w:r w:rsidRPr="00157ED8">
              <w:rPr>
                <w:color w:val="000000" w:themeColor="text1"/>
                <w:sz w:val="28"/>
                <w:szCs w:val="28"/>
              </w:rPr>
              <w:t>A. Không được phép vì đã đủ điều kiện hưởng tuất hằng tháng</w:t>
            </w:r>
            <w:r w:rsidRPr="00157ED8">
              <w:rPr>
                <w:color w:val="000000" w:themeColor="text1"/>
                <w:sz w:val="28"/>
                <w:szCs w:val="28"/>
              </w:rPr>
              <w:br/>
              <w:t>B. Phải chờ 6 tháng sau khi người lao động chết mới được giải quyết</w:t>
            </w:r>
            <w:r w:rsidRPr="00157ED8">
              <w:rPr>
                <w:color w:val="000000" w:themeColor="text1"/>
                <w:sz w:val="28"/>
                <w:szCs w:val="28"/>
              </w:rPr>
              <w:br/>
              <w:t>C. Phải có đơn và được giải quyết theo nguyện vọng</w:t>
            </w:r>
            <w:r w:rsidRPr="00157ED8">
              <w:rPr>
                <w:color w:val="000000" w:themeColor="text1"/>
                <w:sz w:val="28"/>
                <w:szCs w:val="28"/>
              </w:rPr>
              <w:br/>
              <w:t>D. Chỉ được hưởng nếu người chết là nạn nhân của tai nạn lao động</w:t>
            </w:r>
          </w:p>
          <w:p w14:paraId="1A494528" w14:textId="5493A147"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Style w:val="Strong"/>
                <w:rFonts w:ascii="Times New Roman" w:hAnsi="Times New Roman" w:cs="Times New Roman"/>
                <w:color w:val="000000" w:themeColor="text1"/>
                <w:sz w:val="28"/>
                <w:szCs w:val="28"/>
              </w:rPr>
              <w:t>Đáp án đúng: C</w:t>
            </w:r>
          </w:p>
        </w:tc>
      </w:tr>
      <w:tr w:rsidR="00ED53E5" w:rsidRPr="00157ED8" w14:paraId="50237CF9" w14:textId="77777777" w:rsidTr="001A2657">
        <w:tc>
          <w:tcPr>
            <w:tcW w:w="1271" w:type="dxa"/>
            <w:vAlign w:val="center"/>
          </w:tcPr>
          <w:p w14:paraId="2C213965" w14:textId="61BF57D7"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C7E4607" w14:textId="729A5997"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17</w:t>
            </w:r>
            <w:r w:rsidRPr="00157ED8">
              <w:rPr>
                <w:rFonts w:ascii="Times New Roman" w:eastAsia="Times New Roman" w:hAnsi="Times New Roman" w:cs="Times New Roman"/>
                <w:b/>
                <w:bCs/>
                <w:color w:val="000000" w:themeColor="text1"/>
                <w:sz w:val="28"/>
                <w:szCs w:val="28"/>
                <w:lang w:eastAsia="vi-VN"/>
              </w:rPr>
              <w:t>9</w:t>
            </w:r>
            <w:r w:rsidRPr="00157ED8">
              <w:rPr>
                <w:rFonts w:ascii="Times New Roman" w:eastAsia="Times New Roman" w:hAnsi="Times New Roman" w:cs="Times New Roman"/>
                <w:b/>
                <w:bCs/>
                <w:color w:val="000000" w:themeColor="text1"/>
                <w:sz w:val="28"/>
                <w:szCs w:val="28"/>
                <w:lang w:val="vi-VN" w:eastAsia="vi-VN"/>
              </w:rPr>
              <w:t>. Theo quy định tại Luật BHXH năm 2024, mức trợ cấp tuất một lần đối với thân nhân của người đang tham gia BHXH hoặc đang bảo lưu thời gian đóng BHXH được tính như thế nào?</w:t>
            </w:r>
          </w:p>
          <w:p w14:paraId="13517820"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color w:val="000000" w:themeColor="text1"/>
                <w:sz w:val="28"/>
                <w:szCs w:val="28"/>
                <w:lang w:val="vi-VN" w:eastAsia="vi-VN"/>
              </w:rPr>
              <w:t>A. Bằng 1 tháng mức bình quân tiền lương làm căn cứ đóng BHXH cho mỗi năm đóng BHXH</w:t>
            </w:r>
            <w:r w:rsidRPr="00157ED8">
              <w:rPr>
                <w:rFonts w:ascii="Times New Roman" w:eastAsia="Times New Roman" w:hAnsi="Times New Roman" w:cs="Times New Roman"/>
                <w:color w:val="000000" w:themeColor="text1"/>
                <w:sz w:val="28"/>
                <w:szCs w:val="28"/>
                <w:lang w:val="vi-VN" w:eastAsia="vi-VN"/>
              </w:rPr>
              <w:br/>
              <w:t>B. Bằng tổng số tháng đã đóng BHXH nhân với 1 tháng mức lương cơ sở</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bCs/>
                <w:color w:val="000000" w:themeColor="text1"/>
                <w:sz w:val="28"/>
                <w:szCs w:val="28"/>
                <w:lang w:val="vi-VN" w:eastAsia="vi-VN"/>
              </w:rPr>
              <w:t>C. Bằng mức trợ cấp tuất cho mỗi năm đóng BHXH nhân với số năm đóng BHXH, nhưng không thấp hơn 3 tháng mức bình quân tiền lương làm căn cứ đóng BHXH</w:t>
            </w:r>
            <w:r w:rsidRPr="00157ED8">
              <w:rPr>
                <w:rFonts w:ascii="Times New Roman" w:eastAsia="Times New Roman" w:hAnsi="Times New Roman" w:cs="Times New Roman"/>
                <w:color w:val="000000" w:themeColor="text1"/>
                <w:sz w:val="28"/>
                <w:szCs w:val="28"/>
                <w:lang w:val="vi-VN" w:eastAsia="vi-VN"/>
              </w:rPr>
              <w:br/>
              <w:t>D. Bằng 3 tháng lương hưu của người lao động</w:t>
            </w:r>
          </w:p>
          <w:p w14:paraId="11A3B355" w14:textId="377A2796" w:rsidR="00ED53E5" w:rsidRPr="00157ED8" w:rsidRDefault="00ED53E5" w:rsidP="00BE0B01">
            <w:pPr>
              <w:pStyle w:val="Heading3"/>
              <w:spacing w:before="0" w:beforeAutospacing="0" w:after="0" w:afterAutospacing="0" w:line="360" w:lineRule="atLeast"/>
              <w:outlineLvl w:val="2"/>
              <w:rPr>
                <w:rStyle w:val="Strong"/>
                <w:b/>
                <w:bCs/>
                <w:color w:val="000000" w:themeColor="text1"/>
                <w:sz w:val="28"/>
                <w:szCs w:val="28"/>
              </w:rPr>
            </w:pPr>
            <w:r w:rsidRPr="00157ED8">
              <w:rPr>
                <w:color w:val="000000" w:themeColor="text1"/>
                <w:sz w:val="28"/>
                <w:szCs w:val="28"/>
                <w:lang w:val="vi-VN" w:eastAsia="vi-VN"/>
              </w:rPr>
              <w:t>Đáp án đúng: C</w:t>
            </w:r>
          </w:p>
        </w:tc>
      </w:tr>
      <w:tr w:rsidR="00ED53E5" w:rsidRPr="00157ED8" w14:paraId="67E7EF7D" w14:textId="77777777" w:rsidTr="001A2657">
        <w:tc>
          <w:tcPr>
            <w:tcW w:w="1271" w:type="dxa"/>
            <w:vAlign w:val="center"/>
          </w:tcPr>
          <w:p w14:paraId="659EEBB7" w14:textId="0499B1BE"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7DB8BC4" w14:textId="0A8D3BA5"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18</w:t>
            </w:r>
            <w:r w:rsidRPr="00157ED8">
              <w:rPr>
                <w:rFonts w:ascii="Times New Roman" w:eastAsia="Times New Roman" w:hAnsi="Times New Roman" w:cs="Times New Roman"/>
                <w:b/>
                <w:bCs/>
                <w:sz w:val="28"/>
                <w:szCs w:val="28"/>
                <w:lang w:eastAsia="vi-VN"/>
              </w:rPr>
              <w:t>0</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b/>
                <w:bCs/>
                <w:color w:val="000000" w:themeColor="text1"/>
                <w:sz w:val="28"/>
                <w:szCs w:val="28"/>
                <w:lang w:val="vi-VN" w:eastAsia="vi-VN"/>
              </w:rPr>
              <w:t>Thời hạn tối đa để thân nhân hoặc tổ chức, cá nhân lo mai táng nộp hồ sơ đề nghị hưởng chế độ tử tuất cho người đang bảo lưu thời gian đóng BHXH hoặc đang hưởng/tạm dừng hưởng lương hưu, trợ cấp sau khi người này chết là bao nhiêu ngày?</w:t>
            </w:r>
          </w:p>
          <w:p w14:paraId="4C8DB39F"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color w:val="000000" w:themeColor="text1"/>
                <w:sz w:val="28"/>
                <w:szCs w:val="28"/>
                <w:lang w:val="vi-VN" w:eastAsia="vi-VN"/>
              </w:rPr>
              <w:t>A. 60 ngày</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color w:val="000000" w:themeColor="text1"/>
                <w:sz w:val="28"/>
                <w:szCs w:val="28"/>
                <w:lang w:val="vi-VN" w:eastAsia="vi-VN"/>
              </w:rPr>
              <w:lastRenderedPageBreak/>
              <w:t>B. 90 ngày</w:t>
            </w:r>
            <w:r w:rsidRPr="00157ED8">
              <w:rPr>
                <w:rFonts w:ascii="Times New Roman" w:eastAsia="Times New Roman" w:hAnsi="Times New Roman" w:cs="Times New Roman"/>
                <w:color w:val="000000" w:themeColor="text1"/>
                <w:sz w:val="28"/>
                <w:szCs w:val="28"/>
                <w:lang w:val="vi-VN" w:eastAsia="vi-VN"/>
              </w:rPr>
              <w:br/>
              <w:t>C. 30 ngày</w:t>
            </w:r>
            <w:r w:rsidRPr="00157ED8">
              <w:rPr>
                <w:rFonts w:ascii="Times New Roman" w:eastAsia="Times New Roman" w:hAnsi="Times New Roman" w:cs="Times New Roman"/>
                <w:color w:val="000000" w:themeColor="text1"/>
                <w:sz w:val="28"/>
                <w:szCs w:val="28"/>
                <w:lang w:val="vi-VN" w:eastAsia="vi-VN"/>
              </w:rPr>
              <w:br/>
              <w:t>D. 120 ngày</w:t>
            </w:r>
          </w:p>
          <w:p w14:paraId="1CC5B61B" w14:textId="7330B74C"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Đáp án đúng: B</w:t>
            </w:r>
          </w:p>
        </w:tc>
      </w:tr>
      <w:tr w:rsidR="00ED53E5" w:rsidRPr="00157ED8" w14:paraId="55C0085A" w14:textId="77777777" w:rsidTr="001A2657">
        <w:tc>
          <w:tcPr>
            <w:tcW w:w="1271" w:type="dxa"/>
            <w:vAlign w:val="center"/>
          </w:tcPr>
          <w:p w14:paraId="2CE819A7" w14:textId="17448950"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30D535D" w14:textId="62FA7B52" w:rsidR="00ED53E5" w:rsidRPr="00157ED8" w:rsidRDefault="00ED53E5" w:rsidP="00BE0B01">
            <w:pPr>
              <w:shd w:val="clear" w:color="auto" w:fill="FFFFFF"/>
              <w:spacing w:line="360" w:lineRule="atLeast"/>
              <w:rPr>
                <w:rFonts w:ascii="Times New Roman" w:eastAsia="Times New Roman" w:hAnsi="Times New Roman" w:cs="Times New Roman"/>
                <w:b/>
                <w:color w:val="000000" w:themeColor="text1"/>
                <w:sz w:val="28"/>
                <w:szCs w:val="28"/>
                <w:lang w:val="vi-VN"/>
              </w:rPr>
            </w:pPr>
            <w:r w:rsidRPr="00157ED8">
              <w:rPr>
                <w:rFonts w:ascii="Times New Roman" w:eastAsia="Times New Roman" w:hAnsi="Times New Roman" w:cs="Times New Roman"/>
                <w:b/>
                <w:bCs/>
                <w:color w:val="000000" w:themeColor="text1"/>
                <w:sz w:val="28"/>
                <w:szCs w:val="28"/>
                <w:lang w:val="vi-VN"/>
              </w:rPr>
              <w:t xml:space="preserve">Câu </w:t>
            </w:r>
            <w:r w:rsidR="00BE0B01">
              <w:rPr>
                <w:rFonts w:ascii="Times New Roman" w:eastAsia="Times New Roman" w:hAnsi="Times New Roman" w:cs="Times New Roman"/>
                <w:b/>
                <w:bCs/>
                <w:color w:val="000000" w:themeColor="text1"/>
                <w:sz w:val="28"/>
                <w:szCs w:val="28"/>
              </w:rPr>
              <w:t>18</w:t>
            </w:r>
            <w:r w:rsidRPr="00157ED8">
              <w:rPr>
                <w:rFonts w:ascii="Times New Roman" w:eastAsia="Times New Roman" w:hAnsi="Times New Roman" w:cs="Times New Roman"/>
                <w:b/>
                <w:bCs/>
                <w:color w:val="000000" w:themeColor="text1"/>
                <w:sz w:val="28"/>
                <w:szCs w:val="28"/>
                <w:lang w:val="vi-VN"/>
              </w:rPr>
              <w:t xml:space="preserve">1. </w:t>
            </w:r>
            <w:r w:rsidRPr="00157ED8">
              <w:rPr>
                <w:rFonts w:ascii="Times New Roman" w:eastAsia="Times New Roman" w:hAnsi="Times New Roman" w:cs="Times New Roman"/>
                <w:b/>
                <w:color w:val="000000" w:themeColor="text1"/>
                <w:sz w:val="28"/>
                <w:szCs w:val="28"/>
                <w:lang w:val="pt-PT"/>
              </w:rPr>
              <w:t xml:space="preserve">Hình thức </w:t>
            </w:r>
            <w:r w:rsidRPr="00157ED8">
              <w:rPr>
                <w:rFonts w:ascii="Times New Roman" w:eastAsia="Times New Roman" w:hAnsi="Times New Roman" w:cs="Times New Roman"/>
                <w:b/>
                <w:color w:val="000000" w:themeColor="text1"/>
                <w:sz w:val="28"/>
                <w:szCs w:val="28"/>
                <w:lang w:val="vi-VN"/>
              </w:rPr>
              <w:t xml:space="preserve">nào dưới đây không được sử dụng để </w:t>
            </w:r>
            <w:r w:rsidRPr="00157ED8">
              <w:rPr>
                <w:rFonts w:ascii="Times New Roman" w:eastAsia="Times New Roman" w:hAnsi="Times New Roman" w:cs="Times New Roman"/>
                <w:b/>
                <w:color w:val="000000" w:themeColor="text1"/>
                <w:sz w:val="28"/>
                <w:szCs w:val="28"/>
                <w:lang w:val="pt-PT"/>
              </w:rPr>
              <w:t>chi trả lương hưu và chế độ BHXH</w:t>
            </w:r>
            <w:r w:rsidRPr="00157ED8">
              <w:rPr>
                <w:rFonts w:ascii="Times New Roman" w:eastAsia="Times New Roman" w:hAnsi="Times New Roman" w:cs="Times New Roman"/>
                <w:b/>
                <w:color w:val="000000" w:themeColor="text1"/>
                <w:sz w:val="28"/>
                <w:szCs w:val="28"/>
                <w:lang w:val="vi-VN"/>
              </w:rPr>
              <w:t>?</w:t>
            </w:r>
          </w:p>
          <w:p w14:paraId="7143FB7C"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rPr>
            </w:pPr>
            <w:r w:rsidRPr="00157ED8">
              <w:rPr>
                <w:rFonts w:ascii="Times New Roman" w:eastAsia="Times New Roman" w:hAnsi="Times New Roman" w:cs="Times New Roman"/>
                <w:color w:val="000000" w:themeColor="text1"/>
                <w:sz w:val="28"/>
                <w:szCs w:val="28"/>
                <w:lang w:val="vi-VN"/>
              </w:rPr>
              <w:t>A</w:t>
            </w:r>
            <w:r w:rsidRPr="00157ED8">
              <w:rPr>
                <w:rFonts w:ascii="Times New Roman" w:eastAsia="Times New Roman" w:hAnsi="Times New Roman" w:cs="Times New Roman"/>
                <w:color w:val="000000" w:themeColor="text1"/>
                <w:sz w:val="28"/>
                <w:szCs w:val="28"/>
                <w:lang w:val="pt-PT"/>
              </w:rPr>
              <w:t xml:space="preserve">. Thông qua tài khoản của người thụ hưởng mở tại ngân hàng </w:t>
            </w:r>
          </w:p>
          <w:p w14:paraId="5813C90B"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rPr>
            </w:pPr>
            <w:r w:rsidRPr="00157ED8">
              <w:rPr>
                <w:rFonts w:ascii="Times New Roman" w:eastAsia="Times New Roman" w:hAnsi="Times New Roman" w:cs="Times New Roman"/>
                <w:color w:val="000000" w:themeColor="text1"/>
                <w:sz w:val="28"/>
                <w:szCs w:val="28"/>
                <w:lang w:val="vi-VN"/>
              </w:rPr>
              <w:t>B</w:t>
            </w:r>
            <w:r w:rsidRPr="00157ED8">
              <w:rPr>
                <w:rFonts w:ascii="Times New Roman" w:eastAsia="Times New Roman" w:hAnsi="Times New Roman" w:cs="Times New Roman"/>
                <w:color w:val="000000" w:themeColor="text1"/>
                <w:sz w:val="28"/>
                <w:szCs w:val="28"/>
                <w:lang w:val="pt-PT"/>
              </w:rPr>
              <w:t>. Trực tiếp từ cơ quan BHXH hoặc tổ chức dịch vụ được cơ quan BHXH ủy quyền</w:t>
            </w:r>
          </w:p>
          <w:p w14:paraId="0A1494B9"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pt-PT"/>
              </w:rPr>
            </w:pPr>
            <w:r w:rsidRPr="00157ED8">
              <w:rPr>
                <w:rFonts w:ascii="Times New Roman" w:eastAsia="Times New Roman" w:hAnsi="Times New Roman" w:cs="Times New Roman"/>
                <w:color w:val="000000" w:themeColor="text1"/>
                <w:sz w:val="28"/>
                <w:szCs w:val="28"/>
                <w:lang w:val="vi-VN"/>
              </w:rPr>
              <w:t>C</w:t>
            </w:r>
            <w:r w:rsidRPr="00157ED8">
              <w:rPr>
                <w:rFonts w:ascii="Times New Roman" w:eastAsia="Times New Roman" w:hAnsi="Times New Roman" w:cs="Times New Roman"/>
                <w:color w:val="000000" w:themeColor="text1"/>
                <w:sz w:val="28"/>
                <w:szCs w:val="28"/>
                <w:lang w:val="pt-PT"/>
              </w:rPr>
              <w:t>. Thông qua người sử dụng lao động</w:t>
            </w:r>
          </w:p>
          <w:p w14:paraId="529A3BFF"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rPr>
            </w:pPr>
            <w:r w:rsidRPr="00157ED8">
              <w:rPr>
                <w:rFonts w:ascii="Times New Roman" w:eastAsia="Times New Roman" w:hAnsi="Times New Roman" w:cs="Times New Roman"/>
                <w:color w:val="000000" w:themeColor="text1"/>
                <w:sz w:val="28"/>
                <w:szCs w:val="28"/>
                <w:lang w:val="vi-VN"/>
              </w:rPr>
              <w:t>D. Thông qua chủ tịch công đoàn cơ sở</w:t>
            </w:r>
          </w:p>
          <w:p w14:paraId="5F2CD3A3" w14:textId="01FC87B9"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Đáp án đúng: D</w:t>
            </w:r>
          </w:p>
        </w:tc>
      </w:tr>
      <w:tr w:rsidR="00ED53E5" w:rsidRPr="00157ED8" w14:paraId="1B094D18" w14:textId="77777777" w:rsidTr="001A2657">
        <w:tc>
          <w:tcPr>
            <w:tcW w:w="1271" w:type="dxa"/>
            <w:vAlign w:val="center"/>
          </w:tcPr>
          <w:p w14:paraId="580B964A" w14:textId="3B5479E2"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EDF5A66" w14:textId="38A7D26D" w:rsidR="00ED53E5" w:rsidRPr="00157ED8" w:rsidRDefault="00ED53E5" w:rsidP="00BE0B01">
            <w:pPr>
              <w:spacing w:line="360" w:lineRule="atLeast"/>
              <w:outlineLvl w:val="2"/>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18</w:t>
            </w:r>
            <w:r w:rsidRPr="00157ED8">
              <w:rPr>
                <w:rFonts w:ascii="Times New Roman" w:eastAsia="Times New Roman" w:hAnsi="Times New Roman" w:cs="Times New Roman"/>
                <w:b/>
                <w:bCs/>
                <w:sz w:val="28"/>
                <w:szCs w:val="28"/>
                <w:lang w:eastAsia="vi-VN"/>
              </w:rPr>
              <w:t>2</w:t>
            </w:r>
            <w:r w:rsidRPr="00157ED8">
              <w:rPr>
                <w:rFonts w:ascii="Times New Roman" w:eastAsia="Times New Roman" w:hAnsi="Times New Roman" w:cs="Times New Roman"/>
                <w:b/>
                <w:bCs/>
                <w:color w:val="000000" w:themeColor="text1"/>
                <w:sz w:val="28"/>
                <w:szCs w:val="28"/>
                <w:lang w:val="vi-VN" w:eastAsia="vi-VN"/>
              </w:rPr>
              <w:t>. Người tham gia BHXH tự nguyện được hưởng trợ cấp thai sản khi có thời gian đóng từ đủ bao nhiêu tháng trong vòng 12 tháng trước khi sinh con?</w:t>
            </w:r>
          </w:p>
          <w:p w14:paraId="699BDC3C"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color w:val="000000" w:themeColor="text1"/>
                <w:sz w:val="28"/>
                <w:szCs w:val="28"/>
                <w:lang w:val="vi-VN" w:eastAsia="vi-VN"/>
              </w:rPr>
              <w:t>A. 03 tháng trở lên</w:t>
            </w:r>
            <w:r w:rsidRPr="00157ED8">
              <w:rPr>
                <w:rFonts w:ascii="Times New Roman" w:eastAsia="Times New Roman" w:hAnsi="Times New Roman" w:cs="Times New Roman"/>
                <w:color w:val="000000" w:themeColor="text1"/>
                <w:sz w:val="28"/>
                <w:szCs w:val="28"/>
                <w:lang w:val="vi-VN" w:eastAsia="vi-VN"/>
              </w:rPr>
              <w:br/>
              <w:t>B. 04 tháng trở lên</w:t>
            </w:r>
            <w:r w:rsidRPr="00157ED8">
              <w:rPr>
                <w:rFonts w:ascii="Times New Roman" w:eastAsia="Times New Roman" w:hAnsi="Times New Roman" w:cs="Times New Roman"/>
                <w:color w:val="000000" w:themeColor="text1"/>
                <w:sz w:val="28"/>
                <w:szCs w:val="28"/>
                <w:lang w:val="vi-VN" w:eastAsia="vi-VN"/>
              </w:rPr>
              <w:br/>
              <w:t>C. 06 tháng trở lên</w:t>
            </w:r>
            <w:r w:rsidRPr="00157ED8">
              <w:rPr>
                <w:rFonts w:ascii="Times New Roman" w:eastAsia="Times New Roman" w:hAnsi="Times New Roman" w:cs="Times New Roman"/>
                <w:color w:val="000000" w:themeColor="text1"/>
                <w:sz w:val="28"/>
                <w:szCs w:val="28"/>
                <w:lang w:val="vi-VN" w:eastAsia="vi-VN"/>
              </w:rPr>
              <w:br/>
              <w:t>D. 09 tháng trở lên</w:t>
            </w:r>
          </w:p>
          <w:p w14:paraId="4F917A2F" w14:textId="1B5CDA31" w:rsidR="00ED53E5" w:rsidRPr="00157ED8" w:rsidRDefault="00ED53E5" w:rsidP="00BE0B01">
            <w:pPr>
              <w:shd w:val="clear" w:color="auto" w:fill="FFFFFF"/>
              <w:spacing w:line="360" w:lineRule="atLeast"/>
              <w:rPr>
                <w:rFonts w:ascii="Times New Roman" w:eastAsia="Times New Roman" w:hAnsi="Times New Roman" w:cs="Times New Roman"/>
                <w:b/>
                <w:bCs/>
                <w:color w:val="000000" w:themeColor="text1"/>
                <w:sz w:val="28"/>
                <w:szCs w:val="28"/>
                <w:lang w:val="vi-VN"/>
              </w:rPr>
            </w:pPr>
            <w:r w:rsidRPr="00157ED8">
              <w:rPr>
                <w:rFonts w:ascii="Times New Roman" w:eastAsia="Times New Roman" w:hAnsi="Times New Roman" w:cs="Times New Roman"/>
                <w:b/>
                <w:bCs/>
                <w:color w:val="000000" w:themeColor="text1"/>
                <w:sz w:val="28"/>
                <w:szCs w:val="28"/>
                <w:lang w:val="vi-VN" w:eastAsia="vi-VN"/>
              </w:rPr>
              <w:t>Đáp án đúng: C</w:t>
            </w:r>
          </w:p>
        </w:tc>
      </w:tr>
      <w:tr w:rsidR="00ED53E5" w:rsidRPr="00157ED8" w14:paraId="4DEF71BF" w14:textId="77777777" w:rsidTr="001A2657">
        <w:tc>
          <w:tcPr>
            <w:tcW w:w="1271" w:type="dxa"/>
            <w:vAlign w:val="center"/>
          </w:tcPr>
          <w:p w14:paraId="1BE7B2D2" w14:textId="32D4B94E"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5EB81A7" w14:textId="666AA176" w:rsidR="00ED53E5" w:rsidRPr="00157ED8" w:rsidRDefault="00ED53E5" w:rsidP="00BE0B01">
            <w:pPr>
              <w:spacing w:line="360" w:lineRule="atLeast"/>
              <w:outlineLvl w:val="2"/>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18</w:t>
            </w:r>
            <w:r w:rsidRPr="00157ED8">
              <w:rPr>
                <w:rFonts w:ascii="Times New Roman" w:eastAsia="Times New Roman" w:hAnsi="Times New Roman" w:cs="Times New Roman"/>
                <w:b/>
                <w:bCs/>
                <w:color w:val="000000" w:themeColor="text1"/>
                <w:sz w:val="28"/>
                <w:szCs w:val="28"/>
                <w:lang w:val="vi-VN" w:eastAsia="vi-VN"/>
              </w:rPr>
              <w:t xml:space="preserve">3. Trong trường hợp chỉ mẹ tham gia BHXH </w:t>
            </w:r>
            <w:r w:rsidRPr="00157ED8">
              <w:rPr>
                <w:rFonts w:ascii="Times New Roman" w:eastAsia="Times New Roman" w:hAnsi="Times New Roman" w:cs="Times New Roman"/>
                <w:b/>
                <w:bCs/>
                <w:color w:val="000000" w:themeColor="text1"/>
                <w:sz w:val="28"/>
                <w:szCs w:val="28"/>
                <w:lang w:eastAsia="vi-VN"/>
              </w:rPr>
              <w:t xml:space="preserve">mà </w:t>
            </w:r>
            <w:r w:rsidRPr="00157ED8">
              <w:rPr>
                <w:rFonts w:ascii="Times New Roman" w:eastAsia="Times New Roman" w:hAnsi="Times New Roman" w:cs="Times New Roman"/>
                <w:b/>
                <w:bCs/>
                <w:color w:val="000000" w:themeColor="text1"/>
                <w:sz w:val="28"/>
                <w:szCs w:val="28"/>
                <w:lang w:val="vi-VN" w:eastAsia="vi-VN"/>
              </w:rPr>
              <w:t xml:space="preserve">mẹ chết sau </w:t>
            </w:r>
            <w:r w:rsidRPr="00157ED8">
              <w:rPr>
                <w:rFonts w:ascii="Times New Roman" w:eastAsia="Times New Roman" w:hAnsi="Times New Roman" w:cs="Times New Roman"/>
                <w:b/>
                <w:bCs/>
                <w:color w:val="000000" w:themeColor="text1"/>
                <w:sz w:val="28"/>
                <w:szCs w:val="28"/>
                <w:lang w:eastAsia="vi-VN"/>
              </w:rPr>
              <w:t xml:space="preserve">khi </w:t>
            </w:r>
            <w:r w:rsidRPr="00157ED8">
              <w:rPr>
                <w:rFonts w:ascii="Times New Roman" w:eastAsia="Times New Roman" w:hAnsi="Times New Roman" w:cs="Times New Roman"/>
                <w:b/>
                <w:bCs/>
                <w:color w:val="000000" w:themeColor="text1"/>
                <w:sz w:val="28"/>
                <w:szCs w:val="28"/>
                <w:lang w:val="vi-VN" w:eastAsia="vi-VN"/>
              </w:rPr>
              <w:t>sinh, thì ai được hưởng trợ cấp thai sản?</w:t>
            </w:r>
          </w:p>
          <w:p w14:paraId="66D9D8A1"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color w:val="000000" w:themeColor="text1"/>
                <w:sz w:val="28"/>
                <w:szCs w:val="28"/>
                <w:lang w:val="vi-VN" w:eastAsia="vi-VN"/>
              </w:rPr>
              <w:t>A. Ông bà nội</w:t>
            </w:r>
            <w:r w:rsidRPr="00157ED8">
              <w:rPr>
                <w:rFonts w:ascii="Times New Roman" w:eastAsia="Times New Roman" w:hAnsi="Times New Roman" w:cs="Times New Roman"/>
                <w:color w:val="000000" w:themeColor="text1"/>
                <w:sz w:val="28"/>
                <w:szCs w:val="28"/>
                <w:lang w:val="vi-VN" w:eastAsia="vi-VN"/>
              </w:rPr>
              <w:br/>
              <w:t>B. Người sử dụng lao động</w:t>
            </w:r>
            <w:r w:rsidRPr="00157ED8">
              <w:rPr>
                <w:rFonts w:ascii="Times New Roman" w:eastAsia="Times New Roman" w:hAnsi="Times New Roman" w:cs="Times New Roman"/>
                <w:color w:val="000000" w:themeColor="text1"/>
                <w:sz w:val="28"/>
                <w:szCs w:val="28"/>
                <w:lang w:val="vi-VN" w:eastAsia="vi-VN"/>
              </w:rPr>
              <w:br/>
              <w:t>C. Cha hoặc người trực tiếp nuôi dưỡng</w:t>
            </w:r>
            <w:r w:rsidRPr="00157ED8">
              <w:rPr>
                <w:rFonts w:ascii="Times New Roman" w:eastAsia="Times New Roman" w:hAnsi="Times New Roman" w:cs="Times New Roman"/>
                <w:color w:val="000000" w:themeColor="text1"/>
                <w:sz w:val="28"/>
                <w:szCs w:val="28"/>
                <w:lang w:val="vi-VN" w:eastAsia="vi-VN"/>
              </w:rPr>
              <w:br/>
              <w:t>D. Bác hoặc cô ruột của đứa trẻ</w:t>
            </w:r>
          </w:p>
          <w:p w14:paraId="22C3D5D8" w14:textId="4E588728" w:rsidR="00ED53E5" w:rsidRPr="00157ED8" w:rsidRDefault="00ED53E5" w:rsidP="00BE0B01">
            <w:pPr>
              <w:spacing w:line="360" w:lineRule="atLeast"/>
              <w:outlineLvl w:val="2"/>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Đáp án đúng: C</w:t>
            </w:r>
          </w:p>
        </w:tc>
      </w:tr>
      <w:tr w:rsidR="00ED53E5" w:rsidRPr="00157ED8" w14:paraId="015824C4" w14:textId="77777777" w:rsidTr="001A2657">
        <w:tc>
          <w:tcPr>
            <w:tcW w:w="1271" w:type="dxa"/>
            <w:vAlign w:val="center"/>
          </w:tcPr>
          <w:p w14:paraId="37542F9C" w14:textId="25D5B5E3"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D871D64" w14:textId="4564563E" w:rsidR="00ED53E5" w:rsidRPr="00157ED8" w:rsidRDefault="00ED53E5" w:rsidP="00BE0B01">
            <w:pPr>
              <w:spacing w:line="360" w:lineRule="atLeast"/>
              <w:outlineLvl w:val="2"/>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18</w:t>
            </w:r>
            <w:r w:rsidRPr="00157ED8">
              <w:rPr>
                <w:rFonts w:ascii="Times New Roman" w:eastAsia="Times New Roman" w:hAnsi="Times New Roman" w:cs="Times New Roman"/>
                <w:b/>
                <w:bCs/>
                <w:sz w:val="28"/>
                <w:szCs w:val="28"/>
                <w:lang w:eastAsia="vi-VN"/>
              </w:rPr>
              <w:t>4</w:t>
            </w:r>
            <w:r w:rsidRPr="00157ED8">
              <w:rPr>
                <w:rFonts w:ascii="Times New Roman" w:eastAsia="Times New Roman" w:hAnsi="Times New Roman" w:cs="Times New Roman"/>
                <w:b/>
                <w:bCs/>
                <w:color w:val="000000" w:themeColor="text1"/>
                <w:sz w:val="28"/>
                <w:szCs w:val="28"/>
                <w:lang w:val="vi-VN" w:eastAsia="vi-VN"/>
              </w:rPr>
              <w:t>. Khi người lao động</w:t>
            </w:r>
            <w:r w:rsidRPr="00157ED8">
              <w:rPr>
                <w:rFonts w:ascii="Times New Roman" w:eastAsia="Times New Roman" w:hAnsi="Times New Roman" w:cs="Times New Roman"/>
                <w:b/>
                <w:bCs/>
                <w:color w:val="000000" w:themeColor="text1"/>
                <w:sz w:val="28"/>
                <w:szCs w:val="28"/>
                <w:lang w:eastAsia="vi-VN"/>
              </w:rPr>
              <w:t xml:space="preserve"> vừa có</w:t>
            </w:r>
            <w:r w:rsidRPr="00157ED8">
              <w:rPr>
                <w:rFonts w:ascii="Times New Roman" w:eastAsia="Times New Roman" w:hAnsi="Times New Roman" w:cs="Times New Roman"/>
                <w:b/>
                <w:bCs/>
                <w:color w:val="000000" w:themeColor="text1"/>
                <w:sz w:val="28"/>
                <w:szCs w:val="28"/>
                <w:lang w:val="vi-VN" w:eastAsia="vi-VN"/>
              </w:rPr>
              <w:t xml:space="preserve"> đủ điều kiện hưởng chế độ thai sản ở cả BHXH bắt buộc và BHXH tự nguyện, thì người đó được hưởng</w:t>
            </w:r>
            <w:r w:rsidRPr="00157ED8">
              <w:rPr>
                <w:rFonts w:ascii="Times New Roman" w:eastAsia="Times New Roman" w:hAnsi="Times New Roman" w:cs="Times New Roman"/>
                <w:b/>
                <w:bCs/>
                <w:color w:val="000000" w:themeColor="text1"/>
                <w:sz w:val="28"/>
                <w:szCs w:val="28"/>
                <w:lang w:eastAsia="vi-VN"/>
              </w:rPr>
              <w:t xml:space="preserve"> chế độ thai sản</w:t>
            </w:r>
            <w:r w:rsidRPr="00157ED8">
              <w:rPr>
                <w:rFonts w:ascii="Times New Roman" w:eastAsia="Times New Roman" w:hAnsi="Times New Roman" w:cs="Times New Roman"/>
                <w:b/>
                <w:bCs/>
                <w:color w:val="000000" w:themeColor="text1"/>
                <w:sz w:val="28"/>
                <w:szCs w:val="28"/>
                <w:lang w:val="vi-VN" w:eastAsia="vi-VN"/>
              </w:rPr>
              <w:t>:</w:t>
            </w:r>
          </w:p>
          <w:p w14:paraId="337F42EC"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color w:val="000000" w:themeColor="text1"/>
                <w:sz w:val="28"/>
                <w:szCs w:val="28"/>
                <w:lang w:val="vi-VN" w:eastAsia="vi-VN"/>
              </w:rPr>
              <w:t>A. Cả hai chế độ</w:t>
            </w:r>
            <w:r w:rsidRPr="00157ED8">
              <w:rPr>
                <w:rFonts w:ascii="Times New Roman" w:eastAsia="Times New Roman" w:hAnsi="Times New Roman" w:cs="Times New Roman"/>
                <w:color w:val="000000" w:themeColor="text1"/>
                <w:sz w:val="28"/>
                <w:szCs w:val="28"/>
                <w:lang w:val="vi-VN" w:eastAsia="vi-VN"/>
              </w:rPr>
              <w:br/>
              <w:t>B. Chế độ có mức cao hơn</w:t>
            </w:r>
            <w:r w:rsidRPr="00157ED8">
              <w:rPr>
                <w:rFonts w:ascii="Times New Roman" w:eastAsia="Times New Roman" w:hAnsi="Times New Roman" w:cs="Times New Roman"/>
                <w:color w:val="000000" w:themeColor="text1"/>
                <w:sz w:val="28"/>
                <w:szCs w:val="28"/>
                <w:lang w:val="vi-VN" w:eastAsia="vi-VN"/>
              </w:rPr>
              <w:br/>
              <w:t>C. Chế độ BHXH bắt buộc</w:t>
            </w:r>
            <w:r w:rsidRPr="00157ED8">
              <w:rPr>
                <w:rFonts w:ascii="Times New Roman" w:eastAsia="Times New Roman" w:hAnsi="Times New Roman" w:cs="Times New Roman"/>
                <w:color w:val="000000" w:themeColor="text1"/>
                <w:sz w:val="28"/>
                <w:szCs w:val="28"/>
                <w:lang w:val="vi-VN" w:eastAsia="vi-VN"/>
              </w:rPr>
              <w:br/>
              <w:t>D. Chế độ BHXH tự nguyện</w:t>
            </w:r>
          </w:p>
          <w:p w14:paraId="33B351DC" w14:textId="3437228D" w:rsidR="00ED53E5" w:rsidRPr="00157ED8" w:rsidRDefault="00ED53E5" w:rsidP="00BE0B01">
            <w:pPr>
              <w:spacing w:line="360" w:lineRule="atLeast"/>
              <w:outlineLvl w:val="2"/>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Đáp án đúng: C</w:t>
            </w:r>
          </w:p>
        </w:tc>
      </w:tr>
      <w:tr w:rsidR="00ED53E5" w:rsidRPr="00157ED8" w14:paraId="44D29C4C" w14:textId="77777777" w:rsidTr="001A2657">
        <w:tc>
          <w:tcPr>
            <w:tcW w:w="1271" w:type="dxa"/>
            <w:vAlign w:val="center"/>
          </w:tcPr>
          <w:p w14:paraId="64E03ADA" w14:textId="12AF830F"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EC2F8BB" w14:textId="5496CE03" w:rsidR="00ED53E5" w:rsidRPr="00157ED8" w:rsidRDefault="00BE0B01" w:rsidP="00BE0B01">
            <w:pPr>
              <w:pStyle w:val="Heading3"/>
              <w:spacing w:before="0" w:beforeAutospacing="0" w:after="0" w:afterAutospacing="0" w:line="360" w:lineRule="atLeast"/>
              <w:outlineLvl w:val="2"/>
              <w:rPr>
                <w:color w:val="000000" w:themeColor="text1"/>
                <w:sz w:val="28"/>
                <w:szCs w:val="28"/>
              </w:rPr>
            </w:pPr>
            <w:r>
              <w:rPr>
                <w:rStyle w:val="Strong"/>
                <w:b/>
                <w:bCs/>
                <w:color w:val="000000" w:themeColor="text1"/>
                <w:sz w:val="28"/>
                <w:szCs w:val="28"/>
              </w:rPr>
              <w:t>Câu 18</w:t>
            </w:r>
            <w:r w:rsidR="00ED53E5" w:rsidRPr="00157ED8">
              <w:rPr>
                <w:rStyle w:val="Strong"/>
                <w:b/>
                <w:bCs/>
                <w:color w:val="000000" w:themeColor="text1"/>
                <w:sz w:val="28"/>
                <w:szCs w:val="28"/>
              </w:rPr>
              <w:t>5.</w:t>
            </w:r>
            <w:r w:rsidR="00ED53E5" w:rsidRPr="00157ED8">
              <w:rPr>
                <w:rStyle w:val="Strong"/>
                <w:b/>
                <w:bCs/>
                <w:color w:val="000000" w:themeColor="text1"/>
                <w:sz w:val="28"/>
                <w:szCs w:val="28"/>
                <w:lang w:val="vi-VN"/>
              </w:rPr>
              <w:t xml:space="preserve"> </w:t>
            </w:r>
            <w:r w:rsidR="00ED53E5" w:rsidRPr="00157ED8">
              <w:rPr>
                <w:bCs w:val="0"/>
                <w:color w:val="000000" w:themeColor="text1"/>
                <w:sz w:val="28"/>
                <w:szCs w:val="28"/>
              </w:rPr>
              <w:t xml:space="preserve">Theo Luật BHXH năm 2024, mức trợ cấp thai sản </w:t>
            </w:r>
            <w:r w:rsidR="00ED53E5" w:rsidRPr="00157ED8">
              <w:rPr>
                <w:bCs w:val="0"/>
                <w:color w:val="000000" w:themeColor="text1"/>
                <w:sz w:val="28"/>
                <w:szCs w:val="28"/>
                <w:lang w:val="vi-VN"/>
              </w:rPr>
              <w:t xml:space="preserve">trong BHXH tự nguyện </w:t>
            </w:r>
            <w:r w:rsidR="00ED53E5" w:rsidRPr="00157ED8">
              <w:rPr>
                <w:bCs w:val="0"/>
                <w:color w:val="000000" w:themeColor="text1"/>
                <w:sz w:val="28"/>
                <w:szCs w:val="28"/>
              </w:rPr>
              <w:t>được quy định là bao nhiêu cho mỗi con được sinh ra?</w:t>
            </w:r>
          </w:p>
          <w:p w14:paraId="78CD1810" w14:textId="77777777" w:rsidR="00ED53E5" w:rsidRPr="00157ED8" w:rsidRDefault="00ED53E5" w:rsidP="00BE0B01">
            <w:pPr>
              <w:pStyle w:val="NormalWeb"/>
              <w:spacing w:before="0" w:beforeAutospacing="0" w:after="0" w:afterAutospacing="0" w:line="360" w:lineRule="atLeast"/>
              <w:rPr>
                <w:color w:val="000000" w:themeColor="text1"/>
                <w:sz w:val="28"/>
                <w:szCs w:val="28"/>
              </w:rPr>
            </w:pPr>
            <w:r w:rsidRPr="00157ED8">
              <w:rPr>
                <w:color w:val="000000" w:themeColor="text1"/>
                <w:sz w:val="28"/>
                <w:szCs w:val="28"/>
              </w:rPr>
              <w:t>A. 1.000.000 đồng</w:t>
            </w:r>
            <w:r w:rsidRPr="00157ED8">
              <w:rPr>
                <w:color w:val="000000" w:themeColor="text1"/>
                <w:sz w:val="28"/>
                <w:szCs w:val="28"/>
              </w:rPr>
              <w:br/>
              <w:t>B. 2.000.000 đồng</w:t>
            </w:r>
            <w:r w:rsidRPr="00157ED8">
              <w:rPr>
                <w:color w:val="000000" w:themeColor="text1"/>
                <w:sz w:val="28"/>
                <w:szCs w:val="28"/>
              </w:rPr>
              <w:br/>
            </w:r>
            <w:r w:rsidRPr="00157ED8">
              <w:rPr>
                <w:color w:val="000000" w:themeColor="text1"/>
                <w:sz w:val="28"/>
                <w:szCs w:val="28"/>
              </w:rPr>
              <w:lastRenderedPageBreak/>
              <w:t>C. 3.000.000 đồng</w:t>
            </w:r>
            <w:r w:rsidRPr="00157ED8">
              <w:rPr>
                <w:color w:val="000000" w:themeColor="text1"/>
                <w:sz w:val="28"/>
                <w:szCs w:val="28"/>
              </w:rPr>
              <w:br/>
              <w:t>D. 5.000.000 đồng</w:t>
            </w:r>
          </w:p>
          <w:p w14:paraId="093EAF2A" w14:textId="6F2120DC" w:rsidR="00ED53E5" w:rsidRPr="00157ED8" w:rsidRDefault="00ED53E5" w:rsidP="00BE0B01">
            <w:pPr>
              <w:spacing w:line="360" w:lineRule="atLeast"/>
              <w:outlineLvl w:val="2"/>
              <w:rPr>
                <w:rFonts w:ascii="Times New Roman" w:eastAsia="Times New Roman" w:hAnsi="Times New Roman" w:cs="Times New Roman"/>
                <w:b/>
                <w:bCs/>
                <w:color w:val="000000" w:themeColor="text1"/>
                <w:sz w:val="28"/>
                <w:szCs w:val="28"/>
                <w:lang w:val="vi-VN" w:eastAsia="vi-VN"/>
              </w:rPr>
            </w:pPr>
            <w:r w:rsidRPr="00157ED8">
              <w:rPr>
                <w:rStyle w:val="Strong"/>
                <w:rFonts w:ascii="Times New Roman" w:hAnsi="Times New Roman" w:cs="Times New Roman"/>
                <w:color w:val="000000" w:themeColor="text1"/>
                <w:sz w:val="28"/>
                <w:szCs w:val="28"/>
              </w:rPr>
              <w:t>Đáp án đúng: B</w:t>
            </w:r>
          </w:p>
        </w:tc>
      </w:tr>
      <w:tr w:rsidR="00ED53E5" w:rsidRPr="00157ED8" w14:paraId="44E2C4B9" w14:textId="77777777" w:rsidTr="001A2657">
        <w:tc>
          <w:tcPr>
            <w:tcW w:w="1271" w:type="dxa"/>
            <w:vAlign w:val="center"/>
          </w:tcPr>
          <w:p w14:paraId="3A2F2325" w14:textId="724395C3"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AA1D6C8" w14:textId="00C95E39" w:rsidR="00ED53E5" w:rsidRPr="00157ED8" w:rsidRDefault="00BE0B01" w:rsidP="00BE0B01">
            <w:pPr>
              <w:pStyle w:val="Heading3"/>
              <w:spacing w:before="0" w:beforeAutospacing="0" w:after="0" w:afterAutospacing="0" w:line="360" w:lineRule="atLeast"/>
              <w:outlineLvl w:val="2"/>
              <w:rPr>
                <w:color w:val="000000" w:themeColor="text1"/>
                <w:sz w:val="28"/>
                <w:szCs w:val="28"/>
              </w:rPr>
            </w:pPr>
            <w:r>
              <w:rPr>
                <w:rStyle w:val="Strong"/>
                <w:b/>
                <w:bCs/>
                <w:color w:val="000000" w:themeColor="text1"/>
                <w:sz w:val="28"/>
                <w:szCs w:val="28"/>
              </w:rPr>
              <w:t>Câu 18</w:t>
            </w:r>
            <w:r w:rsidR="00ED53E5" w:rsidRPr="00157ED8">
              <w:rPr>
                <w:rStyle w:val="Strong"/>
                <w:b/>
                <w:bCs/>
                <w:color w:val="000000" w:themeColor="text1"/>
                <w:sz w:val="28"/>
                <w:szCs w:val="28"/>
              </w:rPr>
              <w:t xml:space="preserve">6. </w:t>
            </w:r>
            <w:r w:rsidR="00ED53E5" w:rsidRPr="00157ED8">
              <w:rPr>
                <w:bCs w:val="0"/>
                <w:color w:val="000000" w:themeColor="text1"/>
                <w:sz w:val="28"/>
                <w:szCs w:val="28"/>
              </w:rPr>
              <w:t>Lao động nữ là người dân tộc Kinh có chồng là người dân tộc thiểu số thuộc hộ nghèo khi sinh con được hưởng trợ cấp thai sản trong BHXH tự nguyện như thế nào?</w:t>
            </w:r>
          </w:p>
          <w:p w14:paraId="3DB98DE0" w14:textId="77777777" w:rsidR="00ED53E5" w:rsidRPr="00157ED8" w:rsidRDefault="00ED53E5" w:rsidP="00BE0B01">
            <w:pPr>
              <w:pStyle w:val="NormalWeb"/>
              <w:spacing w:before="0" w:beforeAutospacing="0" w:after="0" w:afterAutospacing="0" w:line="360" w:lineRule="atLeast"/>
              <w:rPr>
                <w:color w:val="000000" w:themeColor="text1"/>
                <w:sz w:val="28"/>
                <w:szCs w:val="28"/>
              </w:rPr>
            </w:pPr>
            <w:r w:rsidRPr="00157ED8">
              <w:rPr>
                <w:color w:val="000000" w:themeColor="text1"/>
                <w:sz w:val="28"/>
                <w:szCs w:val="28"/>
              </w:rPr>
              <w:t>A. Chỉ mức trợ cấp thai sản như quy định chung</w:t>
            </w:r>
            <w:r w:rsidRPr="00157ED8">
              <w:rPr>
                <w:color w:val="000000" w:themeColor="text1"/>
                <w:sz w:val="28"/>
                <w:szCs w:val="28"/>
              </w:rPr>
              <w:br/>
              <w:t>B. Trợ cấp thai sản kèm chính sách hỗ trợ khác theo quy định của Chính phủ</w:t>
            </w:r>
            <w:r w:rsidRPr="00157ED8">
              <w:rPr>
                <w:color w:val="000000" w:themeColor="text1"/>
                <w:sz w:val="28"/>
                <w:szCs w:val="28"/>
              </w:rPr>
              <w:br/>
              <w:t>C. Trợ cấp một lần theo lương cơ sở</w:t>
            </w:r>
            <w:r w:rsidRPr="00157ED8">
              <w:rPr>
                <w:color w:val="000000" w:themeColor="text1"/>
                <w:sz w:val="28"/>
                <w:szCs w:val="28"/>
              </w:rPr>
              <w:br/>
              <w:t>D. Trợ cấp bằng hiện vật thay vì tiền mặt</w:t>
            </w:r>
          </w:p>
          <w:p w14:paraId="3D641E14" w14:textId="12848E57" w:rsidR="00ED53E5" w:rsidRPr="00157ED8" w:rsidRDefault="00ED53E5" w:rsidP="00BE0B01">
            <w:pPr>
              <w:pStyle w:val="Heading3"/>
              <w:spacing w:before="0" w:beforeAutospacing="0" w:after="0" w:afterAutospacing="0" w:line="360" w:lineRule="atLeast"/>
              <w:outlineLvl w:val="2"/>
              <w:rPr>
                <w:rStyle w:val="Strong"/>
                <w:b/>
                <w:bCs/>
                <w:color w:val="000000" w:themeColor="text1"/>
                <w:sz w:val="28"/>
                <w:szCs w:val="28"/>
              </w:rPr>
            </w:pPr>
            <w:r w:rsidRPr="00157ED8">
              <w:rPr>
                <w:rStyle w:val="Strong"/>
                <w:color w:val="000000" w:themeColor="text1"/>
                <w:sz w:val="28"/>
                <w:szCs w:val="28"/>
              </w:rPr>
              <w:t>Đáp án đúng: B</w:t>
            </w:r>
          </w:p>
        </w:tc>
      </w:tr>
      <w:tr w:rsidR="00ED53E5" w:rsidRPr="00157ED8" w14:paraId="6DF087B0" w14:textId="77777777" w:rsidTr="001A2657">
        <w:tc>
          <w:tcPr>
            <w:tcW w:w="1271" w:type="dxa"/>
            <w:vAlign w:val="center"/>
          </w:tcPr>
          <w:p w14:paraId="7D58ED77" w14:textId="25D54657"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3F9250B1" w14:textId="10E3AF8C"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18</w:t>
            </w:r>
            <w:r w:rsidRPr="00157ED8">
              <w:rPr>
                <w:rFonts w:ascii="Times New Roman" w:eastAsia="Times New Roman" w:hAnsi="Times New Roman" w:cs="Times New Roman"/>
                <w:b/>
                <w:bCs/>
                <w:color w:val="000000" w:themeColor="text1"/>
                <w:sz w:val="28"/>
                <w:szCs w:val="28"/>
                <w:lang w:eastAsia="vi-VN"/>
              </w:rPr>
              <w:t>7</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b/>
                <w:bCs/>
                <w:color w:val="000000" w:themeColor="text1"/>
                <w:sz w:val="28"/>
                <w:szCs w:val="28"/>
                <w:lang w:eastAsia="vi-VN"/>
              </w:rPr>
              <w:t xml:space="preserve"> </w:t>
            </w:r>
            <w:r w:rsidRPr="00157ED8">
              <w:rPr>
                <w:rFonts w:ascii="Times New Roman" w:eastAsia="Times New Roman" w:hAnsi="Times New Roman" w:cs="Times New Roman"/>
                <w:b/>
                <w:bCs/>
                <w:color w:val="000000" w:themeColor="text1"/>
                <w:sz w:val="28"/>
                <w:szCs w:val="28"/>
                <w:lang w:val="vi-VN" w:eastAsia="vi-VN"/>
              </w:rPr>
              <w:t>Đối với lao động nam có thời gian đóng BHXH từ đủ 15 năm đến dưới 20 năm, mức lương hưu hằng tháng được tính bằng bao nhiêu phần trăm mức bình quân thu nhập làm căn cứ đóng BHXH cho 15 năm đầu tiên?</w:t>
            </w:r>
            <w:r w:rsidRPr="00157ED8">
              <w:rPr>
                <w:rFonts w:ascii="Times New Roman" w:eastAsia="Times New Roman" w:hAnsi="Times New Roman" w:cs="Times New Roman"/>
                <w:color w:val="000000" w:themeColor="text1"/>
                <w:sz w:val="28"/>
                <w:szCs w:val="28"/>
                <w:lang w:val="vi-VN" w:eastAsia="vi-VN"/>
              </w:rPr>
              <w:br/>
              <w:t>A. 35%</w:t>
            </w:r>
            <w:r w:rsidRPr="00157ED8">
              <w:rPr>
                <w:rFonts w:ascii="Times New Roman" w:eastAsia="Times New Roman" w:hAnsi="Times New Roman" w:cs="Times New Roman"/>
                <w:color w:val="000000" w:themeColor="text1"/>
                <w:sz w:val="28"/>
                <w:szCs w:val="28"/>
                <w:lang w:val="vi-VN" w:eastAsia="vi-VN"/>
              </w:rPr>
              <w:br/>
              <w:t>B. 45%</w:t>
            </w:r>
            <w:r w:rsidRPr="00157ED8">
              <w:rPr>
                <w:rFonts w:ascii="Times New Roman" w:eastAsia="Times New Roman" w:hAnsi="Times New Roman" w:cs="Times New Roman"/>
                <w:color w:val="000000" w:themeColor="text1"/>
                <w:sz w:val="28"/>
                <w:szCs w:val="28"/>
                <w:lang w:val="vi-VN" w:eastAsia="vi-VN"/>
              </w:rPr>
              <w:br/>
              <w:t>C. 40%</w:t>
            </w:r>
            <w:r w:rsidRPr="00157ED8">
              <w:rPr>
                <w:rFonts w:ascii="Times New Roman" w:eastAsia="Times New Roman" w:hAnsi="Times New Roman" w:cs="Times New Roman"/>
                <w:color w:val="000000" w:themeColor="text1"/>
                <w:sz w:val="28"/>
                <w:szCs w:val="28"/>
                <w:lang w:val="vi-VN" w:eastAsia="vi-VN"/>
              </w:rPr>
              <w:br/>
              <w:t>D. 50%</w:t>
            </w:r>
          </w:p>
          <w:p w14:paraId="579AEFDB" w14:textId="6B2E638D" w:rsidR="00ED53E5" w:rsidRPr="00157ED8" w:rsidRDefault="00ED53E5" w:rsidP="00BE0B01">
            <w:pPr>
              <w:pStyle w:val="Heading3"/>
              <w:spacing w:before="0" w:beforeAutospacing="0" w:after="0" w:afterAutospacing="0" w:line="360" w:lineRule="atLeast"/>
              <w:outlineLvl w:val="2"/>
              <w:rPr>
                <w:rStyle w:val="Strong"/>
                <w:b/>
                <w:bCs/>
                <w:color w:val="000000" w:themeColor="text1"/>
                <w:sz w:val="28"/>
                <w:szCs w:val="28"/>
              </w:rPr>
            </w:pPr>
            <w:r w:rsidRPr="00157ED8">
              <w:rPr>
                <w:color w:val="000000" w:themeColor="text1"/>
                <w:sz w:val="28"/>
                <w:szCs w:val="28"/>
                <w:lang w:eastAsia="vi-VN"/>
              </w:rPr>
              <w:t>Đáp án đúng: C</w:t>
            </w:r>
          </w:p>
        </w:tc>
      </w:tr>
      <w:tr w:rsidR="00ED53E5" w:rsidRPr="00157ED8" w14:paraId="7FEF5858" w14:textId="77777777" w:rsidTr="001A2657">
        <w:tc>
          <w:tcPr>
            <w:tcW w:w="1271" w:type="dxa"/>
            <w:vAlign w:val="center"/>
          </w:tcPr>
          <w:p w14:paraId="294EAA0E" w14:textId="01F82BAF"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1C1D20C1" w14:textId="1797D88B"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18</w:t>
            </w:r>
            <w:r w:rsidRPr="00157ED8">
              <w:rPr>
                <w:rFonts w:ascii="Times New Roman" w:eastAsia="Times New Roman" w:hAnsi="Times New Roman" w:cs="Times New Roman"/>
                <w:b/>
                <w:bCs/>
                <w:color w:val="000000" w:themeColor="text1"/>
                <w:sz w:val="28"/>
                <w:szCs w:val="28"/>
                <w:lang w:eastAsia="vi-VN"/>
              </w:rPr>
              <w:t>8</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b/>
                <w:bCs/>
                <w:color w:val="000000" w:themeColor="text1"/>
                <w:sz w:val="28"/>
                <w:szCs w:val="28"/>
                <w:lang w:val="vi-VN" w:eastAsia="vi-VN"/>
              </w:rPr>
              <w:t>Người tham gia BHXH tự nguyện là lao động nam sẽ được hưởng trợ cấp một lần khi nghỉ hưu nếu có thời gian đóng BHXH:</w:t>
            </w:r>
          </w:p>
          <w:p w14:paraId="247E5E76"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color w:val="000000" w:themeColor="text1"/>
                <w:sz w:val="28"/>
                <w:szCs w:val="28"/>
                <w:lang w:val="vi-VN" w:eastAsia="vi-VN"/>
              </w:rPr>
              <w:t>A. Từ đủ 20 năm trở lên</w:t>
            </w:r>
            <w:r w:rsidRPr="00157ED8">
              <w:rPr>
                <w:rFonts w:ascii="Times New Roman" w:eastAsia="Times New Roman" w:hAnsi="Times New Roman" w:cs="Times New Roman"/>
                <w:color w:val="000000" w:themeColor="text1"/>
                <w:sz w:val="28"/>
                <w:szCs w:val="28"/>
                <w:lang w:val="vi-VN" w:eastAsia="vi-VN"/>
              </w:rPr>
              <w:br/>
              <w:t>B. Cao hơn 35 năm</w:t>
            </w:r>
            <w:r w:rsidRPr="00157ED8">
              <w:rPr>
                <w:rFonts w:ascii="Times New Roman" w:eastAsia="Times New Roman" w:hAnsi="Times New Roman" w:cs="Times New Roman"/>
                <w:color w:val="000000" w:themeColor="text1"/>
                <w:sz w:val="28"/>
                <w:szCs w:val="28"/>
                <w:lang w:val="vi-VN" w:eastAsia="vi-VN"/>
              </w:rPr>
              <w:br/>
              <w:t>C. Cao hơn 30 năm</w:t>
            </w:r>
            <w:r w:rsidRPr="00157ED8">
              <w:rPr>
                <w:rFonts w:ascii="Times New Roman" w:eastAsia="Times New Roman" w:hAnsi="Times New Roman" w:cs="Times New Roman"/>
                <w:color w:val="000000" w:themeColor="text1"/>
                <w:sz w:val="28"/>
                <w:szCs w:val="28"/>
                <w:lang w:val="vi-VN" w:eastAsia="vi-VN"/>
              </w:rPr>
              <w:br/>
              <w:t>D. Từ đủ 15 năm trở lên</w:t>
            </w:r>
          </w:p>
          <w:p w14:paraId="49DEB5C0" w14:textId="1EFAA03F"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Đáp án đúng: B</w:t>
            </w:r>
          </w:p>
        </w:tc>
      </w:tr>
      <w:tr w:rsidR="00ED53E5" w:rsidRPr="00157ED8" w14:paraId="42AD0D80" w14:textId="77777777" w:rsidTr="001A2657">
        <w:tc>
          <w:tcPr>
            <w:tcW w:w="1271" w:type="dxa"/>
            <w:vAlign w:val="center"/>
          </w:tcPr>
          <w:p w14:paraId="48369600" w14:textId="28B09545"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3EBB428" w14:textId="03CCC50C"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18</w:t>
            </w:r>
            <w:r w:rsidRPr="00157ED8">
              <w:rPr>
                <w:rFonts w:ascii="Times New Roman" w:eastAsia="Times New Roman" w:hAnsi="Times New Roman" w:cs="Times New Roman"/>
                <w:b/>
                <w:bCs/>
                <w:color w:val="000000" w:themeColor="text1"/>
                <w:sz w:val="28"/>
                <w:szCs w:val="28"/>
                <w:lang w:eastAsia="vi-VN"/>
              </w:rPr>
              <w:t>9</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b/>
                <w:bCs/>
                <w:color w:val="000000" w:themeColor="text1"/>
                <w:sz w:val="28"/>
                <w:szCs w:val="28"/>
                <w:lang w:val="vi-VN" w:eastAsia="vi-VN"/>
              </w:rPr>
              <w:t>Trường hợp người đã đủ tuổi nghỉ hưu mà tiếp tục tham gia BHXH tự nguyện</w:t>
            </w:r>
            <w:r w:rsidRPr="00157ED8">
              <w:rPr>
                <w:rFonts w:ascii="Times New Roman" w:eastAsia="Times New Roman" w:hAnsi="Times New Roman" w:cs="Times New Roman"/>
                <w:b/>
                <w:bCs/>
                <w:color w:val="000000" w:themeColor="text1"/>
                <w:sz w:val="28"/>
                <w:szCs w:val="28"/>
                <w:lang w:eastAsia="vi-VN"/>
              </w:rPr>
              <w:t xml:space="preserve"> thì</w:t>
            </w:r>
            <w:r w:rsidRPr="00157ED8">
              <w:rPr>
                <w:rFonts w:ascii="Times New Roman" w:eastAsia="Times New Roman" w:hAnsi="Times New Roman" w:cs="Times New Roman"/>
                <w:b/>
                <w:bCs/>
                <w:color w:val="000000" w:themeColor="text1"/>
                <w:sz w:val="28"/>
                <w:szCs w:val="28"/>
                <w:lang w:val="vi-VN" w:eastAsia="vi-VN"/>
              </w:rPr>
              <w:t xml:space="preserve"> mức trợ cấp một lần</w:t>
            </w:r>
            <w:r w:rsidRPr="00157ED8">
              <w:rPr>
                <w:rFonts w:ascii="Times New Roman" w:eastAsia="Times New Roman" w:hAnsi="Times New Roman" w:cs="Times New Roman"/>
                <w:b/>
                <w:bCs/>
                <w:color w:val="000000" w:themeColor="text1"/>
                <w:sz w:val="28"/>
                <w:szCs w:val="28"/>
                <w:lang w:eastAsia="vi-VN"/>
              </w:rPr>
              <w:t xml:space="preserve"> khi nghỉ hưu</w:t>
            </w:r>
            <w:r w:rsidRPr="00157ED8">
              <w:rPr>
                <w:rFonts w:ascii="Times New Roman" w:eastAsia="Times New Roman" w:hAnsi="Times New Roman" w:cs="Times New Roman"/>
                <w:b/>
                <w:bCs/>
                <w:color w:val="000000" w:themeColor="text1"/>
                <w:sz w:val="28"/>
                <w:szCs w:val="28"/>
                <w:lang w:val="vi-VN" w:eastAsia="vi-VN"/>
              </w:rPr>
              <w:t xml:space="preserve"> cho mỗi năm đóng thêm được tính bằng:</w:t>
            </w:r>
          </w:p>
          <w:p w14:paraId="046B0F0B"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color w:val="000000" w:themeColor="text1"/>
                <w:sz w:val="28"/>
                <w:szCs w:val="28"/>
                <w:lang w:val="vi-VN" w:eastAsia="vi-VN"/>
              </w:rPr>
              <w:t>A. 0,5 lần mức bình quân thu nhập đóng BHXH</w:t>
            </w:r>
            <w:r w:rsidRPr="00157ED8">
              <w:rPr>
                <w:rFonts w:ascii="Times New Roman" w:eastAsia="Times New Roman" w:hAnsi="Times New Roman" w:cs="Times New Roman"/>
                <w:color w:val="000000" w:themeColor="text1"/>
                <w:sz w:val="28"/>
                <w:szCs w:val="28"/>
                <w:lang w:val="vi-VN" w:eastAsia="vi-VN"/>
              </w:rPr>
              <w:br/>
              <w:t>B. 1 lần mức lương tối thiểu vùng</w:t>
            </w:r>
            <w:r w:rsidRPr="00157ED8">
              <w:rPr>
                <w:rFonts w:ascii="Times New Roman" w:eastAsia="Times New Roman" w:hAnsi="Times New Roman" w:cs="Times New Roman"/>
                <w:color w:val="000000" w:themeColor="text1"/>
                <w:sz w:val="28"/>
                <w:szCs w:val="28"/>
                <w:lang w:val="vi-VN" w:eastAsia="vi-VN"/>
              </w:rPr>
              <w:br/>
              <w:t>C. 2 lần mức bình quân thu nhập làm căn cứ đóng BHXH</w:t>
            </w:r>
            <w:r w:rsidRPr="00157ED8">
              <w:rPr>
                <w:rFonts w:ascii="Times New Roman" w:eastAsia="Times New Roman" w:hAnsi="Times New Roman" w:cs="Times New Roman"/>
                <w:color w:val="000000" w:themeColor="text1"/>
                <w:sz w:val="28"/>
                <w:szCs w:val="28"/>
                <w:lang w:val="vi-VN" w:eastAsia="vi-VN"/>
              </w:rPr>
              <w:br/>
              <w:t>D. Không được hưởng thêm trợ cấp</w:t>
            </w:r>
          </w:p>
          <w:p w14:paraId="71256553" w14:textId="1A2CC86E"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Đáp án đúng: C</w:t>
            </w:r>
          </w:p>
        </w:tc>
      </w:tr>
      <w:tr w:rsidR="00ED53E5" w:rsidRPr="00157ED8" w14:paraId="6CAA0013" w14:textId="77777777" w:rsidTr="001A2657">
        <w:tc>
          <w:tcPr>
            <w:tcW w:w="1271" w:type="dxa"/>
            <w:vAlign w:val="center"/>
          </w:tcPr>
          <w:p w14:paraId="5A6DD703" w14:textId="195B307E"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50D1C7B8" w14:textId="2433E29C"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19</w:t>
            </w:r>
            <w:r w:rsidR="00CA6A41">
              <w:rPr>
                <w:rFonts w:ascii="Times New Roman" w:eastAsia="Times New Roman" w:hAnsi="Times New Roman" w:cs="Times New Roman"/>
                <w:b/>
                <w:bCs/>
                <w:color w:val="000000" w:themeColor="text1"/>
                <w:sz w:val="28"/>
                <w:szCs w:val="28"/>
                <w:lang w:eastAsia="vi-VN"/>
              </w:rPr>
              <w:t>0</w:t>
            </w:r>
            <w:r w:rsidRPr="00157ED8">
              <w:rPr>
                <w:rFonts w:ascii="Times New Roman" w:eastAsia="Times New Roman" w:hAnsi="Times New Roman" w:cs="Times New Roman"/>
                <w:b/>
                <w:bCs/>
                <w:color w:val="000000" w:themeColor="text1"/>
                <w:sz w:val="28"/>
                <w:szCs w:val="28"/>
                <w:lang w:val="vi-VN" w:eastAsia="vi-VN"/>
              </w:rPr>
              <w:t xml:space="preserve">. Thời điểm hưởng lương hưu đối với người tham gia BHXH tự nguyện được tính từ </w:t>
            </w:r>
            <w:r w:rsidRPr="00157ED8">
              <w:rPr>
                <w:rFonts w:ascii="Times New Roman" w:eastAsia="Times New Roman" w:hAnsi="Times New Roman" w:cs="Times New Roman"/>
                <w:b/>
                <w:bCs/>
                <w:color w:val="000000" w:themeColor="text1"/>
                <w:sz w:val="28"/>
                <w:szCs w:val="28"/>
                <w:lang w:eastAsia="vi-VN"/>
              </w:rPr>
              <w:t xml:space="preserve">lúc </w:t>
            </w:r>
            <w:r w:rsidRPr="00157ED8">
              <w:rPr>
                <w:rFonts w:ascii="Times New Roman" w:eastAsia="Times New Roman" w:hAnsi="Times New Roman" w:cs="Times New Roman"/>
                <w:b/>
                <w:bCs/>
                <w:color w:val="000000" w:themeColor="text1"/>
                <w:sz w:val="28"/>
                <w:szCs w:val="28"/>
                <w:lang w:val="vi-VN" w:eastAsia="vi-VN"/>
              </w:rPr>
              <w:t>nào?</w:t>
            </w:r>
            <w:r w:rsidRPr="00157ED8">
              <w:rPr>
                <w:rFonts w:ascii="Times New Roman" w:eastAsia="Times New Roman" w:hAnsi="Times New Roman" w:cs="Times New Roman"/>
                <w:color w:val="000000" w:themeColor="text1"/>
                <w:sz w:val="28"/>
                <w:szCs w:val="28"/>
                <w:lang w:val="vi-VN" w:eastAsia="vi-VN"/>
              </w:rPr>
              <w:br/>
              <w:t>A. Từ ngày ký quyết định nghỉ hưu</w:t>
            </w:r>
            <w:r w:rsidRPr="00157ED8">
              <w:rPr>
                <w:rFonts w:ascii="Times New Roman" w:eastAsia="Times New Roman" w:hAnsi="Times New Roman" w:cs="Times New Roman"/>
                <w:color w:val="000000" w:themeColor="text1"/>
                <w:sz w:val="28"/>
                <w:szCs w:val="28"/>
                <w:lang w:val="vi-VN" w:eastAsia="vi-VN"/>
              </w:rPr>
              <w:br/>
              <w:t>B. Từ ngày người lao động nộp hồ sơ nghỉ hưu</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color w:val="000000" w:themeColor="text1"/>
                <w:sz w:val="28"/>
                <w:szCs w:val="28"/>
                <w:lang w:val="vi-VN" w:eastAsia="vi-VN"/>
              </w:rPr>
              <w:lastRenderedPageBreak/>
              <w:t>C. Từ ngày đầu tiên của tháng liền kề sau tháng đủ điều kiện hưởng lương hưu theo quy định</w:t>
            </w:r>
            <w:r w:rsidRPr="00157ED8">
              <w:rPr>
                <w:rFonts w:ascii="Times New Roman" w:eastAsia="Times New Roman" w:hAnsi="Times New Roman" w:cs="Times New Roman"/>
                <w:color w:val="000000" w:themeColor="text1"/>
                <w:sz w:val="28"/>
                <w:szCs w:val="28"/>
                <w:lang w:val="vi-VN" w:eastAsia="vi-VN"/>
              </w:rPr>
              <w:br/>
              <w:t>D. Từ ngày người lao động nhận được quyết định nghỉ hưu</w:t>
            </w:r>
          </w:p>
          <w:p w14:paraId="42DE7E8F" w14:textId="1AE7D090"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Đáp án đúng: C</w:t>
            </w:r>
          </w:p>
        </w:tc>
      </w:tr>
      <w:tr w:rsidR="00ED53E5" w:rsidRPr="00157ED8" w14:paraId="1D5661F6" w14:textId="77777777" w:rsidTr="001A2657">
        <w:tc>
          <w:tcPr>
            <w:tcW w:w="1271" w:type="dxa"/>
            <w:vAlign w:val="center"/>
          </w:tcPr>
          <w:p w14:paraId="44698D56" w14:textId="5A6013A2"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15F8D3EA" w14:textId="5CBD52EC"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19</w:t>
            </w:r>
            <w:r w:rsidRPr="00157ED8">
              <w:rPr>
                <w:rFonts w:ascii="Times New Roman" w:eastAsia="Times New Roman" w:hAnsi="Times New Roman" w:cs="Times New Roman"/>
                <w:b/>
                <w:bCs/>
                <w:color w:val="000000" w:themeColor="text1"/>
                <w:sz w:val="28"/>
                <w:szCs w:val="28"/>
                <w:lang w:eastAsia="vi-VN"/>
              </w:rPr>
              <w:t>1</w:t>
            </w:r>
            <w:r w:rsidRPr="00157ED8">
              <w:rPr>
                <w:rFonts w:ascii="Times New Roman" w:eastAsia="Times New Roman" w:hAnsi="Times New Roman" w:cs="Times New Roman"/>
                <w:b/>
                <w:bCs/>
                <w:color w:val="000000" w:themeColor="text1"/>
                <w:sz w:val="28"/>
                <w:szCs w:val="28"/>
                <w:lang w:val="vi-VN" w:eastAsia="vi-VN"/>
              </w:rPr>
              <w:t>. Trường hợp người tham gia BHXH tự nguyện đóng một lần cho những năm còn thiếu</w:t>
            </w:r>
            <w:r w:rsidRPr="00157ED8">
              <w:rPr>
                <w:rFonts w:ascii="Times New Roman" w:eastAsia="Times New Roman" w:hAnsi="Times New Roman" w:cs="Times New Roman"/>
                <w:b/>
                <w:bCs/>
                <w:color w:val="000000" w:themeColor="text1"/>
                <w:sz w:val="28"/>
                <w:szCs w:val="28"/>
                <w:lang w:eastAsia="vi-VN"/>
              </w:rPr>
              <w:t xml:space="preserve"> theo quy định</w:t>
            </w:r>
            <w:r w:rsidRPr="00157ED8">
              <w:rPr>
                <w:rFonts w:ascii="Times New Roman" w:eastAsia="Times New Roman" w:hAnsi="Times New Roman" w:cs="Times New Roman"/>
                <w:b/>
                <w:bCs/>
                <w:color w:val="000000" w:themeColor="text1"/>
                <w:sz w:val="28"/>
                <w:szCs w:val="28"/>
                <w:lang w:val="vi-VN" w:eastAsia="vi-VN"/>
              </w:rPr>
              <w:t xml:space="preserve"> thì thời điểm hưởng lương hưu là:</w:t>
            </w:r>
            <w:r w:rsidRPr="00157ED8">
              <w:rPr>
                <w:rFonts w:ascii="Times New Roman" w:eastAsia="Times New Roman" w:hAnsi="Times New Roman" w:cs="Times New Roman"/>
                <w:b/>
                <w:bCs/>
                <w:color w:val="000000" w:themeColor="text1"/>
                <w:sz w:val="28"/>
                <w:szCs w:val="28"/>
                <w:lang w:val="vi-VN" w:eastAsia="vi-VN"/>
              </w:rPr>
              <w:br/>
            </w:r>
            <w:r w:rsidRPr="00157ED8">
              <w:rPr>
                <w:rFonts w:ascii="Times New Roman" w:eastAsia="Times New Roman" w:hAnsi="Times New Roman" w:cs="Times New Roman"/>
                <w:color w:val="000000" w:themeColor="text1"/>
                <w:sz w:val="28"/>
                <w:szCs w:val="28"/>
                <w:lang w:val="vi-VN" w:eastAsia="vi-VN"/>
              </w:rPr>
              <w:t>A. Ngày đầu tiên của tháng đóng đủ số tiền còn thiếu</w:t>
            </w:r>
            <w:r w:rsidRPr="00157ED8">
              <w:rPr>
                <w:rFonts w:ascii="Times New Roman" w:eastAsia="Times New Roman" w:hAnsi="Times New Roman" w:cs="Times New Roman"/>
                <w:color w:val="000000" w:themeColor="text1"/>
                <w:sz w:val="28"/>
                <w:szCs w:val="28"/>
                <w:lang w:val="vi-VN" w:eastAsia="vi-VN"/>
              </w:rPr>
              <w:br/>
              <w:t>B. Ngày ký xác nhận hoàn thành nghĩa vụ đóng BHXH</w:t>
            </w:r>
            <w:r w:rsidRPr="00157ED8">
              <w:rPr>
                <w:rFonts w:ascii="Times New Roman" w:eastAsia="Times New Roman" w:hAnsi="Times New Roman" w:cs="Times New Roman"/>
                <w:color w:val="000000" w:themeColor="text1"/>
                <w:sz w:val="28"/>
                <w:szCs w:val="28"/>
                <w:lang w:val="vi-VN" w:eastAsia="vi-VN"/>
              </w:rPr>
              <w:br/>
              <w:t>C. Ngày đầu tiên của tháng liền kề sau tháng đóng đủ số tiền cho những năm còn thiếu</w:t>
            </w:r>
            <w:r w:rsidRPr="00157ED8">
              <w:rPr>
                <w:rFonts w:ascii="Times New Roman" w:eastAsia="Times New Roman" w:hAnsi="Times New Roman" w:cs="Times New Roman"/>
                <w:color w:val="000000" w:themeColor="text1"/>
                <w:sz w:val="28"/>
                <w:szCs w:val="28"/>
                <w:lang w:val="vi-VN" w:eastAsia="vi-VN"/>
              </w:rPr>
              <w:br/>
              <w:t>D. Ngày người lao động đủ tuổi nghỉ hưu</w:t>
            </w:r>
          </w:p>
          <w:p w14:paraId="205FFC14" w14:textId="05E67EAB"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Đáp án đúng: C</w:t>
            </w:r>
          </w:p>
        </w:tc>
      </w:tr>
      <w:tr w:rsidR="00ED53E5" w:rsidRPr="00157ED8" w14:paraId="6970B89C" w14:textId="77777777" w:rsidTr="001A2657">
        <w:tc>
          <w:tcPr>
            <w:tcW w:w="1271" w:type="dxa"/>
            <w:vAlign w:val="center"/>
          </w:tcPr>
          <w:p w14:paraId="2B2A6902" w14:textId="32DE2118"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46728FE" w14:textId="3DC75741" w:rsidR="00ED53E5" w:rsidRPr="00157ED8" w:rsidRDefault="00BE0B01" w:rsidP="00BE0B01">
            <w:pPr>
              <w:pStyle w:val="Heading3"/>
              <w:spacing w:before="0" w:beforeAutospacing="0" w:after="0" w:afterAutospacing="0" w:line="360" w:lineRule="atLeast"/>
              <w:outlineLvl w:val="2"/>
              <w:rPr>
                <w:bCs w:val="0"/>
                <w:color w:val="000000" w:themeColor="text1"/>
                <w:sz w:val="28"/>
                <w:szCs w:val="28"/>
              </w:rPr>
            </w:pPr>
            <w:r>
              <w:rPr>
                <w:rStyle w:val="Strong"/>
                <w:b/>
                <w:bCs/>
                <w:color w:val="000000" w:themeColor="text1"/>
                <w:sz w:val="28"/>
                <w:szCs w:val="28"/>
              </w:rPr>
              <w:t>Câu 19</w:t>
            </w:r>
            <w:r w:rsidR="00ED53E5" w:rsidRPr="00157ED8">
              <w:rPr>
                <w:rStyle w:val="Strong"/>
                <w:b/>
                <w:bCs/>
                <w:sz w:val="28"/>
                <w:szCs w:val="28"/>
              </w:rPr>
              <w:t>2</w:t>
            </w:r>
            <w:r w:rsidR="00ED53E5" w:rsidRPr="00157ED8">
              <w:rPr>
                <w:rStyle w:val="Strong"/>
                <w:b/>
                <w:bCs/>
                <w:color w:val="000000" w:themeColor="text1"/>
                <w:sz w:val="28"/>
                <w:szCs w:val="28"/>
              </w:rPr>
              <w:t xml:space="preserve">. </w:t>
            </w:r>
            <w:r w:rsidR="00ED53E5" w:rsidRPr="00157ED8">
              <w:rPr>
                <w:bCs w:val="0"/>
                <w:color w:val="000000" w:themeColor="text1"/>
                <w:sz w:val="28"/>
                <w:szCs w:val="28"/>
              </w:rPr>
              <w:t>Trường hợp người lao động tham gia BHXH tự nguyện đủ điều kiện hưởng cả lương hưu và BHXH một lần thì:</w:t>
            </w:r>
          </w:p>
          <w:p w14:paraId="249C5677" w14:textId="77777777" w:rsidR="00ED53E5" w:rsidRPr="00157ED8" w:rsidRDefault="00ED53E5" w:rsidP="00BE0B01">
            <w:pPr>
              <w:pStyle w:val="NormalWeb"/>
              <w:spacing w:before="0" w:beforeAutospacing="0" w:after="0" w:afterAutospacing="0" w:line="360" w:lineRule="atLeast"/>
              <w:rPr>
                <w:color w:val="000000" w:themeColor="text1"/>
                <w:sz w:val="28"/>
                <w:szCs w:val="28"/>
              </w:rPr>
            </w:pPr>
            <w:r w:rsidRPr="00157ED8">
              <w:rPr>
                <w:color w:val="000000" w:themeColor="text1"/>
                <w:sz w:val="28"/>
                <w:szCs w:val="28"/>
              </w:rPr>
              <w:t>A. Chỉ được hưởng lương hưu.</w:t>
            </w:r>
            <w:r w:rsidRPr="00157ED8">
              <w:rPr>
                <w:color w:val="000000" w:themeColor="text1"/>
                <w:sz w:val="28"/>
                <w:szCs w:val="28"/>
              </w:rPr>
              <w:br/>
              <w:t>B. Chỉ được hưởng BHXH một lần.</w:t>
            </w:r>
            <w:r w:rsidRPr="00157ED8">
              <w:rPr>
                <w:color w:val="000000" w:themeColor="text1"/>
                <w:sz w:val="28"/>
                <w:szCs w:val="28"/>
              </w:rPr>
              <w:br/>
              <w:t>C. Được hưởng cả hai.</w:t>
            </w:r>
            <w:r w:rsidRPr="00157ED8">
              <w:rPr>
                <w:color w:val="000000" w:themeColor="text1"/>
                <w:sz w:val="28"/>
                <w:szCs w:val="28"/>
              </w:rPr>
              <w:br/>
              <w:t>D. Được lựa chọn hưởng lương hưu hoặc BHXH một lần.</w:t>
            </w:r>
          </w:p>
          <w:p w14:paraId="150B3158" w14:textId="1CADE3EE"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Đáp án đúng:</w:t>
            </w:r>
            <w:r w:rsidRPr="00157ED8">
              <w:rPr>
                <w:rFonts w:ascii="Times New Roman" w:hAnsi="Times New Roman" w:cs="Times New Roman"/>
                <w:b/>
                <w:bCs/>
                <w:color w:val="000000" w:themeColor="text1"/>
                <w:sz w:val="28"/>
                <w:szCs w:val="28"/>
                <w:lang w:eastAsia="vi-VN"/>
              </w:rPr>
              <w:t xml:space="preserve"> D</w:t>
            </w:r>
          </w:p>
        </w:tc>
      </w:tr>
      <w:tr w:rsidR="00ED53E5" w:rsidRPr="00157ED8" w14:paraId="57FF83E6" w14:textId="77777777" w:rsidTr="001A2657">
        <w:tc>
          <w:tcPr>
            <w:tcW w:w="1271" w:type="dxa"/>
            <w:vAlign w:val="center"/>
          </w:tcPr>
          <w:p w14:paraId="7240B436" w14:textId="0EA85722"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073EFD1" w14:textId="13E7899F" w:rsidR="00ED53E5" w:rsidRPr="00157ED8" w:rsidRDefault="00ED53E5" w:rsidP="00BE0B01">
            <w:pPr>
              <w:pStyle w:val="NormalWeb"/>
              <w:spacing w:before="0" w:beforeAutospacing="0" w:after="0" w:afterAutospacing="0" w:line="360" w:lineRule="atLeast"/>
              <w:rPr>
                <w:b/>
                <w:bCs/>
                <w:color w:val="000000" w:themeColor="text1"/>
                <w:sz w:val="28"/>
                <w:szCs w:val="28"/>
              </w:rPr>
            </w:pPr>
            <w:r w:rsidRPr="00157ED8">
              <w:rPr>
                <w:rStyle w:val="Strong"/>
                <w:color w:val="000000" w:themeColor="text1"/>
                <w:sz w:val="28"/>
                <w:szCs w:val="28"/>
              </w:rPr>
              <w:t xml:space="preserve">Câu </w:t>
            </w:r>
            <w:r w:rsidR="00BE0B01">
              <w:rPr>
                <w:rStyle w:val="Strong"/>
                <w:sz w:val="28"/>
                <w:szCs w:val="28"/>
              </w:rPr>
              <w:t>19</w:t>
            </w:r>
            <w:r w:rsidRPr="00157ED8">
              <w:rPr>
                <w:rStyle w:val="Strong"/>
                <w:sz w:val="28"/>
                <w:szCs w:val="28"/>
              </w:rPr>
              <w:t>3</w:t>
            </w:r>
            <w:r w:rsidRPr="00157ED8">
              <w:rPr>
                <w:rStyle w:val="Strong"/>
                <w:color w:val="000000" w:themeColor="text1"/>
                <w:sz w:val="28"/>
                <w:szCs w:val="28"/>
              </w:rPr>
              <w:t xml:space="preserve">. </w:t>
            </w:r>
            <w:r w:rsidRPr="00157ED8">
              <w:rPr>
                <w:b/>
                <w:bCs/>
                <w:color w:val="000000" w:themeColor="text1"/>
                <w:sz w:val="28"/>
                <w:szCs w:val="28"/>
              </w:rPr>
              <w:t>Theo Luật Bảo hiểm xã hội năm 2024, người lao động dừng đóng bảo hiểm xã hội tự nguyện trong trường hợp nào thì được bảo lưu thời gian đã đóng bảo hiểm xã hội?</w:t>
            </w:r>
          </w:p>
          <w:p w14:paraId="7AC3CF8F" w14:textId="77777777" w:rsidR="00ED53E5" w:rsidRPr="00157ED8" w:rsidRDefault="00ED53E5" w:rsidP="00BE0B01">
            <w:pPr>
              <w:pStyle w:val="NormalWeb"/>
              <w:spacing w:before="0" w:beforeAutospacing="0" w:after="0" w:afterAutospacing="0" w:line="360" w:lineRule="atLeast"/>
              <w:rPr>
                <w:color w:val="000000" w:themeColor="text1"/>
                <w:sz w:val="28"/>
                <w:szCs w:val="28"/>
              </w:rPr>
            </w:pPr>
            <w:r w:rsidRPr="00157ED8">
              <w:rPr>
                <w:color w:val="000000" w:themeColor="text1"/>
                <w:sz w:val="28"/>
                <w:szCs w:val="28"/>
              </w:rPr>
              <w:t>A. Khi đã đủ điều kiện hưởng lương hưu nhưng chưa làm thủ tục hưởng</w:t>
            </w:r>
            <w:r w:rsidRPr="00157ED8">
              <w:rPr>
                <w:color w:val="000000" w:themeColor="text1"/>
                <w:sz w:val="28"/>
                <w:szCs w:val="28"/>
              </w:rPr>
              <w:br/>
              <w:t>B. Khi chưa đủ điều kiện hưởng lương hưu hoặc chưa nhận BHXH một lần hoặc chưa hưởng trợ cấp hằng tháng</w:t>
            </w:r>
            <w:r w:rsidRPr="00157ED8">
              <w:rPr>
                <w:color w:val="000000" w:themeColor="text1"/>
                <w:sz w:val="28"/>
                <w:szCs w:val="28"/>
              </w:rPr>
              <w:br/>
              <w:t>C. Khi có thời gian đóng BHXH dưới 5 năm và chưa nhận trợ cấp thất nghiệp</w:t>
            </w:r>
            <w:r w:rsidRPr="00157ED8">
              <w:rPr>
                <w:color w:val="000000" w:themeColor="text1"/>
                <w:sz w:val="28"/>
                <w:szCs w:val="28"/>
              </w:rPr>
              <w:br/>
              <w:t>D. Khi bị tạm dừng hợp đồng lao động có thời hạn</w:t>
            </w:r>
          </w:p>
          <w:p w14:paraId="374E7587" w14:textId="44FE885A" w:rsidR="00ED53E5" w:rsidRPr="00152D43" w:rsidRDefault="00ED53E5" w:rsidP="00BE0B01">
            <w:pPr>
              <w:pStyle w:val="Heading3"/>
              <w:spacing w:before="0" w:beforeAutospacing="0" w:after="0" w:afterAutospacing="0" w:line="360" w:lineRule="atLeast"/>
              <w:outlineLvl w:val="2"/>
              <w:rPr>
                <w:rStyle w:val="Strong"/>
                <w:b/>
                <w:bCs/>
                <w:color w:val="000000" w:themeColor="text1"/>
                <w:sz w:val="28"/>
                <w:szCs w:val="28"/>
              </w:rPr>
            </w:pPr>
            <w:r w:rsidRPr="00152D43">
              <w:rPr>
                <w:rStyle w:val="Strong"/>
                <w:b/>
                <w:color w:val="000000" w:themeColor="text1"/>
                <w:sz w:val="28"/>
                <w:szCs w:val="28"/>
              </w:rPr>
              <w:t>Đáp án đúng: B</w:t>
            </w:r>
          </w:p>
        </w:tc>
      </w:tr>
      <w:tr w:rsidR="00ED53E5" w:rsidRPr="00157ED8" w14:paraId="0B7AD6E8" w14:textId="77777777" w:rsidTr="001A2657">
        <w:tc>
          <w:tcPr>
            <w:tcW w:w="1271" w:type="dxa"/>
            <w:vAlign w:val="center"/>
          </w:tcPr>
          <w:p w14:paraId="56E1D968" w14:textId="6B237CC7"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02934186" w14:textId="7E1BFF11"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19</w:t>
            </w:r>
            <w:r w:rsidRPr="00157ED8">
              <w:rPr>
                <w:rFonts w:ascii="Times New Roman" w:eastAsia="Times New Roman" w:hAnsi="Times New Roman" w:cs="Times New Roman"/>
                <w:b/>
                <w:bCs/>
                <w:color w:val="000000" w:themeColor="text1"/>
                <w:sz w:val="28"/>
                <w:szCs w:val="28"/>
                <w:lang w:eastAsia="vi-VN"/>
              </w:rPr>
              <w:t>4</w:t>
            </w:r>
            <w:r w:rsidRPr="00157ED8">
              <w:rPr>
                <w:rFonts w:ascii="Times New Roman" w:eastAsia="Times New Roman" w:hAnsi="Times New Roman" w:cs="Times New Roman"/>
                <w:b/>
                <w:bCs/>
                <w:color w:val="000000" w:themeColor="text1"/>
                <w:sz w:val="28"/>
                <w:szCs w:val="28"/>
                <w:lang w:val="vi-VN" w:eastAsia="vi-VN"/>
              </w:rPr>
              <w:t>. Theo Luật Bảo hiểm xã hội năm 2024, mức bình quân thu nhập làm căn cứ đóng bảo hiểm xã hội tự nguyện được tính như thế nào?</w:t>
            </w:r>
          </w:p>
          <w:p w14:paraId="664570D8"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color w:val="000000" w:themeColor="text1"/>
                <w:sz w:val="28"/>
                <w:szCs w:val="28"/>
                <w:lang w:val="vi-VN" w:eastAsia="vi-VN"/>
              </w:rPr>
              <w:t>A. Bằng mức thu nhập trung bình của 5 năm cuối cùng trước khi nghỉ hưu</w:t>
            </w:r>
            <w:r w:rsidRPr="00157ED8">
              <w:rPr>
                <w:rFonts w:ascii="Times New Roman" w:eastAsia="Times New Roman" w:hAnsi="Times New Roman" w:cs="Times New Roman"/>
                <w:color w:val="000000" w:themeColor="text1"/>
                <w:sz w:val="28"/>
                <w:szCs w:val="28"/>
                <w:lang w:val="vi-VN" w:eastAsia="vi-VN"/>
              </w:rPr>
              <w:br/>
              <w:t>B. Bằng bình quân các mức thu nhập làm căn cứ đóng BHXH của toàn bộ thời gian đóng</w:t>
            </w:r>
            <w:r w:rsidRPr="00157ED8">
              <w:rPr>
                <w:rFonts w:ascii="Times New Roman" w:eastAsia="Times New Roman" w:hAnsi="Times New Roman" w:cs="Times New Roman"/>
                <w:color w:val="000000" w:themeColor="text1"/>
                <w:sz w:val="28"/>
                <w:szCs w:val="28"/>
                <w:lang w:val="vi-VN" w:eastAsia="vi-VN"/>
              </w:rPr>
              <w:br/>
              <w:t>C. Bằng mức lương cơ sở nhân với hệ số lương của người lao động</w:t>
            </w:r>
            <w:r w:rsidRPr="00157ED8">
              <w:rPr>
                <w:rFonts w:ascii="Times New Roman" w:eastAsia="Times New Roman" w:hAnsi="Times New Roman" w:cs="Times New Roman"/>
                <w:color w:val="000000" w:themeColor="text1"/>
                <w:sz w:val="28"/>
                <w:szCs w:val="28"/>
                <w:lang w:val="vi-VN" w:eastAsia="vi-VN"/>
              </w:rPr>
              <w:br/>
              <w:t>D. Do người lao động và cơ quan BHXH thỏa thuận</w:t>
            </w:r>
          </w:p>
          <w:p w14:paraId="315E58A1" w14:textId="1106ED09" w:rsidR="00ED53E5" w:rsidRPr="000D3656" w:rsidRDefault="00ED53E5" w:rsidP="00BE0B01">
            <w:pPr>
              <w:pStyle w:val="NormalWeb"/>
              <w:spacing w:before="0" w:beforeAutospacing="0" w:after="0" w:afterAutospacing="0" w:line="360" w:lineRule="atLeast"/>
              <w:rPr>
                <w:rStyle w:val="Strong"/>
                <w:b w:val="0"/>
                <w:color w:val="000000" w:themeColor="text1"/>
                <w:sz w:val="28"/>
                <w:szCs w:val="28"/>
              </w:rPr>
            </w:pPr>
            <w:r w:rsidRPr="000D3656">
              <w:rPr>
                <w:b/>
                <w:color w:val="000000" w:themeColor="text1"/>
                <w:sz w:val="28"/>
                <w:szCs w:val="28"/>
                <w:lang w:val="vi-VN" w:eastAsia="vi-VN"/>
              </w:rPr>
              <w:t>Đáp án đúng: B</w:t>
            </w:r>
          </w:p>
        </w:tc>
      </w:tr>
      <w:tr w:rsidR="00ED53E5" w:rsidRPr="00157ED8" w14:paraId="6C19C787" w14:textId="77777777" w:rsidTr="001A2657">
        <w:tc>
          <w:tcPr>
            <w:tcW w:w="1271" w:type="dxa"/>
            <w:vAlign w:val="center"/>
          </w:tcPr>
          <w:p w14:paraId="4C23365A" w14:textId="4B76DECB"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34086DF8" w14:textId="12ECD12A"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19</w:t>
            </w:r>
            <w:r w:rsidRPr="00157ED8">
              <w:rPr>
                <w:rFonts w:ascii="Times New Roman" w:eastAsia="Times New Roman" w:hAnsi="Times New Roman" w:cs="Times New Roman"/>
                <w:b/>
                <w:bCs/>
                <w:color w:val="000000" w:themeColor="text1"/>
                <w:sz w:val="28"/>
                <w:szCs w:val="28"/>
                <w:lang w:eastAsia="vi-VN"/>
              </w:rPr>
              <w:t>5</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b/>
                <w:bCs/>
                <w:color w:val="000000" w:themeColor="text1"/>
                <w:sz w:val="28"/>
                <w:szCs w:val="28"/>
                <w:lang w:val="vi-VN" w:eastAsia="vi-VN"/>
              </w:rPr>
              <w:t>Người có mức suy giảm khả năng lao động từ 81% trở lên hoặc là người khuyết tật đặc biệt nặng phải bổ sung gì trong hồ sơ hưởng BHXH một lần?</w:t>
            </w:r>
            <w:r w:rsidRPr="00157ED8">
              <w:rPr>
                <w:rFonts w:ascii="Times New Roman" w:eastAsia="Times New Roman" w:hAnsi="Times New Roman" w:cs="Times New Roman"/>
                <w:color w:val="000000" w:themeColor="text1"/>
                <w:sz w:val="28"/>
                <w:szCs w:val="28"/>
                <w:lang w:val="vi-VN" w:eastAsia="vi-VN"/>
              </w:rPr>
              <w:br/>
            </w:r>
            <w:r w:rsidRPr="00157ED8">
              <w:rPr>
                <w:rFonts w:ascii="Times New Roman" w:eastAsia="Times New Roman" w:hAnsi="Times New Roman" w:cs="Times New Roman"/>
                <w:color w:val="000000" w:themeColor="text1"/>
                <w:sz w:val="28"/>
                <w:szCs w:val="28"/>
                <w:lang w:val="vi-VN" w:eastAsia="vi-VN"/>
              </w:rPr>
              <w:lastRenderedPageBreak/>
              <w:t>A. Bản sao học bạ hoặc giấy khai sinh</w:t>
            </w:r>
            <w:r w:rsidRPr="00157ED8">
              <w:rPr>
                <w:rFonts w:ascii="Times New Roman" w:eastAsia="Times New Roman" w:hAnsi="Times New Roman" w:cs="Times New Roman"/>
                <w:color w:val="000000" w:themeColor="text1"/>
                <w:sz w:val="28"/>
                <w:szCs w:val="28"/>
                <w:lang w:val="vi-VN" w:eastAsia="vi-VN"/>
              </w:rPr>
              <w:br/>
              <w:t>B. Bản sao quyết định nghỉ việc</w:t>
            </w:r>
            <w:r w:rsidRPr="00157ED8">
              <w:rPr>
                <w:rFonts w:ascii="Times New Roman" w:eastAsia="Times New Roman" w:hAnsi="Times New Roman" w:cs="Times New Roman"/>
                <w:color w:val="000000" w:themeColor="text1"/>
                <w:sz w:val="28"/>
                <w:szCs w:val="28"/>
                <w:lang w:val="vi-VN" w:eastAsia="vi-VN"/>
              </w:rPr>
              <w:br/>
              <w:t>C. Biên bản giám định mức suy giảm khả năng lao động</w:t>
            </w:r>
            <w:r w:rsidRPr="00157ED8">
              <w:rPr>
                <w:rFonts w:ascii="Times New Roman" w:eastAsia="Times New Roman" w:hAnsi="Times New Roman" w:cs="Times New Roman"/>
                <w:color w:val="000000" w:themeColor="text1"/>
                <w:sz w:val="28"/>
                <w:szCs w:val="28"/>
                <w:lang w:eastAsia="vi-VN"/>
              </w:rPr>
              <w:t xml:space="preserve"> của Hội đồng giám định y khoa</w:t>
            </w:r>
            <w:r w:rsidRPr="00157ED8">
              <w:rPr>
                <w:rFonts w:ascii="Times New Roman" w:eastAsia="Times New Roman" w:hAnsi="Times New Roman" w:cs="Times New Roman"/>
                <w:color w:val="000000" w:themeColor="text1"/>
                <w:sz w:val="28"/>
                <w:szCs w:val="28"/>
                <w:lang w:val="vi-VN" w:eastAsia="vi-VN"/>
              </w:rPr>
              <w:t xml:space="preserve"> hoặc giấy xác nhận mức độ khuyết tật đặc biệt nặng</w:t>
            </w:r>
            <w:r w:rsidRPr="00157ED8">
              <w:rPr>
                <w:rFonts w:ascii="Times New Roman" w:eastAsia="Times New Roman" w:hAnsi="Times New Roman" w:cs="Times New Roman"/>
                <w:color w:val="000000" w:themeColor="text1"/>
                <w:sz w:val="28"/>
                <w:szCs w:val="28"/>
                <w:lang w:val="vi-VN" w:eastAsia="vi-VN"/>
              </w:rPr>
              <w:br/>
              <w:t>D. Sổ hộ khẩu và giấy chứng nhận thương binh</w:t>
            </w:r>
          </w:p>
          <w:p w14:paraId="7DE8EEB0" w14:textId="426F9A89"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Đáp án đúng: C</w:t>
            </w:r>
          </w:p>
        </w:tc>
      </w:tr>
      <w:tr w:rsidR="00ED53E5" w:rsidRPr="00157ED8" w14:paraId="22996556" w14:textId="77777777" w:rsidTr="001A2657">
        <w:tc>
          <w:tcPr>
            <w:tcW w:w="1271" w:type="dxa"/>
            <w:vAlign w:val="center"/>
          </w:tcPr>
          <w:p w14:paraId="7868FDC7" w14:textId="2A4DFF5E"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1D16696" w14:textId="75283313" w:rsidR="00ED53E5" w:rsidRPr="00157ED8" w:rsidRDefault="00BE0B01" w:rsidP="00BE0B01">
            <w:pPr>
              <w:pStyle w:val="Heading3"/>
              <w:spacing w:before="0" w:beforeAutospacing="0" w:after="0" w:afterAutospacing="0" w:line="360" w:lineRule="atLeast"/>
              <w:outlineLvl w:val="2"/>
              <w:rPr>
                <w:color w:val="000000" w:themeColor="text1"/>
                <w:sz w:val="28"/>
                <w:szCs w:val="28"/>
              </w:rPr>
            </w:pPr>
            <w:r>
              <w:rPr>
                <w:rStyle w:val="Strong"/>
                <w:b/>
                <w:bCs/>
                <w:color w:val="000000" w:themeColor="text1"/>
                <w:sz w:val="28"/>
                <w:szCs w:val="28"/>
              </w:rPr>
              <w:t>Câu hỏi 19</w:t>
            </w:r>
            <w:r w:rsidR="00ED53E5" w:rsidRPr="00157ED8">
              <w:rPr>
                <w:rStyle w:val="Strong"/>
                <w:b/>
                <w:bCs/>
                <w:sz w:val="28"/>
                <w:szCs w:val="28"/>
              </w:rPr>
              <w:t>6</w:t>
            </w:r>
            <w:r w:rsidR="00ED53E5" w:rsidRPr="00157ED8">
              <w:rPr>
                <w:rStyle w:val="Strong"/>
                <w:b/>
                <w:bCs/>
                <w:color w:val="000000" w:themeColor="text1"/>
                <w:sz w:val="28"/>
                <w:szCs w:val="28"/>
              </w:rPr>
              <w:t xml:space="preserve">. </w:t>
            </w:r>
            <w:r w:rsidR="00ED53E5" w:rsidRPr="00157ED8">
              <w:rPr>
                <w:bCs w:val="0"/>
                <w:color w:val="000000" w:themeColor="text1"/>
                <w:sz w:val="28"/>
                <w:szCs w:val="28"/>
              </w:rPr>
              <w:t>Khi người tham gia bảo hiểm xã hội tự nguyện bị Tòa án tuyên bố là đã chết, ai sẽ được hưởng trợ cấp mai táng?</w:t>
            </w:r>
          </w:p>
          <w:p w14:paraId="09597A3D" w14:textId="77777777" w:rsidR="00ED53E5" w:rsidRPr="00157ED8" w:rsidRDefault="00ED53E5" w:rsidP="00BE0B01">
            <w:pPr>
              <w:pStyle w:val="NormalWeb"/>
              <w:spacing w:before="0" w:beforeAutospacing="0" w:after="0" w:afterAutospacing="0" w:line="360" w:lineRule="atLeast"/>
              <w:rPr>
                <w:color w:val="000000" w:themeColor="text1"/>
                <w:sz w:val="28"/>
                <w:szCs w:val="28"/>
              </w:rPr>
            </w:pPr>
            <w:r w:rsidRPr="00157ED8">
              <w:rPr>
                <w:color w:val="000000" w:themeColor="text1"/>
                <w:sz w:val="28"/>
                <w:szCs w:val="28"/>
              </w:rPr>
              <w:t>A. Người sử dụng lao động</w:t>
            </w:r>
            <w:r w:rsidRPr="00157ED8">
              <w:rPr>
                <w:color w:val="000000" w:themeColor="text1"/>
                <w:sz w:val="28"/>
                <w:szCs w:val="28"/>
              </w:rPr>
              <w:br/>
              <w:t>B. Cá nhân hoặc tổ chức đã đóng BHXH cho họ</w:t>
            </w:r>
            <w:r w:rsidRPr="00157ED8">
              <w:rPr>
                <w:color w:val="000000" w:themeColor="text1"/>
                <w:sz w:val="28"/>
                <w:szCs w:val="28"/>
              </w:rPr>
              <w:br/>
              <w:t>C. Tổ chức từ thiện</w:t>
            </w:r>
            <w:r w:rsidRPr="00157ED8">
              <w:rPr>
                <w:color w:val="000000" w:themeColor="text1"/>
                <w:sz w:val="28"/>
                <w:szCs w:val="28"/>
              </w:rPr>
              <w:br/>
              <w:t>D. Thân nhân của người bị tuyên bố đã chết</w:t>
            </w:r>
          </w:p>
          <w:p w14:paraId="6EDCAB02" w14:textId="48B31F72"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Style w:val="Strong"/>
                <w:rFonts w:ascii="Times New Roman" w:hAnsi="Times New Roman" w:cs="Times New Roman"/>
                <w:color w:val="000000" w:themeColor="text1"/>
                <w:sz w:val="28"/>
                <w:szCs w:val="28"/>
              </w:rPr>
              <w:t>Đáp án đúng:</w:t>
            </w:r>
            <w:r w:rsidRPr="00157ED8">
              <w:rPr>
                <w:rFonts w:ascii="Times New Roman" w:hAnsi="Times New Roman" w:cs="Times New Roman"/>
                <w:color w:val="000000" w:themeColor="text1"/>
                <w:sz w:val="28"/>
                <w:szCs w:val="28"/>
              </w:rPr>
              <w:t xml:space="preserve"> </w:t>
            </w:r>
            <w:r w:rsidRPr="00157ED8">
              <w:rPr>
                <w:rStyle w:val="Strong"/>
                <w:rFonts w:ascii="Times New Roman" w:hAnsi="Times New Roman" w:cs="Times New Roman"/>
                <w:color w:val="000000" w:themeColor="text1"/>
                <w:sz w:val="28"/>
                <w:szCs w:val="28"/>
              </w:rPr>
              <w:t>D</w:t>
            </w:r>
          </w:p>
        </w:tc>
      </w:tr>
      <w:tr w:rsidR="00ED53E5" w:rsidRPr="00157ED8" w14:paraId="7743A9B4" w14:textId="77777777" w:rsidTr="001A2657">
        <w:tc>
          <w:tcPr>
            <w:tcW w:w="1271" w:type="dxa"/>
            <w:vAlign w:val="center"/>
          </w:tcPr>
          <w:p w14:paraId="6F02C834" w14:textId="0D4A8907"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79D25406" w14:textId="57513599" w:rsidR="00ED53E5" w:rsidRPr="00157ED8" w:rsidRDefault="00BE0B01" w:rsidP="00BE0B01">
            <w:pPr>
              <w:pStyle w:val="Heading3"/>
              <w:spacing w:before="0" w:beforeAutospacing="0" w:after="0" w:afterAutospacing="0" w:line="360" w:lineRule="atLeast"/>
              <w:outlineLvl w:val="2"/>
              <w:rPr>
                <w:color w:val="000000" w:themeColor="text1"/>
                <w:sz w:val="28"/>
                <w:szCs w:val="28"/>
              </w:rPr>
            </w:pPr>
            <w:r>
              <w:rPr>
                <w:color w:val="000000" w:themeColor="text1"/>
                <w:sz w:val="28"/>
                <w:szCs w:val="28"/>
              </w:rPr>
              <w:t>Câu 19</w:t>
            </w:r>
            <w:r w:rsidR="00ED53E5" w:rsidRPr="00157ED8">
              <w:rPr>
                <w:color w:val="000000" w:themeColor="text1"/>
                <w:sz w:val="28"/>
                <w:szCs w:val="28"/>
              </w:rPr>
              <w:t>7</w:t>
            </w:r>
            <w:r w:rsidR="00ED53E5" w:rsidRPr="00157ED8">
              <w:rPr>
                <w:color w:val="000000" w:themeColor="text1"/>
                <w:sz w:val="28"/>
                <w:szCs w:val="28"/>
                <w:lang w:val="vi-VN"/>
              </w:rPr>
              <w:t xml:space="preserve">. </w:t>
            </w:r>
            <w:r w:rsidR="00ED53E5" w:rsidRPr="00157ED8">
              <w:rPr>
                <w:rStyle w:val="Strong"/>
                <w:color w:val="000000" w:themeColor="text1"/>
                <w:sz w:val="28"/>
                <w:szCs w:val="28"/>
              </w:rPr>
              <w:t xml:space="preserve">Người vừa có thời gian đóng bảo hiểm xã hội bắt buộc và </w:t>
            </w:r>
            <w:r w:rsidR="00ED53E5" w:rsidRPr="00157ED8">
              <w:rPr>
                <w:rStyle w:val="Strong"/>
                <w:color w:val="000000" w:themeColor="text1"/>
                <w:sz w:val="28"/>
                <w:szCs w:val="28"/>
                <w:lang w:val="vi-VN"/>
              </w:rPr>
              <w:t xml:space="preserve">BHXH </w:t>
            </w:r>
            <w:r w:rsidR="00ED53E5" w:rsidRPr="00157ED8">
              <w:rPr>
                <w:rStyle w:val="Strong"/>
                <w:color w:val="000000" w:themeColor="text1"/>
                <w:sz w:val="28"/>
                <w:szCs w:val="28"/>
              </w:rPr>
              <w:t>tự nguyện khi chết thì thân nhân được hưởng trợ cấp tuất một lần tối thiểu bằng bao nhiêu?</w:t>
            </w:r>
            <w:r w:rsidR="00ED53E5" w:rsidRPr="00157ED8">
              <w:rPr>
                <w:color w:val="000000" w:themeColor="text1"/>
                <w:sz w:val="28"/>
                <w:szCs w:val="28"/>
              </w:rPr>
              <w:br/>
            </w:r>
            <w:r w:rsidR="00ED53E5" w:rsidRPr="00157ED8">
              <w:rPr>
                <w:b w:val="0"/>
                <w:color w:val="000000" w:themeColor="text1"/>
                <w:sz w:val="28"/>
                <w:szCs w:val="28"/>
              </w:rPr>
              <w:t>A. 2 lần mức bình quân tiền lương và thu nhập</w:t>
            </w:r>
            <w:r w:rsidR="00ED53E5" w:rsidRPr="00157ED8">
              <w:rPr>
                <w:b w:val="0"/>
                <w:color w:val="000000" w:themeColor="text1"/>
                <w:sz w:val="28"/>
                <w:szCs w:val="28"/>
                <w:lang w:val="vi-VN"/>
              </w:rPr>
              <w:t xml:space="preserve"> làm căn cứ đóng BHXH</w:t>
            </w:r>
            <w:r w:rsidR="00ED53E5" w:rsidRPr="00157ED8">
              <w:rPr>
                <w:b w:val="0"/>
                <w:color w:val="000000" w:themeColor="text1"/>
                <w:sz w:val="28"/>
                <w:szCs w:val="28"/>
              </w:rPr>
              <w:t>.</w:t>
            </w:r>
            <w:r w:rsidR="00ED53E5" w:rsidRPr="00157ED8">
              <w:rPr>
                <w:b w:val="0"/>
                <w:color w:val="000000" w:themeColor="text1"/>
                <w:sz w:val="28"/>
                <w:szCs w:val="28"/>
              </w:rPr>
              <w:br/>
            </w:r>
            <w:r w:rsidR="00ED53E5" w:rsidRPr="00157ED8">
              <w:rPr>
                <w:rStyle w:val="Strong"/>
                <w:color w:val="000000" w:themeColor="text1"/>
                <w:sz w:val="28"/>
                <w:szCs w:val="28"/>
              </w:rPr>
              <w:t>B. 3 lần mức bình quân tiền lương và thu nhập</w:t>
            </w:r>
            <w:r w:rsidR="00ED53E5" w:rsidRPr="00157ED8">
              <w:rPr>
                <w:rStyle w:val="Strong"/>
                <w:color w:val="000000" w:themeColor="text1"/>
                <w:sz w:val="28"/>
                <w:szCs w:val="28"/>
                <w:lang w:val="vi-VN"/>
              </w:rPr>
              <w:t xml:space="preserve"> </w:t>
            </w:r>
            <w:r w:rsidR="00ED53E5" w:rsidRPr="00157ED8">
              <w:rPr>
                <w:b w:val="0"/>
                <w:color w:val="000000" w:themeColor="text1"/>
                <w:sz w:val="28"/>
                <w:szCs w:val="28"/>
                <w:lang w:val="vi-VN"/>
              </w:rPr>
              <w:t>làm căn cứ đóng BHXH</w:t>
            </w:r>
            <w:r w:rsidR="00ED53E5" w:rsidRPr="00157ED8">
              <w:rPr>
                <w:rStyle w:val="Strong"/>
                <w:color w:val="000000" w:themeColor="text1"/>
                <w:sz w:val="28"/>
                <w:szCs w:val="28"/>
              </w:rPr>
              <w:t>.</w:t>
            </w:r>
            <w:r w:rsidR="00ED53E5" w:rsidRPr="00157ED8">
              <w:rPr>
                <w:b w:val="0"/>
                <w:color w:val="000000" w:themeColor="text1"/>
                <w:sz w:val="28"/>
                <w:szCs w:val="28"/>
              </w:rPr>
              <w:br/>
              <w:t>C. 4 lần mức lương hưu hằng tháng.</w:t>
            </w:r>
            <w:r w:rsidR="00ED53E5" w:rsidRPr="00157ED8">
              <w:rPr>
                <w:b w:val="0"/>
                <w:color w:val="000000" w:themeColor="text1"/>
                <w:sz w:val="28"/>
                <w:szCs w:val="28"/>
              </w:rPr>
              <w:br/>
              <w:t>D. 5 lần mức lương cơ sở.</w:t>
            </w:r>
          </w:p>
          <w:p w14:paraId="58C77796" w14:textId="14EE7147" w:rsidR="00ED53E5" w:rsidRPr="00157ED8" w:rsidRDefault="00ED53E5" w:rsidP="00BE0B01">
            <w:pPr>
              <w:pStyle w:val="Heading3"/>
              <w:spacing w:before="0" w:beforeAutospacing="0" w:after="0" w:afterAutospacing="0" w:line="360" w:lineRule="atLeast"/>
              <w:outlineLvl w:val="2"/>
              <w:rPr>
                <w:rStyle w:val="Strong"/>
                <w:b/>
                <w:bCs/>
                <w:color w:val="000000" w:themeColor="text1"/>
                <w:sz w:val="28"/>
                <w:szCs w:val="28"/>
              </w:rPr>
            </w:pPr>
            <w:r w:rsidRPr="00157ED8">
              <w:rPr>
                <w:color w:val="000000" w:themeColor="text1"/>
                <w:sz w:val="28"/>
                <w:szCs w:val="28"/>
                <w:lang w:val="vi-VN"/>
              </w:rPr>
              <w:t>Đáp án đúng: B</w:t>
            </w:r>
          </w:p>
        </w:tc>
      </w:tr>
      <w:tr w:rsidR="00ED53E5" w:rsidRPr="00157ED8" w14:paraId="10314C7F" w14:textId="77777777" w:rsidTr="001A2657">
        <w:tc>
          <w:tcPr>
            <w:tcW w:w="1271" w:type="dxa"/>
            <w:vAlign w:val="center"/>
          </w:tcPr>
          <w:p w14:paraId="666B1C0F" w14:textId="7F7776C7"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E505CEF" w14:textId="5E414A71"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19</w:t>
            </w:r>
            <w:r w:rsidRPr="00157ED8">
              <w:rPr>
                <w:rFonts w:ascii="Times New Roman" w:eastAsia="Times New Roman" w:hAnsi="Times New Roman" w:cs="Times New Roman"/>
                <w:b/>
                <w:bCs/>
                <w:color w:val="000000" w:themeColor="text1"/>
                <w:sz w:val="28"/>
                <w:szCs w:val="28"/>
                <w:lang w:eastAsia="vi-VN"/>
              </w:rPr>
              <w:t>8</w:t>
            </w:r>
            <w:r w:rsidRPr="00157ED8">
              <w:rPr>
                <w:rFonts w:ascii="Times New Roman" w:eastAsia="Times New Roman" w:hAnsi="Times New Roman" w:cs="Times New Roman"/>
                <w:b/>
                <w:bCs/>
                <w:color w:val="000000" w:themeColor="text1"/>
                <w:sz w:val="28"/>
                <w:szCs w:val="28"/>
                <w:lang w:val="vi-VN" w:eastAsia="vi-VN"/>
              </w:rPr>
              <w:t xml:space="preserve">. Người tham gia BHXH vừa bắt buộc vừa tự nguyện sẽ được hưởng trợ cấp mai táng theo chính sách BHXH bắt buộc khi </w:t>
            </w:r>
            <w:r w:rsidRPr="00157ED8">
              <w:rPr>
                <w:rFonts w:ascii="Times New Roman" w:eastAsia="Times New Roman" w:hAnsi="Times New Roman" w:cs="Times New Roman"/>
                <w:b/>
                <w:bCs/>
                <w:strike/>
                <w:color w:val="000000" w:themeColor="text1"/>
                <w:sz w:val="28"/>
                <w:szCs w:val="28"/>
                <w:lang w:val="vi-VN" w:eastAsia="vi-VN"/>
              </w:rPr>
              <w:t>đã</w:t>
            </w:r>
            <w:r w:rsidRPr="00157ED8">
              <w:rPr>
                <w:rFonts w:ascii="Times New Roman" w:eastAsia="Times New Roman" w:hAnsi="Times New Roman" w:cs="Times New Roman"/>
                <w:b/>
                <w:bCs/>
                <w:color w:val="000000" w:themeColor="text1"/>
                <w:sz w:val="28"/>
                <w:szCs w:val="28"/>
                <w:lang w:val="vi-VN" w:eastAsia="vi-VN"/>
              </w:rPr>
              <w:t xml:space="preserve"> có đủ điều kiện nào sau đây?</w:t>
            </w:r>
          </w:p>
          <w:p w14:paraId="7C0A0A86"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color w:val="000000" w:themeColor="text1"/>
                <w:sz w:val="28"/>
                <w:szCs w:val="28"/>
                <w:lang w:val="vi-VN" w:eastAsia="vi-VN"/>
              </w:rPr>
              <w:t>A. Từ đủ 6 tháng đóng BHXH bắt buộc</w:t>
            </w:r>
            <w:r w:rsidRPr="00157ED8">
              <w:rPr>
                <w:rFonts w:ascii="Times New Roman" w:eastAsia="Times New Roman" w:hAnsi="Times New Roman" w:cs="Times New Roman"/>
                <w:color w:val="000000" w:themeColor="text1"/>
                <w:sz w:val="28"/>
                <w:szCs w:val="28"/>
                <w:lang w:val="vi-VN" w:eastAsia="vi-VN"/>
              </w:rPr>
              <w:br/>
              <w:t>B. Từ đủ 10 tháng đóng BHXH bất kỳ</w:t>
            </w:r>
            <w:r w:rsidRPr="00157ED8">
              <w:rPr>
                <w:rFonts w:ascii="Times New Roman" w:eastAsia="Times New Roman" w:hAnsi="Times New Roman" w:cs="Times New Roman"/>
                <w:color w:val="000000" w:themeColor="text1"/>
                <w:sz w:val="28"/>
                <w:szCs w:val="28"/>
                <w:lang w:val="vi-VN" w:eastAsia="vi-VN"/>
              </w:rPr>
              <w:br/>
              <w:t>C. Từ đủ 12 tháng đóng BHXH bắt buộc</w:t>
            </w:r>
            <w:r w:rsidRPr="00157ED8">
              <w:rPr>
                <w:rFonts w:ascii="Times New Roman" w:eastAsia="Times New Roman" w:hAnsi="Times New Roman" w:cs="Times New Roman"/>
                <w:color w:val="000000" w:themeColor="text1"/>
                <w:sz w:val="28"/>
                <w:szCs w:val="28"/>
                <w:lang w:eastAsia="vi-VN"/>
              </w:rPr>
              <w:t xml:space="preserve"> trở lên</w:t>
            </w:r>
            <w:r w:rsidRPr="00157ED8">
              <w:rPr>
                <w:rFonts w:ascii="Times New Roman" w:eastAsia="Times New Roman" w:hAnsi="Times New Roman" w:cs="Times New Roman"/>
                <w:color w:val="000000" w:themeColor="text1"/>
                <w:sz w:val="28"/>
                <w:szCs w:val="28"/>
                <w:lang w:val="vi-VN" w:eastAsia="vi-VN"/>
              </w:rPr>
              <w:br/>
              <w:t>D. Từ đủ 24 tháng đóng BHXH tự nguyện</w:t>
            </w:r>
          </w:p>
          <w:p w14:paraId="36204CDB" w14:textId="28429E62" w:rsidR="00ED53E5" w:rsidRPr="00157ED8" w:rsidRDefault="00ED53E5" w:rsidP="00BE0B01">
            <w:pPr>
              <w:pStyle w:val="Heading3"/>
              <w:spacing w:before="0" w:beforeAutospacing="0" w:after="0" w:afterAutospacing="0" w:line="360" w:lineRule="atLeast"/>
              <w:outlineLvl w:val="2"/>
              <w:rPr>
                <w:color w:val="000000" w:themeColor="text1"/>
                <w:sz w:val="28"/>
                <w:szCs w:val="28"/>
              </w:rPr>
            </w:pPr>
            <w:r w:rsidRPr="00157ED8">
              <w:rPr>
                <w:color w:val="000000" w:themeColor="text1"/>
                <w:sz w:val="28"/>
                <w:szCs w:val="28"/>
                <w:lang w:val="vi-VN" w:eastAsia="vi-VN"/>
              </w:rPr>
              <w:t>Đáp án đúng: C</w:t>
            </w:r>
          </w:p>
        </w:tc>
      </w:tr>
      <w:tr w:rsidR="00ED53E5" w:rsidRPr="00157ED8" w14:paraId="5669C5D3" w14:textId="77777777" w:rsidTr="001A2657">
        <w:tc>
          <w:tcPr>
            <w:tcW w:w="1271" w:type="dxa"/>
            <w:vAlign w:val="center"/>
          </w:tcPr>
          <w:p w14:paraId="5C26EBB5" w14:textId="2514BB10"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32D711CF" w14:textId="1544BD30" w:rsidR="00ED53E5" w:rsidRPr="00157ED8" w:rsidRDefault="00BE0B01" w:rsidP="00BE0B01">
            <w:pPr>
              <w:pStyle w:val="Heading3"/>
              <w:spacing w:before="0" w:beforeAutospacing="0" w:after="0" w:afterAutospacing="0" w:line="360" w:lineRule="atLeast"/>
              <w:outlineLvl w:val="2"/>
              <w:rPr>
                <w:color w:val="000000" w:themeColor="text1"/>
                <w:sz w:val="28"/>
                <w:szCs w:val="28"/>
              </w:rPr>
            </w:pPr>
            <w:r>
              <w:rPr>
                <w:color w:val="000000" w:themeColor="text1"/>
                <w:sz w:val="28"/>
                <w:szCs w:val="28"/>
              </w:rPr>
              <w:t>Câu 19</w:t>
            </w:r>
            <w:r w:rsidR="00ED53E5" w:rsidRPr="00157ED8">
              <w:rPr>
                <w:color w:val="000000" w:themeColor="text1"/>
                <w:sz w:val="28"/>
                <w:szCs w:val="28"/>
              </w:rPr>
              <w:t>9</w:t>
            </w:r>
            <w:r w:rsidR="00ED53E5" w:rsidRPr="00157ED8">
              <w:rPr>
                <w:color w:val="000000" w:themeColor="text1"/>
                <w:sz w:val="28"/>
                <w:szCs w:val="28"/>
                <w:lang w:val="vi-VN"/>
              </w:rPr>
              <w:t xml:space="preserve">. </w:t>
            </w:r>
            <w:r w:rsidR="00ED53E5" w:rsidRPr="00157ED8">
              <w:rPr>
                <w:rStyle w:val="Strong"/>
                <w:b/>
                <w:bCs/>
                <w:color w:val="000000" w:themeColor="text1"/>
                <w:sz w:val="28"/>
                <w:szCs w:val="28"/>
              </w:rPr>
              <w:t>Theo quy định của Luật Bảo hiểm xã hội năm 2024, lương hưu và chế độ BHXH tự nguyện được chi trả theo hình thức nào sau đây?</w:t>
            </w:r>
            <w:r w:rsidR="00ED53E5" w:rsidRPr="00157ED8">
              <w:rPr>
                <w:b w:val="0"/>
                <w:bCs w:val="0"/>
                <w:color w:val="000000" w:themeColor="text1"/>
                <w:sz w:val="28"/>
                <w:szCs w:val="28"/>
              </w:rPr>
              <w:br/>
            </w:r>
            <w:r w:rsidR="00ED53E5" w:rsidRPr="00157ED8">
              <w:rPr>
                <w:b w:val="0"/>
                <w:color w:val="000000" w:themeColor="text1"/>
                <w:sz w:val="28"/>
                <w:szCs w:val="28"/>
              </w:rPr>
              <w:t>A. Qua người thân đứng tên nhận thay.</w:t>
            </w:r>
            <w:r w:rsidR="00ED53E5" w:rsidRPr="00157ED8">
              <w:rPr>
                <w:b w:val="0"/>
                <w:color w:val="000000" w:themeColor="text1"/>
                <w:sz w:val="28"/>
                <w:szCs w:val="28"/>
              </w:rPr>
              <w:br/>
            </w:r>
            <w:r w:rsidR="00ED53E5" w:rsidRPr="00157ED8">
              <w:rPr>
                <w:rStyle w:val="Strong"/>
                <w:color w:val="000000" w:themeColor="text1"/>
                <w:sz w:val="28"/>
                <w:szCs w:val="28"/>
              </w:rPr>
              <w:t>B. Qua tài khoản ngân hàng hoặc trực tiếp từ cơ quan BHXH hay tổ chức dịch vụ được cơ quan BHXH ủy quyền.</w:t>
            </w:r>
            <w:r w:rsidR="00ED53E5" w:rsidRPr="00157ED8">
              <w:rPr>
                <w:b w:val="0"/>
                <w:color w:val="000000" w:themeColor="text1"/>
                <w:sz w:val="28"/>
                <w:szCs w:val="28"/>
              </w:rPr>
              <w:br/>
              <w:t>C. Chỉ được nhận bằng tiền mặt tại cơ quan BHXH.</w:t>
            </w:r>
            <w:r w:rsidR="00ED53E5" w:rsidRPr="00157ED8">
              <w:rPr>
                <w:b w:val="0"/>
                <w:color w:val="000000" w:themeColor="text1"/>
                <w:sz w:val="28"/>
                <w:szCs w:val="28"/>
              </w:rPr>
              <w:br/>
              <w:t>D. Chuyển phát qua bưu điện bắt buộc</w:t>
            </w:r>
            <w:r w:rsidR="00ED53E5" w:rsidRPr="00157ED8">
              <w:rPr>
                <w:color w:val="000000" w:themeColor="text1"/>
                <w:sz w:val="28"/>
                <w:szCs w:val="28"/>
              </w:rPr>
              <w:t>.</w:t>
            </w:r>
          </w:p>
          <w:p w14:paraId="5C2D718B" w14:textId="7FD30A16"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Đáp án đúng: B</w:t>
            </w:r>
          </w:p>
        </w:tc>
      </w:tr>
      <w:tr w:rsidR="00ED53E5" w:rsidRPr="00157ED8" w14:paraId="0F046671" w14:textId="77777777" w:rsidTr="001A2657">
        <w:tc>
          <w:tcPr>
            <w:tcW w:w="1271" w:type="dxa"/>
            <w:vAlign w:val="center"/>
          </w:tcPr>
          <w:p w14:paraId="45322286" w14:textId="27591793"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36DAA4FD" w14:textId="42A6EEBC" w:rsidR="00ED53E5" w:rsidRPr="00157ED8" w:rsidRDefault="00BE0B01" w:rsidP="00BE0B01">
            <w:pPr>
              <w:spacing w:line="360" w:lineRule="atLeast"/>
              <w:rPr>
                <w:rFonts w:ascii="Times New Roman" w:eastAsia="Times New Roman" w:hAnsi="Times New Roman" w:cs="Times New Roman"/>
                <w:color w:val="000000" w:themeColor="text1"/>
                <w:sz w:val="28"/>
                <w:szCs w:val="28"/>
                <w:lang w:val="vi-VN" w:eastAsia="vi-VN"/>
              </w:rPr>
            </w:pPr>
            <w:r>
              <w:rPr>
                <w:rFonts w:ascii="Times New Roman" w:eastAsia="Times New Roman" w:hAnsi="Times New Roman" w:cs="Times New Roman"/>
                <w:b/>
                <w:bCs/>
                <w:color w:val="000000" w:themeColor="text1"/>
                <w:sz w:val="28"/>
                <w:szCs w:val="28"/>
                <w:lang w:val="vi-VN" w:eastAsia="vi-VN"/>
              </w:rPr>
              <w:t>Câu 20</w:t>
            </w:r>
            <w:r w:rsidR="00ED53E5" w:rsidRPr="00157ED8">
              <w:rPr>
                <w:rFonts w:ascii="Times New Roman" w:eastAsia="Times New Roman" w:hAnsi="Times New Roman" w:cs="Times New Roman"/>
                <w:b/>
                <w:bCs/>
                <w:color w:val="000000" w:themeColor="text1"/>
                <w:sz w:val="28"/>
                <w:szCs w:val="28"/>
                <w:lang w:eastAsia="vi-VN"/>
              </w:rPr>
              <w:t>0</w:t>
            </w:r>
            <w:r w:rsidR="00ED53E5" w:rsidRPr="00157ED8">
              <w:rPr>
                <w:rFonts w:ascii="Times New Roman" w:eastAsia="Times New Roman" w:hAnsi="Times New Roman" w:cs="Times New Roman"/>
                <w:b/>
                <w:bCs/>
                <w:color w:val="000000" w:themeColor="text1"/>
                <w:sz w:val="28"/>
                <w:szCs w:val="28"/>
                <w:lang w:val="vi-VN" w:eastAsia="vi-VN"/>
              </w:rPr>
              <w:t>.</w:t>
            </w:r>
            <w:r w:rsidR="00ED53E5" w:rsidRPr="00157ED8">
              <w:rPr>
                <w:rFonts w:ascii="Times New Roman" w:eastAsia="Times New Roman" w:hAnsi="Times New Roman" w:cs="Times New Roman"/>
                <w:color w:val="000000" w:themeColor="text1"/>
                <w:sz w:val="28"/>
                <w:szCs w:val="28"/>
                <w:lang w:val="vi-VN" w:eastAsia="vi-VN"/>
              </w:rPr>
              <w:t xml:space="preserve"> </w:t>
            </w:r>
            <w:r w:rsidR="00ED53E5" w:rsidRPr="00157ED8">
              <w:rPr>
                <w:rFonts w:ascii="Times New Roman" w:eastAsia="Times New Roman" w:hAnsi="Times New Roman" w:cs="Times New Roman"/>
                <w:b/>
                <w:bCs/>
                <w:color w:val="000000" w:themeColor="text1"/>
                <w:sz w:val="28"/>
                <w:szCs w:val="28"/>
                <w:lang w:val="vi-VN" w:eastAsia="vi-VN"/>
              </w:rPr>
              <w:t>Theo Luật Bảo hiểm xã hội năm 2024, quỹ BHXH được sử dụng để chi trả chế độ nào sau đây?</w:t>
            </w:r>
          </w:p>
          <w:p w14:paraId="7CF850A1"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color w:val="000000" w:themeColor="text1"/>
                <w:sz w:val="28"/>
                <w:szCs w:val="28"/>
                <w:lang w:val="vi-VN" w:eastAsia="vi-VN"/>
              </w:rPr>
              <w:lastRenderedPageBreak/>
              <w:t>A. Chế độ bảo hiểm y tế tự nguyện</w:t>
            </w:r>
            <w:r w:rsidRPr="00157ED8">
              <w:rPr>
                <w:rFonts w:ascii="Times New Roman" w:eastAsia="Times New Roman" w:hAnsi="Times New Roman" w:cs="Times New Roman"/>
                <w:color w:val="000000" w:themeColor="text1"/>
                <w:sz w:val="28"/>
                <w:szCs w:val="28"/>
                <w:lang w:val="vi-VN" w:eastAsia="vi-VN"/>
              </w:rPr>
              <w:br/>
              <w:t>B. Chế độ bảo hiểm xã hội bắt buộc và bảo hiểm xã hội tự nguyện</w:t>
            </w:r>
            <w:r w:rsidRPr="00157ED8">
              <w:rPr>
                <w:rFonts w:ascii="Times New Roman" w:eastAsia="Times New Roman" w:hAnsi="Times New Roman" w:cs="Times New Roman"/>
                <w:color w:val="000000" w:themeColor="text1"/>
                <w:sz w:val="28"/>
                <w:szCs w:val="28"/>
                <w:lang w:val="vi-VN" w:eastAsia="vi-VN"/>
              </w:rPr>
              <w:br/>
              <w:t>C. Chế độ bảo hiểm thất nghiệp</w:t>
            </w:r>
            <w:r w:rsidRPr="00157ED8">
              <w:rPr>
                <w:rFonts w:ascii="Times New Roman" w:eastAsia="Times New Roman" w:hAnsi="Times New Roman" w:cs="Times New Roman"/>
                <w:color w:val="000000" w:themeColor="text1"/>
                <w:sz w:val="28"/>
                <w:szCs w:val="28"/>
                <w:lang w:val="vi-VN" w:eastAsia="vi-VN"/>
              </w:rPr>
              <w:br/>
              <w:t>D. Chế độ bảo hiểm cháy nổ bắt buộc</w:t>
            </w:r>
          </w:p>
          <w:p w14:paraId="2F63496B" w14:textId="5D3A1EB5" w:rsidR="00ED53E5" w:rsidRPr="00157ED8" w:rsidRDefault="00ED53E5" w:rsidP="00BE0B01">
            <w:pPr>
              <w:pStyle w:val="Heading3"/>
              <w:spacing w:before="0" w:beforeAutospacing="0" w:after="0" w:afterAutospacing="0" w:line="360" w:lineRule="atLeast"/>
              <w:outlineLvl w:val="2"/>
              <w:rPr>
                <w:color w:val="000000" w:themeColor="text1"/>
                <w:sz w:val="28"/>
                <w:szCs w:val="28"/>
              </w:rPr>
            </w:pPr>
            <w:r w:rsidRPr="00157ED8">
              <w:rPr>
                <w:color w:val="000000" w:themeColor="text1"/>
                <w:sz w:val="28"/>
                <w:szCs w:val="28"/>
                <w:lang w:val="vi-VN" w:eastAsia="vi-VN"/>
              </w:rPr>
              <w:t>Đáp án đúng: B</w:t>
            </w:r>
          </w:p>
        </w:tc>
      </w:tr>
      <w:tr w:rsidR="00ED53E5" w:rsidRPr="00157ED8" w14:paraId="180D22B2" w14:textId="77777777" w:rsidTr="001A2657">
        <w:tc>
          <w:tcPr>
            <w:tcW w:w="1271" w:type="dxa"/>
            <w:vAlign w:val="center"/>
          </w:tcPr>
          <w:p w14:paraId="62F8B048" w14:textId="1FEA362D"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4AF8B771" w14:textId="53AA2DF0" w:rsidR="00ED53E5" w:rsidRPr="00157ED8" w:rsidRDefault="00CA6A41" w:rsidP="00BE0B01">
            <w:pPr>
              <w:spacing w:line="360" w:lineRule="atLeast"/>
              <w:rPr>
                <w:rFonts w:ascii="Times New Roman" w:eastAsia="Times New Roman" w:hAnsi="Times New Roman" w:cs="Times New Roman"/>
                <w:b/>
                <w:bCs/>
                <w:color w:val="000000" w:themeColor="text1"/>
                <w:sz w:val="28"/>
                <w:szCs w:val="28"/>
                <w:lang w:val="vi-VN" w:eastAsia="vi-VN"/>
              </w:rPr>
            </w:pPr>
            <w:r>
              <w:rPr>
                <w:rFonts w:ascii="Times New Roman" w:eastAsia="Times New Roman" w:hAnsi="Times New Roman" w:cs="Times New Roman"/>
                <w:b/>
                <w:bCs/>
                <w:color w:val="000000" w:themeColor="text1"/>
                <w:sz w:val="28"/>
                <w:szCs w:val="28"/>
                <w:lang w:val="vi-VN" w:eastAsia="vi-VN"/>
              </w:rPr>
              <w:t>Câu 2</w:t>
            </w:r>
            <w:r w:rsidR="00BE0B01">
              <w:rPr>
                <w:rFonts w:ascii="Times New Roman" w:eastAsia="Times New Roman" w:hAnsi="Times New Roman" w:cs="Times New Roman"/>
                <w:b/>
                <w:bCs/>
                <w:color w:val="000000" w:themeColor="text1"/>
                <w:sz w:val="28"/>
                <w:szCs w:val="28"/>
                <w:lang w:eastAsia="vi-VN"/>
              </w:rPr>
              <w:t>0</w:t>
            </w:r>
            <w:r w:rsidR="00ED53E5" w:rsidRPr="00157ED8">
              <w:rPr>
                <w:rFonts w:ascii="Times New Roman" w:eastAsia="Times New Roman" w:hAnsi="Times New Roman" w:cs="Times New Roman"/>
                <w:b/>
                <w:bCs/>
                <w:color w:val="000000" w:themeColor="text1"/>
                <w:sz w:val="28"/>
                <w:szCs w:val="28"/>
                <w:lang w:eastAsia="vi-VN"/>
              </w:rPr>
              <w:t>1</w:t>
            </w:r>
            <w:r w:rsidR="00ED53E5" w:rsidRPr="00157ED8">
              <w:rPr>
                <w:rFonts w:ascii="Times New Roman" w:eastAsia="Times New Roman" w:hAnsi="Times New Roman" w:cs="Times New Roman"/>
                <w:b/>
                <w:bCs/>
                <w:color w:val="000000" w:themeColor="text1"/>
                <w:sz w:val="28"/>
                <w:szCs w:val="28"/>
                <w:lang w:val="vi-VN" w:eastAsia="vi-VN"/>
              </w:rPr>
              <w:t>.</w:t>
            </w:r>
            <w:r w:rsidR="00ED53E5" w:rsidRPr="00157ED8">
              <w:rPr>
                <w:rFonts w:ascii="Times New Roman" w:eastAsia="Times New Roman" w:hAnsi="Times New Roman" w:cs="Times New Roman"/>
                <w:color w:val="000000" w:themeColor="text1"/>
                <w:sz w:val="28"/>
                <w:szCs w:val="28"/>
                <w:lang w:val="vi-VN" w:eastAsia="vi-VN"/>
              </w:rPr>
              <w:t xml:space="preserve"> </w:t>
            </w:r>
            <w:r w:rsidR="00ED53E5" w:rsidRPr="00157ED8">
              <w:rPr>
                <w:rFonts w:ascii="Times New Roman" w:eastAsia="Times New Roman" w:hAnsi="Times New Roman" w:cs="Times New Roman"/>
                <w:b/>
                <w:bCs/>
                <w:color w:val="000000" w:themeColor="text1"/>
                <w:sz w:val="28"/>
                <w:szCs w:val="28"/>
                <w:lang w:val="vi-VN" w:eastAsia="vi-VN"/>
              </w:rPr>
              <w:t>Theo Luật Bảo hiểm xã hội năm 2024, người lao động nghỉ việc do mắc bệnh thuộc danh mục cần chữa trị dài ngày sẽ được quỹ BHXH chi trả bảo hiểm y tế trong trường hợp nào?</w:t>
            </w:r>
          </w:p>
          <w:p w14:paraId="42A24D68"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color w:val="000000" w:themeColor="text1"/>
                <w:sz w:val="28"/>
                <w:szCs w:val="28"/>
                <w:lang w:val="vi-VN" w:eastAsia="vi-VN"/>
              </w:rPr>
              <w:t>A. Khi nghỉ việc từ 7 ngày trở lên trong tháng</w:t>
            </w:r>
            <w:r w:rsidRPr="00157ED8">
              <w:rPr>
                <w:rFonts w:ascii="Times New Roman" w:eastAsia="Times New Roman" w:hAnsi="Times New Roman" w:cs="Times New Roman"/>
                <w:color w:val="000000" w:themeColor="text1"/>
                <w:sz w:val="28"/>
                <w:szCs w:val="28"/>
                <w:lang w:val="vi-VN" w:eastAsia="vi-VN"/>
              </w:rPr>
              <w:br/>
              <w:t>B. Khi có xác nhận của tổ chức công đoàn</w:t>
            </w:r>
            <w:r w:rsidRPr="00157ED8">
              <w:rPr>
                <w:rFonts w:ascii="Times New Roman" w:eastAsia="Times New Roman" w:hAnsi="Times New Roman" w:cs="Times New Roman"/>
                <w:color w:val="000000" w:themeColor="text1"/>
                <w:sz w:val="28"/>
                <w:szCs w:val="28"/>
                <w:lang w:val="vi-VN" w:eastAsia="vi-VN"/>
              </w:rPr>
              <w:br/>
              <w:t>C. Khi nghỉ việc hưởng trợ cấp ốm đau</w:t>
            </w:r>
            <w:r w:rsidRPr="00157ED8">
              <w:rPr>
                <w:rFonts w:ascii="Times New Roman" w:eastAsia="Times New Roman" w:hAnsi="Times New Roman" w:cs="Times New Roman"/>
                <w:color w:val="000000" w:themeColor="text1"/>
                <w:sz w:val="28"/>
                <w:szCs w:val="28"/>
                <w:lang w:val="vi-VN" w:eastAsia="vi-VN"/>
              </w:rPr>
              <w:br/>
              <w:t>D. Khi không có hợp đồng lao động</w:t>
            </w:r>
          </w:p>
          <w:p w14:paraId="798FADD8" w14:textId="67806313"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Đáp án đúng: C</w:t>
            </w:r>
          </w:p>
        </w:tc>
      </w:tr>
      <w:tr w:rsidR="00ED53E5" w:rsidRPr="00157ED8" w14:paraId="09943D22" w14:textId="77777777" w:rsidTr="001A2657">
        <w:tc>
          <w:tcPr>
            <w:tcW w:w="1271" w:type="dxa"/>
            <w:vAlign w:val="center"/>
          </w:tcPr>
          <w:p w14:paraId="68694FB3" w14:textId="772D12AB"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16F9E459" w14:textId="5BA26F3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 xml:space="preserve">Câu </w:t>
            </w:r>
            <w:r w:rsidR="00BE0B01">
              <w:rPr>
                <w:rFonts w:ascii="Times New Roman" w:eastAsia="Times New Roman" w:hAnsi="Times New Roman" w:cs="Times New Roman"/>
                <w:b/>
                <w:bCs/>
                <w:color w:val="000000" w:themeColor="text1"/>
                <w:sz w:val="28"/>
                <w:szCs w:val="28"/>
                <w:lang w:eastAsia="vi-VN"/>
              </w:rPr>
              <w:t>20</w:t>
            </w:r>
            <w:r w:rsidRPr="00157ED8">
              <w:rPr>
                <w:rFonts w:ascii="Times New Roman" w:eastAsia="Times New Roman" w:hAnsi="Times New Roman" w:cs="Times New Roman"/>
                <w:b/>
                <w:bCs/>
                <w:color w:val="000000" w:themeColor="text1"/>
                <w:sz w:val="28"/>
                <w:szCs w:val="28"/>
                <w:lang w:eastAsia="vi-VN"/>
              </w:rPr>
              <w:t>2</w:t>
            </w:r>
            <w:r w:rsidRPr="00157ED8">
              <w:rPr>
                <w:rFonts w:ascii="Times New Roman" w:eastAsia="Times New Roman" w:hAnsi="Times New Roman" w:cs="Times New Roman"/>
                <w:b/>
                <w:bCs/>
                <w:color w:val="000000" w:themeColor="text1"/>
                <w:sz w:val="28"/>
                <w:szCs w:val="28"/>
                <w:lang w:val="vi-VN" w:eastAsia="vi-VN"/>
              </w:rPr>
              <w:t>.</w:t>
            </w:r>
            <w:r w:rsidRPr="00157ED8">
              <w:rPr>
                <w:rFonts w:ascii="Times New Roman" w:eastAsia="Times New Roman" w:hAnsi="Times New Roman" w:cs="Times New Roman"/>
                <w:color w:val="000000" w:themeColor="text1"/>
                <w:sz w:val="28"/>
                <w:szCs w:val="28"/>
                <w:lang w:val="vi-VN" w:eastAsia="vi-VN"/>
              </w:rPr>
              <w:t xml:space="preserve"> </w:t>
            </w:r>
            <w:r w:rsidRPr="00157ED8">
              <w:rPr>
                <w:rFonts w:ascii="Times New Roman" w:eastAsia="Times New Roman" w:hAnsi="Times New Roman" w:cs="Times New Roman"/>
                <w:b/>
                <w:bCs/>
                <w:color w:val="000000" w:themeColor="text1"/>
                <w:sz w:val="28"/>
                <w:szCs w:val="28"/>
                <w:lang w:val="vi-VN" w:eastAsia="vi-VN"/>
              </w:rPr>
              <w:t>Trường hợp nào dưới đây được quỹ bảo hiểm xã hội chi trả phí khám giám định mức suy giảm khả năng lao động?</w:t>
            </w:r>
          </w:p>
          <w:p w14:paraId="0BB9D725" w14:textId="77777777" w:rsidR="00ED53E5" w:rsidRPr="00157ED8" w:rsidRDefault="00ED53E5" w:rsidP="00BE0B01">
            <w:pPr>
              <w:spacing w:line="360" w:lineRule="atLeast"/>
              <w:rPr>
                <w:rFonts w:ascii="Times New Roman" w:eastAsia="Times New Roman" w:hAnsi="Times New Roman" w:cs="Times New Roman"/>
                <w:color w:val="000000" w:themeColor="text1"/>
                <w:sz w:val="28"/>
                <w:szCs w:val="28"/>
                <w:lang w:val="vi-VN" w:eastAsia="vi-VN"/>
              </w:rPr>
            </w:pPr>
            <w:r w:rsidRPr="00157ED8">
              <w:rPr>
                <w:rFonts w:ascii="Times New Roman" w:eastAsia="Times New Roman" w:hAnsi="Times New Roman" w:cs="Times New Roman"/>
                <w:color w:val="000000" w:themeColor="text1"/>
                <w:sz w:val="28"/>
                <w:szCs w:val="28"/>
                <w:lang w:val="vi-VN" w:eastAsia="vi-VN"/>
              </w:rPr>
              <w:t>A. Người sử dụng lao động không đồng ý giới thiệu đi giám định</w:t>
            </w:r>
            <w:r w:rsidRPr="00157ED8">
              <w:rPr>
                <w:rFonts w:ascii="Times New Roman" w:eastAsia="Times New Roman" w:hAnsi="Times New Roman" w:cs="Times New Roman"/>
                <w:color w:val="000000" w:themeColor="text1"/>
                <w:sz w:val="28"/>
                <w:szCs w:val="28"/>
                <w:lang w:val="vi-VN" w:eastAsia="vi-VN"/>
              </w:rPr>
              <w:br/>
              <w:t>B. Người lao động tự đi khám giám định và kết quả không đủ điều kiện hưởng chế độ</w:t>
            </w:r>
            <w:r w:rsidRPr="00157ED8">
              <w:rPr>
                <w:rFonts w:ascii="Times New Roman" w:eastAsia="Times New Roman" w:hAnsi="Times New Roman" w:cs="Times New Roman"/>
                <w:color w:val="000000" w:themeColor="text1"/>
                <w:sz w:val="28"/>
                <w:szCs w:val="28"/>
                <w:lang w:val="vi-VN" w:eastAsia="vi-VN"/>
              </w:rPr>
              <w:br/>
              <w:t>C. Người lao động tự đi khám giám định và kết quả đủ điều kiện hưởng chế độ BHXH</w:t>
            </w:r>
            <w:r w:rsidRPr="00157ED8">
              <w:rPr>
                <w:rFonts w:ascii="Times New Roman" w:eastAsia="Times New Roman" w:hAnsi="Times New Roman" w:cs="Times New Roman"/>
                <w:color w:val="000000" w:themeColor="text1"/>
                <w:sz w:val="28"/>
                <w:szCs w:val="28"/>
                <w:lang w:val="vi-VN" w:eastAsia="vi-VN"/>
              </w:rPr>
              <w:br/>
              <w:t>D. Người lao động đi khám theo yêu cầu của công đoàn</w:t>
            </w:r>
          </w:p>
          <w:p w14:paraId="2B237034" w14:textId="737F4B61"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Fonts w:ascii="Times New Roman" w:eastAsia="Times New Roman" w:hAnsi="Times New Roman" w:cs="Times New Roman"/>
                <w:b/>
                <w:bCs/>
                <w:color w:val="000000" w:themeColor="text1"/>
                <w:sz w:val="28"/>
                <w:szCs w:val="28"/>
                <w:lang w:val="vi-VN" w:eastAsia="vi-VN"/>
              </w:rPr>
              <w:t>Đáp án đúng: C</w:t>
            </w:r>
          </w:p>
        </w:tc>
      </w:tr>
      <w:tr w:rsidR="00ED53E5" w:rsidRPr="00157ED8" w14:paraId="29CC7D9B" w14:textId="77777777" w:rsidTr="001A2657">
        <w:tc>
          <w:tcPr>
            <w:tcW w:w="1271" w:type="dxa"/>
            <w:vAlign w:val="center"/>
          </w:tcPr>
          <w:p w14:paraId="36C5CDEE" w14:textId="17321E6A"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4FB726F" w14:textId="4D2CEFEE" w:rsidR="00ED53E5" w:rsidRPr="00157ED8" w:rsidRDefault="00ED53E5" w:rsidP="00BE0B01">
            <w:pPr>
              <w:pStyle w:val="Heading3"/>
              <w:spacing w:before="0" w:beforeAutospacing="0" w:after="0" w:afterAutospacing="0" w:line="360" w:lineRule="atLeast"/>
              <w:outlineLvl w:val="2"/>
              <w:rPr>
                <w:b w:val="0"/>
                <w:color w:val="000000" w:themeColor="text1"/>
                <w:sz w:val="28"/>
                <w:szCs w:val="28"/>
              </w:rPr>
            </w:pPr>
            <w:r w:rsidRPr="00157ED8">
              <w:rPr>
                <w:rStyle w:val="Strong"/>
                <w:b/>
                <w:bCs/>
                <w:color w:val="000000" w:themeColor="text1"/>
                <w:sz w:val="28"/>
                <w:szCs w:val="28"/>
              </w:rPr>
              <w:t xml:space="preserve">Câu </w:t>
            </w:r>
            <w:r w:rsidR="00CA6A41">
              <w:rPr>
                <w:rStyle w:val="Strong"/>
                <w:b/>
                <w:bCs/>
                <w:color w:val="000000" w:themeColor="text1"/>
                <w:sz w:val="28"/>
                <w:szCs w:val="28"/>
              </w:rPr>
              <w:t>2</w:t>
            </w:r>
            <w:r w:rsidR="00BE0B01">
              <w:rPr>
                <w:rStyle w:val="Strong"/>
                <w:b/>
                <w:bCs/>
                <w:color w:val="000000" w:themeColor="text1"/>
                <w:sz w:val="28"/>
                <w:szCs w:val="28"/>
                <w:lang w:val="vi-VN"/>
              </w:rPr>
              <w:t>0</w:t>
            </w:r>
            <w:r w:rsidRPr="00157ED8">
              <w:rPr>
                <w:rStyle w:val="Strong"/>
                <w:b/>
                <w:bCs/>
                <w:sz w:val="28"/>
                <w:szCs w:val="28"/>
              </w:rPr>
              <w:t>3</w:t>
            </w:r>
            <w:r w:rsidRPr="00157ED8">
              <w:rPr>
                <w:rStyle w:val="Strong"/>
                <w:b/>
                <w:bCs/>
                <w:color w:val="000000" w:themeColor="text1"/>
                <w:sz w:val="28"/>
                <w:szCs w:val="28"/>
                <w:lang w:val="vi-VN"/>
              </w:rPr>
              <w:t>.</w:t>
            </w:r>
            <w:r w:rsidRPr="00157ED8">
              <w:rPr>
                <w:color w:val="000000" w:themeColor="text1"/>
                <w:sz w:val="28"/>
                <w:szCs w:val="28"/>
              </w:rPr>
              <w:t xml:space="preserve"> </w:t>
            </w:r>
            <w:r w:rsidRPr="00157ED8">
              <w:rPr>
                <w:bCs w:val="0"/>
                <w:color w:val="000000" w:themeColor="text1"/>
                <w:sz w:val="28"/>
                <w:szCs w:val="28"/>
              </w:rPr>
              <w:t>Theo Luật Bảo hiểm xã hội năm 2024, đối tượng nào được tham gia bảo hiểm hưu trí bổ sung?</w:t>
            </w:r>
          </w:p>
          <w:p w14:paraId="5D61DEF8" w14:textId="77777777" w:rsidR="00ED53E5" w:rsidRPr="00157ED8" w:rsidRDefault="00ED53E5" w:rsidP="00BE0B01">
            <w:pPr>
              <w:pStyle w:val="NormalWeb"/>
              <w:spacing w:before="0" w:beforeAutospacing="0" w:after="0" w:afterAutospacing="0" w:line="360" w:lineRule="atLeast"/>
              <w:rPr>
                <w:color w:val="000000" w:themeColor="text1"/>
                <w:sz w:val="28"/>
                <w:szCs w:val="28"/>
              </w:rPr>
            </w:pPr>
            <w:r w:rsidRPr="00157ED8">
              <w:rPr>
                <w:color w:val="000000" w:themeColor="text1"/>
                <w:sz w:val="28"/>
                <w:szCs w:val="28"/>
              </w:rPr>
              <w:t>A. Chỉ người lao động</w:t>
            </w:r>
            <w:r w:rsidRPr="00157ED8">
              <w:rPr>
                <w:color w:val="000000" w:themeColor="text1"/>
                <w:sz w:val="28"/>
                <w:szCs w:val="28"/>
              </w:rPr>
              <w:br/>
              <w:t>B. Chỉ người sử dụng lao động</w:t>
            </w:r>
            <w:r w:rsidRPr="00157ED8">
              <w:rPr>
                <w:color w:val="000000" w:themeColor="text1"/>
                <w:sz w:val="28"/>
                <w:szCs w:val="28"/>
              </w:rPr>
              <w:br/>
              <w:t>C. Cơ quan bảo hiểm xã hội và người lao động</w:t>
            </w:r>
            <w:r w:rsidRPr="00157ED8">
              <w:rPr>
                <w:color w:val="000000" w:themeColor="text1"/>
                <w:sz w:val="28"/>
                <w:szCs w:val="28"/>
              </w:rPr>
              <w:br/>
              <w:t>D. Người sử dụng lao động và người lao động</w:t>
            </w:r>
          </w:p>
          <w:p w14:paraId="5D79EED6" w14:textId="0EB3B759" w:rsidR="00ED53E5" w:rsidRPr="00157ED8" w:rsidRDefault="00ED53E5" w:rsidP="00BE0B01">
            <w:pPr>
              <w:spacing w:line="360" w:lineRule="atLeast"/>
              <w:rPr>
                <w:rFonts w:ascii="Times New Roman" w:eastAsia="Times New Roman" w:hAnsi="Times New Roman" w:cs="Times New Roman"/>
                <w:b/>
                <w:bCs/>
                <w:color w:val="000000" w:themeColor="text1"/>
                <w:sz w:val="28"/>
                <w:szCs w:val="28"/>
                <w:lang w:val="vi-VN" w:eastAsia="vi-VN"/>
              </w:rPr>
            </w:pPr>
            <w:r w:rsidRPr="00157ED8">
              <w:rPr>
                <w:rStyle w:val="Strong"/>
                <w:rFonts w:ascii="Times New Roman" w:hAnsi="Times New Roman" w:cs="Times New Roman"/>
                <w:color w:val="000000" w:themeColor="text1"/>
                <w:sz w:val="28"/>
                <w:szCs w:val="28"/>
              </w:rPr>
              <w:t>Đáp án đúng: D</w:t>
            </w:r>
          </w:p>
        </w:tc>
      </w:tr>
      <w:tr w:rsidR="00ED53E5" w:rsidRPr="00157ED8" w14:paraId="396E9385" w14:textId="77777777" w:rsidTr="001A2657">
        <w:tc>
          <w:tcPr>
            <w:tcW w:w="1271" w:type="dxa"/>
            <w:vAlign w:val="center"/>
          </w:tcPr>
          <w:p w14:paraId="0ECB5991" w14:textId="78C57862"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621E2C3B" w14:textId="563A806A" w:rsidR="00ED53E5" w:rsidRPr="00157ED8" w:rsidRDefault="00BE0B01" w:rsidP="00BE0B01">
            <w:pPr>
              <w:pStyle w:val="Heading3"/>
              <w:spacing w:before="0" w:beforeAutospacing="0" w:after="0" w:afterAutospacing="0" w:line="360" w:lineRule="atLeast"/>
              <w:outlineLvl w:val="2"/>
              <w:rPr>
                <w:bCs w:val="0"/>
                <w:color w:val="000000" w:themeColor="text1"/>
                <w:sz w:val="28"/>
                <w:szCs w:val="28"/>
              </w:rPr>
            </w:pPr>
            <w:r>
              <w:rPr>
                <w:rStyle w:val="Strong"/>
                <w:b/>
                <w:bCs/>
                <w:color w:val="000000" w:themeColor="text1"/>
                <w:sz w:val="28"/>
                <w:szCs w:val="28"/>
              </w:rPr>
              <w:t>Câu 20</w:t>
            </w:r>
            <w:r w:rsidR="00ED53E5" w:rsidRPr="00157ED8">
              <w:rPr>
                <w:rStyle w:val="Strong"/>
                <w:b/>
                <w:bCs/>
                <w:sz w:val="28"/>
                <w:szCs w:val="28"/>
              </w:rPr>
              <w:t>4</w:t>
            </w:r>
            <w:r w:rsidR="00ED53E5" w:rsidRPr="00157ED8">
              <w:rPr>
                <w:rStyle w:val="Strong"/>
                <w:b/>
                <w:bCs/>
                <w:color w:val="000000" w:themeColor="text1"/>
                <w:sz w:val="28"/>
                <w:szCs w:val="28"/>
              </w:rPr>
              <w:t>.</w:t>
            </w:r>
            <w:r w:rsidR="00ED53E5" w:rsidRPr="00157ED8">
              <w:rPr>
                <w:rStyle w:val="Strong"/>
                <w:b/>
                <w:bCs/>
                <w:color w:val="000000" w:themeColor="text1"/>
                <w:sz w:val="28"/>
                <w:szCs w:val="28"/>
                <w:lang w:val="vi-VN"/>
              </w:rPr>
              <w:t xml:space="preserve"> </w:t>
            </w:r>
            <w:r w:rsidR="00ED53E5" w:rsidRPr="00157ED8">
              <w:rPr>
                <w:bCs w:val="0"/>
                <w:color w:val="000000" w:themeColor="text1"/>
                <w:sz w:val="28"/>
                <w:szCs w:val="28"/>
              </w:rPr>
              <w:t>Người khiếu nại không đồng ý với quyết định giải quyết khiếu nại lần đầu thì có quyền:</w:t>
            </w:r>
          </w:p>
          <w:p w14:paraId="3A93C83F" w14:textId="77777777" w:rsidR="00ED53E5" w:rsidRPr="00157ED8" w:rsidRDefault="00ED53E5" w:rsidP="00BE0B01">
            <w:pPr>
              <w:pStyle w:val="NormalWeb"/>
              <w:spacing w:before="0" w:beforeAutospacing="0" w:after="0" w:afterAutospacing="0" w:line="360" w:lineRule="atLeast"/>
              <w:rPr>
                <w:color w:val="000000" w:themeColor="text1"/>
                <w:sz w:val="28"/>
                <w:szCs w:val="28"/>
              </w:rPr>
            </w:pPr>
            <w:r w:rsidRPr="00157ED8">
              <w:rPr>
                <w:color w:val="000000" w:themeColor="text1"/>
                <w:sz w:val="28"/>
                <w:szCs w:val="28"/>
              </w:rPr>
              <w:t>A. Khiếu nại đến Chủ tịch Quốc hội</w:t>
            </w:r>
            <w:r w:rsidRPr="00157ED8">
              <w:rPr>
                <w:color w:val="000000" w:themeColor="text1"/>
                <w:sz w:val="28"/>
                <w:szCs w:val="28"/>
              </w:rPr>
              <w:br/>
              <w:t>B. Khiếu nại đến Bộ trưởng Bộ Lao động – Thương binh và Xã hội</w:t>
            </w:r>
            <w:r w:rsidRPr="00157ED8">
              <w:rPr>
                <w:color w:val="000000" w:themeColor="text1"/>
                <w:sz w:val="28"/>
                <w:szCs w:val="28"/>
              </w:rPr>
              <w:br/>
              <w:t>C. Khiếu nại lần hai đến thủ trưởng cơ quan BHXH cấp trên trực tiếp của người có thẩm quyền giải quyết khiếu nại lần đầu hoặc khởi kiện tại Tòa án</w:t>
            </w:r>
            <w:r w:rsidRPr="00157ED8">
              <w:rPr>
                <w:color w:val="000000" w:themeColor="text1"/>
                <w:sz w:val="28"/>
                <w:szCs w:val="28"/>
              </w:rPr>
              <w:br/>
              <w:t>D. Gửi đơn đến cơ q</w:t>
            </w:r>
            <w:bookmarkStart w:id="0" w:name="_GoBack"/>
            <w:bookmarkEnd w:id="0"/>
            <w:r w:rsidRPr="00157ED8">
              <w:rPr>
                <w:color w:val="000000" w:themeColor="text1"/>
                <w:sz w:val="28"/>
                <w:szCs w:val="28"/>
              </w:rPr>
              <w:t>uan công an</w:t>
            </w:r>
          </w:p>
          <w:p w14:paraId="2A37CADF" w14:textId="5275F98B" w:rsidR="00ED53E5" w:rsidRPr="00CA6A41" w:rsidRDefault="00ED53E5" w:rsidP="00BE0B01">
            <w:pPr>
              <w:pStyle w:val="Heading3"/>
              <w:spacing w:before="0" w:beforeAutospacing="0" w:after="0" w:afterAutospacing="0" w:line="360" w:lineRule="atLeast"/>
              <w:outlineLvl w:val="2"/>
              <w:rPr>
                <w:rStyle w:val="Strong"/>
                <w:b/>
                <w:bCs/>
                <w:color w:val="000000" w:themeColor="text1"/>
                <w:sz w:val="28"/>
                <w:szCs w:val="28"/>
              </w:rPr>
            </w:pPr>
            <w:r w:rsidRPr="00CA6A41">
              <w:rPr>
                <w:rStyle w:val="Strong"/>
                <w:b/>
                <w:color w:val="000000" w:themeColor="text1"/>
                <w:sz w:val="28"/>
                <w:szCs w:val="28"/>
              </w:rPr>
              <w:t>Đáp án đúng: C</w:t>
            </w:r>
          </w:p>
        </w:tc>
      </w:tr>
      <w:tr w:rsidR="00ED53E5" w:rsidRPr="00157ED8" w14:paraId="43940BB0" w14:textId="77777777" w:rsidTr="001A2657">
        <w:tc>
          <w:tcPr>
            <w:tcW w:w="1271" w:type="dxa"/>
            <w:vAlign w:val="center"/>
          </w:tcPr>
          <w:p w14:paraId="0B8ACBB0" w14:textId="4AA84A6D" w:rsidR="00ED53E5" w:rsidRPr="00361944" w:rsidRDefault="00ED53E5" w:rsidP="0093433F">
            <w:pPr>
              <w:pStyle w:val="NormalWeb"/>
              <w:numPr>
                <w:ilvl w:val="0"/>
                <w:numId w:val="13"/>
              </w:numPr>
              <w:tabs>
                <w:tab w:val="left" w:pos="1202"/>
              </w:tabs>
              <w:spacing w:before="0" w:beforeAutospacing="0" w:after="0" w:afterAutospacing="0"/>
              <w:jc w:val="center"/>
              <w:rPr>
                <w:rStyle w:val="Strong"/>
                <w:b w:val="0"/>
                <w:sz w:val="28"/>
                <w:szCs w:val="28"/>
              </w:rPr>
            </w:pPr>
          </w:p>
        </w:tc>
        <w:tc>
          <w:tcPr>
            <w:tcW w:w="9332" w:type="dxa"/>
          </w:tcPr>
          <w:p w14:paraId="21912A78" w14:textId="47738A1B" w:rsidR="00ED53E5" w:rsidRPr="00152D43" w:rsidRDefault="00BE0B01" w:rsidP="00152D43">
            <w:pPr>
              <w:pStyle w:val="Heading3"/>
              <w:spacing w:before="0" w:beforeAutospacing="0" w:after="0" w:afterAutospacing="0" w:line="360" w:lineRule="atLeast"/>
              <w:outlineLvl w:val="2"/>
              <w:rPr>
                <w:color w:val="000000" w:themeColor="text1"/>
                <w:sz w:val="28"/>
                <w:szCs w:val="28"/>
              </w:rPr>
            </w:pPr>
            <w:r>
              <w:rPr>
                <w:rStyle w:val="Strong"/>
                <w:b/>
                <w:bCs/>
                <w:color w:val="000000" w:themeColor="text1"/>
                <w:sz w:val="28"/>
                <w:szCs w:val="28"/>
              </w:rPr>
              <w:t>Câu 20</w:t>
            </w:r>
            <w:r w:rsidR="00ED53E5" w:rsidRPr="00157ED8">
              <w:rPr>
                <w:rStyle w:val="Strong"/>
                <w:b/>
                <w:bCs/>
                <w:sz w:val="28"/>
                <w:szCs w:val="28"/>
              </w:rPr>
              <w:t>5</w:t>
            </w:r>
            <w:r w:rsidR="00ED53E5" w:rsidRPr="00157ED8">
              <w:rPr>
                <w:rStyle w:val="Strong"/>
                <w:b/>
                <w:bCs/>
                <w:color w:val="000000" w:themeColor="text1"/>
                <w:sz w:val="28"/>
                <w:szCs w:val="28"/>
              </w:rPr>
              <w:t>.</w:t>
            </w:r>
            <w:r w:rsidR="00ED53E5" w:rsidRPr="00157ED8">
              <w:rPr>
                <w:rStyle w:val="Strong"/>
                <w:b/>
                <w:bCs/>
                <w:color w:val="000000" w:themeColor="text1"/>
                <w:sz w:val="28"/>
                <w:szCs w:val="28"/>
                <w:lang w:val="vi-VN"/>
              </w:rPr>
              <w:t xml:space="preserve"> </w:t>
            </w:r>
            <w:r w:rsidR="00ED53E5" w:rsidRPr="00152D43">
              <w:rPr>
                <w:color w:val="000000" w:themeColor="text1"/>
                <w:sz w:val="28"/>
                <w:szCs w:val="28"/>
              </w:rPr>
              <w:t>Đối với khiếu nại liên quan đến chế độ BHXH trước ngày 01/01/1995 mà không còn hồ sơ gốc, ai có thẩm quyền giải quyết lần đầu?</w:t>
            </w:r>
          </w:p>
          <w:p w14:paraId="5916F4AA" w14:textId="77777777" w:rsidR="00ED53E5" w:rsidRPr="00157ED8" w:rsidRDefault="00ED53E5" w:rsidP="00BE0B01">
            <w:pPr>
              <w:pStyle w:val="NormalWeb"/>
              <w:spacing w:before="0" w:beforeAutospacing="0" w:after="0" w:afterAutospacing="0" w:line="360" w:lineRule="atLeast"/>
              <w:rPr>
                <w:color w:val="000000" w:themeColor="text1"/>
                <w:sz w:val="28"/>
                <w:szCs w:val="28"/>
              </w:rPr>
            </w:pPr>
            <w:r w:rsidRPr="00157ED8">
              <w:rPr>
                <w:color w:val="000000" w:themeColor="text1"/>
                <w:sz w:val="28"/>
                <w:szCs w:val="28"/>
              </w:rPr>
              <w:lastRenderedPageBreak/>
              <w:t>A. Chủ tịch Ủy ban nhân dân cấp huyện</w:t>
            </w:r>
            <w:r w:rsidRPr="00157ED8">
              <w:rPr>
                <w:color w:val="000000" w:themeColor="text1"/>
                <w:sz w:val="28"/>
                <w:szCs w:val="28"/>
              </w:rPr>
              <w:br/>
              <w:t>B. Thủ trưởng cơ quan bảo hiểm xã hội cấp tỉnh</w:t>
            </w:r>
            <w:r w:rsidRPr="00157ED8">
              <w:rPr>
                <w:color w:val="000000" w:themeColor="text1"/>
                <w:sz w:val="28"/>
                <w:szCs w:val="28"/>
              </w:rPr>
              <w:br/>
              <w:t>C. Cục trưởng Cục BHXH Bộ Quốc phòng</w:t>
            </w:r>
            <w:r w:rsidRPr="00157ED8">
              <w:rPr>
                <w:color w:val="000000" w:themeColor="text1"/>
                <w:sz w:val="28"/>
                <w:szCs w:val="28"/>
              </w:rPr>
              <w:br/>
              <w:t>D. Bộ trưởng Bộ Nội vụ</w:t>
            </w:r>
          </w:p>
          <w:p w14:paraId="66B4DD20" w14:textId="60B50B00" w:rsidR="00ED53E5" w:rsidRPr="00CA6A41" w:rsidRDefault="00ED53E5" w:rsidP="00BE0B01">
            <w:pPr>
              <w:pStyle w:val="Heading3"/>
              <w:spacing w:before="0" w:beforeAutospacing="0" w:after="0" w:afterAutospacing="0" w:line="360" w:lineRule="atLeast"/>
              <w:outlineLvl w:val="2"/>
              <w:rPr>
                <w:rStyle w:val="Strong"/>
                <w:b/>
                <w:bCs/>
                <w:color w:val="000000" w:themeColor="text1"/>
                <w:sz w:val="28"/>
                <w:szCs w:val="28"/>
              </w:rPr>
            </w:pPr>
            <w:r w:rsidRPr="00CA6A41">
              <w:rPr>
                <w:rStyle w:val="Strong"/>
                <w:b/>
                <w:color w:val="000000" w:themeColor="text1"/>
                <w:sz w:val="28"/>
                <w:szCs w:val="28"/>
              </w:rPr>
              <w:t>Đáp án đúng: B</w:t>
            </w:r>
          </w:p>
        </w:tc>
      </w:tr>
    </w:tbl>
    <w:p w14:paraId="727D0C5C" w14:textId="77777777" w:rsidR="00CC4174" w:rsidRPr="00157ED8" w:rsidRDefault="00CC4174" w:rsidP="003A367F">
      <w:pPr>
        <w:rPr>
          <w:rFonts w:ascii="Times New Roman" w:hAnsi="Times New Roman" w:cs="Times New Roman"/>
          <w:sz w:val="28"/>
          <w:szCs w:val="28"/>
        </w:rPr>
      </w:pPr>
    </w:p>
    <w:sectPr w:rsidR="00CC4174" w:rsidRPr="00157ED8" w:rsidSect="003A4C48">
      <w:footerReference w:type="default" r:id="rId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69DA9" w14:textId="77777777" w:rsidR="001B353F" w:rsidRDefault="001B353F" w:rsidP="000D3656">
      <w:pPr>
        <w:spacing w:after="0" w:line="240" w:lineRule="auto"/>
      </w:pPr>
      <w:r>
        <w:separator/>
      </w:r>
    </w:p>
  </w:endnote>
  <w:endnote w:type="continuationSeparator" w:id="0">
    <w:p w14:paraId="144824C4" w14:textId="77777777" w:rsidR="001B353F" w:rsidRDefault="001B353F" w:rsidP="000D3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9543561"/>
      <w:docPartObj>
        <w:docPartGallery w:val="Page Numbers (Bottom of Page)"/>
        <w:docPartUnique/>
      </w:docPartObj>
    </w:sdtPr>
    <w:sdtEndPr>
      <w:rPr>
        <w:rFonts w:ascii="Times New Roman" w:hAnsi="Times New Roman" w:cs="Times New Roman"/>
        <w:noProof/>
        <w:sz w:val="24"/>
        <w:szCs w:val="24"/>
      </w:rPr>
    </w:sdtEndPr>
    <w:sdtContent>
      <w:p w14:paraId="27C107E3" w14:textId="6F378C32" w:rsidR="000D3656" w:rsidRPr="000D3656" w:rsidRDefault="000D3656">
        <w:pPr>
          <w:pStyle w:val="Footer"/>
          <w:jc w:val="center"/>
          <w:rPr>
            <w:rFonts w:ascii="Times New Roman" w:hAnsi="Times New Roman" w:cs="Times New Roman"/>
            <w:sz w:val="24"/>
            <w:szCs w:val="24"/>
          </w:rPr>
        </w:pPr>
        <w:r w:rsidRPr="000D3656">
          <w:rPr>
            <w:rFonts w:ascii="Times New Roman" w:hAnsi="Times New Roman" w:cs="Times New Roman"/>
            <w:sz w:val="24"/>
            <w:szCs w:val="24"/>
          </w:rPr>
          <w:fldChar w:fldCharType="begin"/>
        </w:r>
        <w:r w:rsidRPr="000D3656">
          <w:rPr>
            <w:rFonts w:ascii="Times New Roman" w:hAnsi="Times New Roman" w:cs="Times New Roman"/>
            <w:sz w:val="24"/>
            <w:szCs w:val="24"/>
          </w:rPr>
          <w:instrText xml:space="preserve"> PAGE   \* MERGEFORMAT </w:instrText>
        </w:r>
        <w:r w:rsidRPr="000D3656">
          <w:rPr>
            <w:rFonts w:ascii="Times New Roman" w:hAnsi="Times New Roman" w:cs="Times New Roman"/>
            <w:sz w:val="24"/>
            <w:szCs w:val="24"/>
          </w:rPr>
          <w:fldChar w:fldCharType="separate"/>
        </w:r>
        <w:r w:rsidR="00152D43">
          <w:rPr>
            <w:rFonts w:ascii="Times New Roman" w:hAnsi="Times New Roman" w:cs="Times New Roman"/>
            <w:noProof/>
            <w:sz w:val="24"/>
            <w:szCs w:val="24"/>
          </w:rPr>
          <w:t>38</w:t>
        </w:r>
        <w:r w:rsidRPr="000D3656">
          <w:rPr>
            <w:rFonts w:ascii="Times New Roman" w:hAnsi="Times New Roman" w:cs="Times New Roman"/>
            <w:noProof/>
            <w:sz w:val="24"/>
            <w:szCs w:val="24"/>
          </w:rPr>
          <w:fldChar w:fldCharType="end"/>
        </w:r>
      </w:p>
    </w:sdtContent>
  </w:sdt>
  <w:p w14:paraId="61AA5AF6" w14:textId="77777777" w:rsidR="000D3656" w:rsidRDefault="000D365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2E483" w14:textId="77777777" w:rsidR="001B353F" w:rsidRDefault="001B353F" w:rsidP="000D3656">
      <w:pPr>
        <w:spacing w:after="0" w:line="240" w:lineRule="auto"/>
      </w:pPr>
      <w:r>
        <w:separator/>
      </w:r>
    </w:p>
  </w:footnote>
  <w:footnote w:type="continuationSeparator" w:id="0">
    <w:p w14:paraId="6775E2D5" w14:textId="77777777" w:rsidR="001B353F" w:rsidRDefault="001B353F" w:rsidP="000D36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20634"/>
    <w:multiLevelType w:val="hybridMultilevel"/>
    <w:tmpl w:val="63CCE6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803C39"/>
    <w:multiLevelType w:val="hybridMultilevel"/>
    <w:tmpl w:val="0A3034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CE3FF7"/>
    <w:multiLevelType w:val="hybridMultilevel"/>
    <w:tmpl w:val="70283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0451B3"/>
    <w:multiLevelType w:val="multilevel"/>
    <w:tmpl w:val="2A62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776072"/>
    <w:multiLevelType w:val="multilevel"/>
    <w:tmpl w:val="6D7EE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3F27A1"/>
    <w:multiLevelType w:val="multilevel"/>
    <w:tmpl w:val="07EE6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3B5D4F"/>
    <w:multiLevelType w:val="hybridMultilevel"/>
    <w:tmpl w:val="D4A8CF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D5B09D5"/>
    <w:multiLevelType w:val="multilevel"/>
    <w:tmpl w:val="AD44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DD4491"/>
    <w:multiLevelType w:val="hybridMultilevel"/>
    <w:tmpl w:val="6E145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BD316F"/>
    <w:multiLevelType w:val="multilevel"/>
    <w:tmpl w:val="3AB47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BC70EA"/>
    <w:multiLevelType w:val="multilevel"/>
    <w:tmpl w:val="2A240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052054"/>
    <w:multiLevelType w:val="multilevel"/>
    <w:tmpl w:val="FCFCD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CE3F17"/>
    <w:multiLevelType w:val="multilevel"/>
    <w:tmpl w:val="0EFE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9"/>
  </w:num>
  <w:num w:numId="4">
    <w:abstractNumId w:val="11"/>
  </w:num>
  <w:num w:numId="5">
    <w:abstractNumId w:val="7"/>
  </w:num>
  <w:num w:numId="6">
    <w:abstractNumId w:val="12"/>
  </w:num>
  <w:num w:numId="7">
    <w:abstractNumId w:val="10"/>
  </w:num>
  <w:num w:numId="8">
    <w:abstractNumId w:val="5"/>
  </w:num>
  <w:num w:numId="9">
    <w:abstractNumId w:val="2"/>
  </w:num>
  <w:num w:numId="10">
    <w:abstractNumId w:val="6"/>
  </w:num>
  <w:num w:numId="11">
    <w:abstractNumId w:val="0"/>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667"/>
    <w:rsid w:val="00005682"/>
    <w:rsid w:val="000107C6"/>
    <w:rsid w:val="0001090D"/>
    <w:rsid w:val="00031B9A"/>
    <w:rsid w:val="00032CB0"/>
    <w:rsid w:val="000475DB"/>
    <w:rsid w:val="000623A6"/>
    <w:rsid w:val="00071DBC"/>
    <w:rsid w:val="000768A2"/>
    <w:rsid w:val="00076A9E"/>
    <w:rsid w:val="00090504"/>
    <w:rsid w:val="00092BA6"/>
    <w:rsid w:val="00095229"/>
    <w:rsid w:val="000A0FBF"/>
    <w:rsid w:val="000A2F65"/>
    <w:rsid w:val="000B291E"/>
    <w:rsid w:val="000B3503"/>
    <w:rsid w:val="000B7C89"/>
    <w:rsid w:val="000C7CC9"/>
    <w:rsid w:val="000D3656"/>
    <w:rsid w:val="000F47DC"/>
    <w:rsid w:val="00106705"/>
    <w:rsid w:val="00110180"/>
    <w:rsid w:val="00122D01"/>
    <w:rsid w:val="001270B7"/>
    <w:rsid w:val="00134D1E"/>
    <w:rsid w:val="00150D0F"/>
    <w:rsid w:val="00152D43"/>
    <w:rsid w:val="0015440A"/>
    <w:rsid w:val="00156B14"/>
    <w:rsid w:val="001572A4"/>
    <w:rsid w:val="00157ED8"/>
    <w:rsid w:val="001609E3"/>
    <w:rsid w:val="001627CA"/>
    <w:rsid w:val="0016330C"/>
    <w:rsid w:val="00166E33"/>
    <w:rsid w:val="00171429"/>
    <w:rsid w:val="00181F3C"/>
    <w:rsid w:val="00187107"/>
    <w:rsid w:val="00193100"/>
    <w:rsid w:val="00194BF1"/>
    <w:rsid w:val="001A2657"/>
    <w:rsid w:val="001B33F1"/>
    <w:rsid w:val="001B353F"/>
    <w:rsid w:val="001B367F"/>
    <w:rsid w:val="001D0095"/>
    <w:rsid w:val="001D36F2"/>
    <w:rsid w:val="001E2B11"/>
    <w:rsid w:val="001F7C7F"/>
    <w:rsid w:val="00206A94"/>
    <w:rsid w:val="002157AF"/>
    <w:rsid w:val="00216C8D"/>
    <w:rsid w:val="002221A8"/>
    <w:rsid w:val="00224F20"/>
    <w:rsid w:val="0023597B"/>
    <w:rsid w:val="00247059"/>
    <w:rsid w:val="002539F9"/>
    <w:rsid w:val="00255381"/>
    <w:rsid w:val="00276773"/>
    <w:rsid w:val="00282C0D"/>
    <w:rsid w:val="002926FF"/>
    <w:rsid w:val="002A4734"/>
    <w:rsid w:val="002B023A"/>
    <w:rsid w:val="002B0C68"/>
    <w:rsid w:val="002B26F6"/>
    <w:rsid w:val="002C023F"/>
    <w:rsid w:val="002C7923"/>
    <w:rsid w:val="002F4487"/>
    <w:rsid w:val="003048FF"/>
    <w:rsid w:val="003058CD"/>
    <w:rsid w:val="00305ED1"/>
    <w:rsid w:val="003069B4"/>
    <w:rsid w:val="0030720C"/>
    <w:rsid w:val="00310FF0"/>
    <w:rsid w:val="003130B5"/>
    <w:rsid w:val="003217D2"/>
    <w:rsid w:val="00323253"/>
    <w:rsid w:val="003274E6"/>
    <w:rsid w:val="0032774D"/>
    <w:rsid w:val="003334A0"/>
    <w:rsid w:val="0035122F"/>
    <w:rsid w:val="00360B9F"/>
    <w:rsid w:val="00361944"/>
    <w:rsid w:val="00362B83"/>
    <w:rsid w:val="0037086B"/>
    <w:rsid w:val="00372B33"/>
    <w:rsid w:val="00381697"/>
    <w:rsid w:val="00382A6F"/>
    <w:rsid w:val="0038653E"/>
    <w:rsid w:val="00395593"/>
    <w:rsid w:val="003A360B"/>
    <w:rsid w:val="003A367F"/>
    <w:rsid w:val="003A4C48"/>
    <w:rsid w:val="003A4D76"/>
    <w:rsid w:val="003A7A56"/>
    <w:rsid w:val="003B567D"/>
    <w:rsid w:val="003B5AFA"/>
    <w:rsid w:val="003C3A5A"/>
    <w:rsid w:val="003D32FF"/>
    <w:rsid w:val="003D6028"/>
    <w:rsid w:val="003D6469"/>
    <w:rsid w:val="003E6B53"/>
    <w:rsid w:val="003F2E58"/>
    <w:rsid w:val="003F4BF2"/>
    <w:rsid w:val="003F54EF"/>
    <w:rsid w:val="003F7664"/>
    <w:rsid w:val="0040013F"/>
    <w:rsid w:val="004030B2"/>
    <w:rsid w:val="00403D32"/>
    <w:rsid w:val="00433AF1"/>
    <w:rsid w:val="0044033A"/>
    <w:rsid w:val="004446BF"/>
    <w:rsid w:val="004621A8"/>
    <w:rsid w:val="00462493"/>
    <w:rsid w:val="004A11B4"/>
    <w:rsid w:val="004A6426"/>
    <w:rsid w:val="004A768A"/>
    <w:rsid w:val="004C0CCA"/>
    <w:rsid w:val="004C209F"/>
    <w:rsid w:val="004C397D"/>
    <w:rsid w:val="004C3B69"/>
    <w:rsid w:val="004C5B48"/>
    <w:rsid w:val="004D014A"/>
    <w:rsid w:val="004D59C5"/>
    <w:rsid w:val="004F3B82"/>
    <w:rsid w:val="00503940"/>
    <w:rsid w:val="00512092"/>
    <w:rsid w:val="00526805"/>
    <w:rsid w:val="005367E9"/>
    <w:rsid w:val="00563C95"/>
    <w:rsid w:val="00565176"/>
    <w:rsid w:val="0057057A"/>
    <w:rsid w:val="0058000B"/>
    <w:rsid w:val="00583653"/>
    <w:rsid w:val="0059029B"/>
    <w:rsid w:val="00590539"/>
    <w:rsid w:val="005955A8"/>
    <w:rsid w:val="005B3753"/>
    <w:rsid w:val="005B7D9B"/>
    <w:rsid w:val="005D1BC1"/>
    <w:rsid w:val="005E2BE7"/>
    <w:rsid w:val="005E2CFD"/>
    <w:rsid w:val="005F5D25"/>
    <w:rsid w:val="005F5EC0"/>
    <w:rsid w:val="00601FA0"/>
    <w:rsid w:val="0061106C"/>
    <w:rsid w:val="0061319A"/>
    <w:rsid w:val="00613708"/>
    <w:rsid w:val="006144A3"/>
    <w:rsid w:val="0062554D"/>
    <w:rsid w:val="00626C56"/>
    <w:rsid w:val="006340EC"/>
    <w:rsid w:val="006418C0"/>
    <w:rsid w:val="00641B7A"/>
    <w:rsid w:val="006442B8"/>
    <w:rsid w:val="00651761"/>
    <w:rsid w:val="0065690C"/>
    <w:rsid w:val="00657978"/>
    <w:rsid w:val="006612B9"/>
    <w:rsid w:val="0067160E"/>
    <w:rsid w:val="00673184"/>
    <w:rsid w:val="00675A69"/>
    <w:rsid w:val="0068004C"/>
    <w:rsid w:val="00682959"/>
    <w:rsid w:val="00690D61"/>
    <w:rsid w:val="00691E1A"/>
    <w:rsid w:val="00693E18"/>
    <w:rsid w:val="00693E71"/>
    <w:rsid w:val="00695BD4"/>
    <w:rsid w:val="006A6922"/>
    <w:rsid w:val="006B7A59"/>
    <w:rsid w:val="006C5B1A"/>
    <w:rsid w:val="006C6667"/>
    <w:rsid w:val="006D4FA4"/>
    <w:rsid w:val="006D5D82"/>
    <w:rsid w:val="006E30B4"/>
    <w:rsid w:val="006E5BF5"/>
    <w:rsid w:val="006F6805"/>
    <w:rsid w:val="00717409"/>
    <w:rsid w:val="007213E8"/>
    <w:rsid w:val="0073317A"/>
    <w:rsid w:val="00734C93"/>
    <w:rsid w:val="0074313A"/>
    <w:rsid w:val="00744642"/>
    <w:rsid w:val="00747421"/>
    <w:rsid w:val="007509A2"/>
    <w:rsid w:val="00754551"/>
    <w:rsid w:val="00754EE8"/>
    <w:rsid w:val="007727E2"/>
    <w:rsid w:val="00777374"/>
    <w:rsid w:val="00780828"/>
    <w:rsid w:val="00785E65"/>
    <w:rsid w:val="0078732E"/>
    <w:rsid w:val="007A0FEC"/>
    <w:rsid w:val="007A2D5D"/>
    <w:rsid w:val="007A4CE0"/>
    <w:rsid w:val="007A6209"/>
    <w:rsid w:val="007A6A88"/>
    <w:rsid w:val="007A7955"/>
    <w:rsid w:val="007C16AE"/>
    <w:rsid w:val="007D228B"/>
    <w:rsid w:val="007D34D6"/>
    <w:rsid w:val="007E0D32"/>
    <w:rsid w:val="007E2681"/>
    <w:rsid w:val="007E449A"/>
    <w:rsid w:val="007E4AE7"/>
    <w:rsid w:val="00804949"/>
    <w:rsid w:val="00812879"/>
    <w:rsid w:val="00824B16"/>
    <w:rsid w:val="00825BF2"/>
    <w:rsid w:val="00836CEF"/>
    <w:rsid w:val="00837EF5"/>
    <w:rsid w:val="00841404"/>
    <w:rsid w:val="008477C0"/>
    <w:rsid w:val="0085541E"/>
    <w:rsid w:val="00862DD4"/>
    <w:rsid w:val="00882F13"/>
    <w:rsid w:val="00894DF4"/>
    <w:rsid w:val="008A0FF7"/>
    <w:rsid w:val="008B2580"/>
    <w:rsid w:val="008E01CD"/>
    <w:rsid w:val="008E2708"/>
    <w:rsid w:val="008E3FB4"/>
    <w:rsid w:val="008F55E3"/>
    <w:rsid w:val="008F764A"/>
    <w:rsid w:val="009206DC"/>
    <w:rsid w:val="0093208C"/>
    <w:rsid w:val="0093433F"/>
    <w:rsid w:val="009363A2"/>
    <w:rsid w:val="0094472A"/>
    <w:rsid w:val="00944D56"/>
    <w:rsid w:val="009516CE"/>
    <w:rsid w:val="009521CA"/>
    <w:rsid w:val="0096061B"/>
    <w:rsid w:val="009720EB"/>
    <w:rsid w:val="00983DCB"/>
    <w:rsid w:val="00984664"/>
    <w:rsid w:val="00990823"/>
    <w:rsid w:val="00996033"/>
    <w:rsid w:val="00997E63"/>
    <w:rsid w:val="009A0C47"/>
    <w:rsid w:val="009A0FBF"/>
    <w:rsid w:val="009A6B16"/>
    <w:rsid w:val="009C1E9A"/>
    <w:rsid w:val="009D4104"/>
    <w:rsid w:val="009E075D"/>
    <w:rsid w:val="009E0CD4"/>
    <w:rsid w:val="009E390C"/>
    <w:rsid w:val="009F315E"/>
    <w:rsid w:val="009F3D95"/>
    <w:rsid w:val="009F4167"/>
    <w:rsid w:val="00A029EF"/>
    <w:rsid w:val="00A07F00"/>
    <w:rsid w:val="00A1364E"/>
    <w:rsid w:val="00A15A8D"/>
    <w:rsid w:val="00A2147D"/>
    <w:rsid w:val="00A26A78"/>
    <w:rsid w:val="00A27CF6"/>
    <w:rsid w:val="00A45BD8"/>
    <w:rsid w:val="00A45E7F"/>
    <w:rsid w:val="00A468B1"/>
    <w:rsid w:val="00A46DB5"/>
    <w:rsid w:val="00A53D6E"/>
    <w:rsid w:val="00A5413A"/>
    <w:rsid w:val="00A549F6"/>
    <w:rsid w:val="00A62E76"/>
    <w:rsid w:val="00A70FA9"/>
    <w:rsid w:val="00A76782"/>
    <w:rsid w:val="00A81C5C"/>
    <w:rsid w:val="00A869EE"/>
    <w:rsid w:val="00A93AC1"/>
    <w:rsid w:val="00AB007C"/>
    <w:rsid w:val="00AB3CCA"/>
    <w:rsid w:val="00AB4B20"/>
    <w:rsid w:val="00AC66C9"/>
    <w:rsid w:val="00AD5F5E"/>
    <w:rsid w:val="00AE6113"/>
    <w:rsid w:val="00AE68B8"/>
    <w:rsid w:val="00AE6F30"/>
    <w:rsid w:val="00AF6388"/>
    <w:rsid w:val="00B0240A"/>
    <w:rsid w:val="00B11BD3"/>
    <w:rsid w:val="00B2435B"/>
    <w:rsid w:val="00B345F1"/>
    <w:rsid w:val="00B5153A"/>
    <w:rsid w:val="00B53FD0"/>
    <w:rsid w:val="00B66A07"/>
    <w:rsid w:val="00B76427"/>
    <w:rsid w:val="00B84B4C"/>
    <w:rsid w:val="00B921BE"/>
    <w:rsid w:val="00B955B3"/>
    <w:rsid w:val="00B972D8"/>
    <w:rsid w:val="00BB3E8C"/>
    <w:rsid w:val="00BC4430"/>
    <w:rsid w:val="00BC4878"/>
    <w:rsid w:val="00BC74F6"/>
    <w:rsid w:val="00BE0B01"/>
    <w:rsid w:val="00BF7052"/>
    <w:rsid w:val="00C01D5A"/>
    <w:rsid w:val="00C03977"/>
    <w:rsid w:val="00C360A2"/>
    <w:rsid w:val="00C61941"/>
    <w:rsid w:val="00C71E2D"/>
    <w:rsid w:val="00C8330C"/>
    <w:rsid w:val="00C86518"/>
    <w:rsid w:val="00C86DA7"/>
    <w:rsid w:val="00C90E40"/>
    <w:rsid w:val="00C922E9"/>
    <w:rsid w:val="00C92E3F"/>
    <w:rsid w:val="00C939ED"/>
    <w:rsid w:val="00CA6A41"/>
    <w:rsid w:val="00CB22CF"/>
    <w:rsid w:val="00CB3774"/>
    <w:rsid w:val="00CB6FF0"/>
    <w:rsid w:val="00CB6FFE"/>
    <w:rsid w:val="00CC4174"/>
    <w:rsid w:val="00CD1BA1"/>
    <w:rsid w:val="00CD2F87"/>
    <w:rsid w:val="00CE3456"/>
    <w:rsid w:val="00CF496B"/>
    <w:rsid w:val="00CF680E"/>
    <w:rsid w:val="00D017BF"/>
    <w:rsid w:val="00D03E09"/>
    <w:rsid w:val="00D10962"/>
    <w:rsid w:val="00D30BD8"/>
    <w:rsid w:val="00D50569"/>
    <w:rsid w:val="00D522EC"/>
    <w:rsid w:val="00D60636"/>
    <w:rsid w:val="00D61467"/>
    <w:rsid w:val="00D77DFC"/>
    <w:rsid w:val="00D82FF0"/>
    <w:rsid w:val="00D93194"/>
    <w:rsid w:val="00D953BB"/>
    <w:rsid w:val="00D9727B"/>
    <w:rsid w:val="00D973E0"/>
    <w:rsid w:val="00D97A36"/>
    <w:rsid w:val="00DA2244"/>
    <w:rsid w:val="00DA5E7E"/>
    <w:rsid w:val="00DB6B1B"/>
    <w:rsid w:val="00DC1B48"/>
    <w:rsid w:val="00DC6671"/>
    <w:rsid w:val="00DD1B42"/>
    <w:rsid w:val="00DD51F7"/>
    <w:rsid w:val="00DD7558"/>
    <w:rsid w:val="00DE2740"/>
    <w:rsid w:val="00DF6CBA"/>
    <w:rsid w:val="00E00679"/>
    <w:rsid w:val="00E01F81"/>
    <w:rsid w:val="00E0381C"/>
    <w:rsid w:val="00E06F80"/>
    <w:rsid w:val="00E079C0"/>
    <w:rsid w:val="00E15721"/>
    <w:rsid w:val="00E260BE"/>
    <w:rsid w:val="00E27184"/>
    <w:rsid w:val="00E4007D"/>
    <w:rsid w:val="00E422D1"/>
    <w:rsid w:val="00E6297E"/>
    <w:rsid w:val="00E65877"/>
    <w:rsid w:val="00E66289"/>
    <w:rsid w:val="00E66D80"/>
    <w:rsid w:val="00E70B0E"/>
    <w:rsid w:val="00E729AA"/>
    <w:rsid w:val="00E844D6"/>
    <w:rsid w:val="00E905D2"/>
    <w:rsid w:val="00E90A5F"/>
    <w:rsid w:val="00E941DA"/>
    <w:rsid w:val="00EC2168"/>
    <w:rsid w:val="00ED53E5"/>
    <w:rsid w:val="00EE2A47"/>
    <w:rsid w:val="00EF15F0"/>
    <w:rsid w:val="00EF5551"/>
    <w:rsid w:val="00EF644A"/>
    <w:rsid w:val="00F01DF2"/>
    <w:rsid w:val="00F03F8D"/>
    <w:rsid w:val="00F20926"/>
    <w:rsid w:val="00F20E9C"/>
    <w:rsid w:val="00F23C73"/>
    <w:rsid w:val="00F3186C"/>
    <w:rsid w:val="00F327CB"/>
    <w:rsid w:val="00F34616"/>
    <w:rsid w:val="00F47013"/>
    <w:rsid w:val="00F570FE"/>
    <w:rsid w:val="00F5775C"/>
    <w:rsid w:val="00F6197C"/>
    <w:rsid w:val="00F677C3"/>
    <w:rsid w:val="00F71DD7"/>
    <w:rsid w:val="00F76F04"/>
    <w:rsid w:val="00F811F1"/>
    <w:rsid w:val="00F85E43"/>
    <w:rsid w:val="00F92569"/>
    <w:rsid w:val="00F94546"/>
    <w:rsid w:val="00FA7629"/>
    <w:rsid w:val="00FB3EE1"/>
    <w:rsid w:val="00FB7ED9"/>
    <w:rsid w:val="00FC0BF2"/>
    <w:rsid w:val="00FC0E34"/>
    <w:rsid w:val="00FC78AC"/>
    <w:rsid w:val="00FD26BB"/>
    <w:rsid w:val="00FD2C39"/>
    <w:rsid w:val="00FD3884"/>
    <w:rsid w:val="00FD6874"/>
    <w:rsid w:val="00FD6892"/>
    <w:rsid w:val="00FE25EC"/>
    <w:rsid w:val="00FE4DFE"/>
    <w:rsid w:val="00FE5B89"/>
    <w:rsid w:val="00FF0A2B"/>
    <w:rsid w:val="00FF233A"/>
    <w:rsid w:val="00FF3715"/>
    <w:rsid w:val="00FF3AAF"/>
    <w:rsid w:val="00FF674C"/>
    <w:rsid w:val="00FF7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5ED2A"/>
  <w15:docId w15:val="{57651538-5EC0-48C5-A2B0-C9993B430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667"/>
  </w:style>
  <w:style w:type="paragraph" w:styleId="Heading3">
    <w:name w:val="heading 3"/>
    <w:basedOn w:val="Normal"/>
    <w:link w:val="Heading3Char"/>
    <w:uiPriority w:val="9"/>
    <w:qFormat/>
    <w:rsid w:val="006C666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C666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C6667"/>
    <w:rPr>
      <w:b/>
      <w:bCs/>
    </w:rPr>
  </w:style>
  <w:style w:type="table" w:styleId="TableGrid">
    <w:name w:val="Table Grid"/>
    <w:basedOn w:val="TableNormal"/>
    <w:uiPriority w:val="59"/>
    <w:rsid w:val="006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C6667"/>
    <w:rPr>
      <w:rFonts w:ascii="Times New Roman" w:eastAsia="Times New Roman" w:hAnsi="Times New Roman" w:cs="Times New Roman"/>
      <w:b/>
      <w:bCs/>
      <w:sz w:val="27"/>
      <w:szCs w:val="27"/>
    </w:rPr>
  </w:style>
  <w:style w:type="character" w:styleId="Emphasis">
    <w:name w:val="Emphasis"/>
    <w:basedOn w:val="DefaultParagraphFont"/>
    <w:uiPriority w:val="20"/>
    <w:qFormat/>
    <w:rsid w:val="0061106C"/>
    <w:rPr>
      <w:i/>
      <w:iCs/>
    </w:rPr>
  </w:style>
  <w:style w:type="paragraph" w:styleId="ListParagraph">
    <w:name w:val="List Paragraph"/>
    <w:basedOn w:val="Normal"/>
    <w:uiPriority w:val="34"/>
    <w:qFormat/>
    <w:rsid w:val="00613708"/>
    <w:pPr>
      <w:ind w:left="720"/>
      <w:contextualSpacing/>
    </w:pPr>
  </w:style>
  <w:style w:type="paragraph" w:styleId="Header">
    <w:name w:val="header"/>
    <w:basedOn w:val="Normal"/>
    <w:link w:val="HeaderChar"/>
    <w:uiPriority w:val="99"/>
    <w:unhideWhenUsed/>
    <w:rsid w:val="00CB6F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FF0"/>
  </w:style>
  <w:style w:type="paragraph" w:styleId="BalloonText">
    <w:name w:val="Balloon Text"/>
    <w:basedOn w:val="Normal"/>
    <w:link w:val="BalloonTextChar"/>
    <w:uiPriority w:val="99"/>
    <w:semiHidden/>
    <w:unhideWhenUsed/>
    <w:rsid w:val="003619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1944"/>
    <w:rPr>
      <w:rFonts w:ascii="Tahoma" w:hAnsi="Tahoma" w:cs="Tahoma"/>
      <w:sz w:val="16"/>
      <w:szCs w:val="16"/>
    </w:rPr>
  </w:style>
  <w:style w:type="paragraph" w:styleId="Footer">
    <w:name w:val="footer"/>
    <w:basedOn w:val="Normal"/>
    <w:link w:val="FooterChar"/>
    <w:uiPriority w:val="99"/>
    <w:unhideWhenUsed/>
    <w:rsid w:val="000D36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6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5527">
      <w:bodyDiv w:val="1"/>
      <w:marLeft w:val="0"/>
      <w:marRight w:val="0"/>
      <w:marTop w:val="0"/>
      <w:marBottom w:val="0"/>
      <w:divBdr>
        <w:top w:val="none" w:sz="0" w:space="0" w:color="auto"/>
        <w:left w:val="none" w:sz="0" w:space="0" w:color="auto"/>
        <w:bottom w:val="none" w:sz="0" w:space="0" w:color="auto"/>
        <w:right w:val="none" w:sz="0" w:space="0" w:color="auto"/>
      </w:divBdr>
    </w:div>
    <w:div w:id="16129804">
      <w:bodyDiv w:val="1"/>
      <w:marLeft w:val="0"/>
      <w:marRight w:val="0"/>
      <w:marTop w:val="0"/>
      <w:marBottom w:val="0"/>
      <w:divBdr>
        <w:top w:val="none" w:sz="0" w:space="0" w:color="auto"/>
        <w:left w:val="none" w:sz="0" w:space="0" w:color="auto"/>
        <w:bottom w:val="none" w:sz="0" w:space="0" w:color="auto"/>
        <w:right w:val="none" w:sz="0" w:space="0" w:color="auto"/>
      </w:divBdr>
    </w:div>
    <w:div w:id="24864928">
      <w:bodyDiv w:val="1"/>
      <w:marLeft w:val="0"/>
      <w:marRight w:val="0"/>
      <w:marTop w:val="0"/>
      <w:marBottom w:val="0"/>
      <w:divBdr>
        <w:top w:val="none" w:sz="0" w:space="0" w:color="auto"/>
        <w:left w:val="none" w:sz="0" w:space="0" w:color="auto"/>
        <w:bottom w:val="none" w:sz="0" w:space="0" w:color="auto"/>
        <w:right w:val="none" w:sz="0" w:space="0" w:color="auto"/>
      </w:divBdr>
    </w:div>
    <w:div w:id="36587797">
      <w:bodyDiv w:val="1"/>
      <w:marLeft w:val="0"/>
      <w:marRight w:val="0"/>
      <w:marTop w:val="0"/>
      <w:marBottom w:val="0"/>
      <w:divBdr>
        <w:top w:val="none" w:sz="0" w:space="0" w:color="auto"/>
        <w:left w:val="none" w:sz="0" w:space="0" w:color="auto"/>
        <w:bottom w:val="none" w:sz="0" w:space="0" w:color="auto"/>
        <w:right w:val="none" w:sz="0" w:space="0" w:color="auto"/>
      </w:divBdr>
    </w:div>
    <w:div w:id="98375668">
      <w:bodyDiv w:val="1"/>
      <w:marLeft w:val="0"/>
      <w:marRight w:val="0"/>
      <w:marTop w:val="0"/>
      <w:marBottom w:val="0"/>
      <w:divBdr>
        <w:top w:val="none" w:sz="0" w:space="0" w:color="auto"/>
        <w:left w:val="none" w:sz="0" w:space="0" w:color="auto"/>
        <w:bottom w:val="none" w:sz="0" w:space="0" w:color="auto"/>
        <w:right w:val="none" w:sz="0" w:space="0" w:color="auto"/>
      </w:divBdr>
    </w:div>
    <w:div w:id="108475282">
      <w:bodyDiv w:val="1"/>
      <w:marLeft w:val="0"/>
      <w:marRight w:val="0"/>
      <w:marTop w:val="0"/>
      <w:marBottom w:val="0"/>
      <w:divBdr>
        <w:top w:val="none" w:sz="0" w:space="0" w:color="auto"/>
        <w:left w:val="none" w:sz="0" w:space="0" w:color="auto"/>
        <w:bottom w:val="none" w:sz="0" w:space="0" w:color="auto"/>
        <w:right w:val="none" w:sz="0" w:space="0" w:color="auto"/>
      </w:divBdr>
    </w:div>
    <w:div w:id="131757631">
      <w:bodyDiv w:val="1"/>
      <w:marLeft w:val="0"/>
      <w:marRight w:val="0"/>
      <w:marTop w:val="0"/>
      <w:marBottom w:val="0"/>
      <w:divBdr>
        <w:top w:val="none" w:sz="0" w:space="0" w:color="auto"/>
        <w:left w:val="none" w:sz="0" w:space="0" w:color="auto"/>
        <w:bottom w:val="none" w:sz="0" w:space="0" w:color="auto"/>
        <w:right w:val="none" w:sz="0" w:space="0" w:color="auto"/>
      </w:divBdr>
    </w:div>
    <w:div w:id="161743518">
      <w:bodyDiv w:val="1"/>
      <w:marLeft w:val="0"/>
      <w:marRight w:val="0"/>
      <w:marTop w:val="0"/>
      <w:marBottom w:val="0"/>
      <w:divBdr>
        <w:top w:val="none" w:sz="0" w:space="0" w:color="auto"/>
        <w:left w:val="none" w:sz="0" w:space="0" w:color="auto"/>
        <w:bottom w:val="none" w:sz="0" w:space="0" w:color="auto"/>
        <w:right w:val="none" w:sz="0" w:space="0" w:color="auto"/>
      </w:divBdr>
    </w:div>
    <w:div w:id="162860374">
      <w:bodyDiv w:val="1"/>
      <w:marLeft w:val="0"/>
      <w:marRight w:val="0"/>
      <w:marTop w:val="0"/>
      <w:marBottom w:val="0"/>
      <w:divBdr>
        <w:top w:val="none" w:sz="0" w:space="0" w:color="auto"/>
        <w:left w:val="none" w:sz="0" w:space="0" w:color="auto"/>
        <w:bottom w:val="none" w:sz="0" w:space="0" w:color="auto"/>
        <w:right w:val="none" w:sz="0" w:space="0" w:color="auto"/>
      </w:divBdr>
    </w:div>
    <w:div w:id="209923694">
      <w:bodyDiv w:val="1"/>
      <w:marLeft w:val="0"/>
      <w:marRight w:val="0"/>
      <w:marTop w:val="0"/>
      <w:marBottom w:val="0"/>
      <w:divBdr>
        <w:top w:val="none" w:sz="0" w:space="0" w:color="auto"/>
        <w:left w:val="none" w:sz="0" w:space="0" w:color="auto"/>
        <w:bottom w:val="none" w:sz="0" w:space="0" w:color="auto"/>
        <w:right w:val="none" w:sz="0" w:space="0" w:color="auto"/>
      </w:divBdr>
    </w:div>
    <w:div w:id="216018874">
      <w:bodyDiv w:val="1"/>
      <w:marLeft w:val="0"/>
      <w:marRight w:val="0"/>
      <w:marTop w:val="0"/>
      <w:marBottom w:val="0"/>
      <w:divBdr>
        <w:top w:val="none" w:sz="0" w:space="0" w:color="auto"/>
        <w:left w:val="none" w:sz="0" w:space="0" w:color="auto"/>
        <w:bottom w:val="none" w:sz="0" w:space="0" w:color="auto"/>
        <w:right w:val="none" w:sz="0" w:space="0" w:color="auto"/>
      </w:divBdr>
    </w:div>
    <w:div w:id="258562060">
      <w:bodyDiv w:val="1"/>
      <w:marLeft w:val="0"/>
      <w:marRight w:val="0"/>
      <w:marTop w:val="0"/>
      <w:marBottom w:val="0"/>
      <w:divBdr>
        <w:top w:val="none" w:sz="0" w:space="0" w:color="auto"/>
        <w:left w:val="none" w:sz="0" w:space="0" w:color="auto"/>
        <w:bottom w:val="none" w:sz="0" w:space="0" w:color="auto"/>
        <w:right w:val="none" w:sz="0" w:space="0" w:color="auto"/>
      </w:divBdr>
    </w:div>
    <w:div w:id="272056865">
      <w:bodyDiv w:val="1"/>
      <w:marLeft w:val="0"/>
      <w:marRight w:val="0"/>
      <w:marTop w:val="0"/>
      <w:marBottom w:val="0"/>
      <w:divBdr>
        <w:top w:val="none" w:sz="0" w:space="0" w:color="auto"/>
        <w:left w:val="none" w:sz="0" w:space="0" w:color="auto"/>
        <w:bottom w:val="none" w:sz="0" w:space="0" w:color="auto"/>
        <w:right w:val="none" w:sz="0" w:space="0" w:color="auto"/>
      </w:divBdr>
    </w:div>
    <w:div w:id="297304063">
      <w:bodyDiv w:val="1"/>
      <w:marLeft w:val="0"/>
      <w:marRight w:val="0"/>
      <w:marTop w:val="0"/>
      <w:marBottom w:val="0"/>
      <w:divBdr>
        <w:top w:val="none" w:sz="0" w:space="0" w:color="auto"/>
        <w:left w:val="none" w:sz="0" w:space="0" w:color="auto"/>
        <w:bottom w:val="none" w:sz="0" w:space="0" w:color="auto"/>
        <w:right w:val="none" w:sz="0" w:space="0" w:color="auto"/>
      </w:divBdr>
    </w:div>
    <w:div w:id="328607367">
      <w:bodyDiv w:val="1"/>
      <w:marLeft w:val="0"/>
      <w:marRight w:val="0"/>
      <w:marTop w:val="0"/>
      <w:marBottom w:val="0"/>
      <w:divBdr>
        <w:top w:val="none" w:sz="0" w:space="0" w:color="auto"/>
        <w:left w:val="none" w:sz="0" w:space="0" w:color="auto"/>
        <w:bottom w:val="none" w:sz="0" w:space="0" w:color="auto"/>
        <w:right w:val="none" w:sz="0" w:space="0" w:color="auto"/>
      </w:divBdr>
    </w:div>
    <w:div w:id="338775411">
      <w:bodyDiv w:val="1"/>
      <w:marLeft w:val="0"/>
      <w:marRight w:val="0"/>
      <w:marTop w:val="0"/>
      <w:marBottom w:val="0"/>
      <w:divBdr>
        <w:top w:val="none" w:sz="0" w:space="0" w:color="auto"/>
        <w:left w:val="none" w:sz="0" w:space="0" w:color="auto"/>
        <w:bottom w:val="none" w:sz="0" w:space="0" w:color="auto"/>
        <w:right w:val="none" w:sz="0" w:space="0" w:color="auto"/>
      </w:divBdr>
    </w:div>
    <w:div w:id="358164652">
      <w:bodyDiv w:val="1"/>
      <w:marLeft w:val="0"/>
      <w:marRight w:val="0"/>
      <w:marTop w:val="0"/>
      <w:marBottom w:val="0"/>
      <w:divBdr>
        <w:top w:val="none" w:sz="0" w:space="0" w:color="auto"/>
        <w:left w:val="none" w:sz="0" w:space="0" w:color="auto"/>
        <w:bottom w:val="none" w:sz="0" w:space="0" w:color="auto"/>
        <w:right w:val="none" w:sz="0" w:space="0" w:color="auto"/>
      </w:divBdr>
    </w:div>
    <w:div w:id="373312496">
      <w:bodyDiv w:val="1"/>
      <w:marLeft w:val="0"/>
      <w:marRight w:val="0"/>
      <w:marTop w:val="0"/>
      <w:marBottom w:val="0"/>
      <w:divBdr>
        <w:top w:val="none" w:sz="0" w:space="0" w:color="auto"/>
        <w:left w:val="none" w:sz="0" w:space="0" w:color="auto"/>
        <w:bottom w:val="none" w:sz="0" w:space="0" w:color="auto"/>
        <w:right w:val="none" w:sz="0" w:space="0" w:color="auto"/>
      </w:divBdr>
    </w:div>
    <w:div w:id="398864673">
      <w:bodyDiv w:val="1"/>
      <w:marLeft w:val="0"/>
      <w:marRight w:val="0"/>
      <w:marTop w:val="0"/>
      <w:marBottom w:val="0"/>
      <w:divBdr>
        <w:top w:val="none" w:sz="0" w:space="0" w:color="auto"/>
        <w:left w:val="none" w:sz="0" w:space="0" w:color="auto"/>
        <w:bottom w:val="none" w:sz="0" w:space="0" w:color="auto"/>
        <w:right w:val="none" w:sz="0" w:space="0" w:color="auto"/>
      </w:divBdr>
    </w:div>
    <w:div w:id="422804878">
      <w:bodyDiv w:val="1"/>
      <w:marLeft w:val="0"/>
      <w:marRight w:val="0"/>
      <w:marTop w:val="0"/>
      <w:marBottom w:val="0"/>
      <w:divBdr>
        <w:top w:val="none" w:sz="0" w:space="0" w:color="auto"/>
        <w:left w:val="none" w:sz="0" w:space="0" w:color="auto"/>
        <w:bottom w:val="none" w:sz="0" w:space="0" w:color="auto"/>
        <w:right w:val="none" w:sz="0" w:space="0" w:color="auto"/>
      </w:divBdr>
    </w:div>
    <w:div w:id="443621112">
      <w:bodyDiv w:val="1"/>
      <w:marLeft w:val="0"/>
      <w:marRight w:val="0"/>
      <w:marTop w:val="0"/>
      <w:marBottom w:val="0"/>
      <w:divBdr>
        <w:top w:val="none" w:sz="0" w:space="0" w:color="auto"/>
        <w:left w:val="none" w:sz="0" w:space="0" w:color="auto"/>
        <w:bottom w:val="none" w:sz="0" w:space="0" w:color="auto"/>
        <w:right w:val="none" w:sz="0" w:space="0" w:color="auto"/>
      </w:divBdr>
    </w:div>
    <w:div w:id="444423345">
      <w:bodyDiv w:val="1"/>
      <w:marLeft w:val="0"/>
      <w:marRight w:val="0"/>
      <w:marTop w:val="0"/>
      <w:marBottom w:val="0"/>
      <w:divBdr>
        <w:top w:val="none" w:sz="0" w:space="0" w:color="auto"/>
        <w:left w:val="none" w:sz="0" w:space="0" w:color="auto"/>
        <w:bottom w:val="none" w:sz="0" w:space="0" w:color="auto"/>
        <w:right w:val="none" w:sz="0" w:space="0" w:color="auto"/>
      </w:divBdr>
    </w:div>
    <w:div w:id="458649103">
      <w:bodyDiv w:val="1"/>
      <w:marLeft w:val="0"/>
      <w:marRight w:val="0"/>
      <w:marTop w:val="0"/>
      <w:marBottom w:val="0"/>
      <w:divBdr>
        <w:top w:val="none" w:sz="0" w:space="0" w:color="auto"/>
        <w:left w:val="none" w:sz="0" w:space="0" w:color="auto"/>
        <w:bottom w:val="none" w:sz="0" w:space="0" w:color="auto"/>
        <w:right w:val="none" w:sz="0" w:space="0" w:color="auto"/>
      </w:divBdr>
    </w:div>
    <w:div w:id="468977803">
      <w:bodyDiv w:val="1"/>
      <w:marLeft w:val="0"/>
      <w:marRight w:val="0"/>
      <w:marTop w:val="0"/>
      <w:marBottom w:val="0"/>
      <w:divBdr>
        <w:top w:val="none" w:sz="0" w:space="0" w:color="auto"/>
        <w:left w:val="none" w:sz="0" w:space="0" w:color="auto"/>
        <w:bottom w:val="none" w:sz="0" w:space="0" w:color="auto"/>
        <w:right w:val="none" w:sz="0" w:space="0" w:color="auto"/>
      </w:divBdr>
    </w:div>
    <w:div w:id="500703050">
      <w:bodyDiv w:val="1"/>
      <w:marLeft w:val="0"/>
      <w:marRight w:val="0"/>
      <w:marTop w:val="0"/>
      <w:marBottom w:val="0"/>
      <w:divBdr>
        <w:top w:val="none" w:sz="0" w:space="0" w:color="auto"/>
        <w:left w:val="none" w:sz="0" w:space="0" w:color="auto"/>
        <w:bottom w:val="none" w:sz="0" w:space="0" w:color="auto"/>
        <w:right w:val="none" w:sz="0" w:space="0" w:color="auto"/>
      </w:divBdr>
    </w:div>
    <w:div w:id="520898021">
      <w:bodyDiv w:val="1"/>
      <w:marLeft w:val="0"/>
      <w:marRight w:val="0"/>
      <w:marTop w:val="0"/>
      <w:marBottom w:val="0"/>
      <w:divBdr>
        <w:top w:val="none" w:sz="0" w:space="0" w:color="auto"/>
        <w:left w:val="none" w:sz="0" w:space="0" w:color="auto"/>
        <w:bottom w:val="none" w:sz="0" w:space="0" w:color="auto"/>
        <w:right w:val="none" w:sz="0" w:space="0" w:color="auto"/>
      </w:divBdr>
    </w:div>
    <w:div w:id="527377407">
      <w:bodyDiv w:val="1"/>
      <w:marLeft w:val="0"/>
      <w:marRight w:val="0"/>
      <w:marTop w:val="0"/>
      <w:marBottom w:val="0"/>
      <w:divBdr>
        <w:top w:val="none" w:sz="0" w:space="0" w:color="auto"/>
        <w:left w:val="none" w:sz="0" w:space="0" w:color="auto"/>
        <w:bottom w:val="none" w:sz="0" w:space="0" w:color="auto"/>
        <w:right w:val="none" w:sz="0" w:space="0" w:color="auto"/>
      </w:divBdr>
    </w:div>
    <w:div w:id="530266383">
      <w:bodyDiv w:val="1"/>
      <w:marLeft w:val="0"/>
      <w:marRight w:val="0"/>
      <w:marTop w:val="0"/>
      <w:marBottom w:val="0"/>
      <w:divBdr>
        <w:top w:val="none" w:sz="0" w:space="0" w:color="auto"/>
        <w:left w:val="none" w:sz="0" w:space="0" w:color="auto"/>
        <w:bottom w:val="none" w:sz="0" w:space="0" w:color="auto"/>
        <w:right w:val="none" w:sz="0" w:space="0" w:color="auto"/>
      </w:divBdr>
    </w:div>
    <w:div w:id="547497610">
      <w:bodyDiv w:val="1"/>
      <w:marLeft w:val="0"/>
      <w:marRight w:val="0"/>
      <w:marTop w:val="0"/>
      <w:marBottom w:val="0"/>
      <w:divBdr>
        <w:top w:val="none" w:sz="0" w:space="0" w:color="auto"/>
        <w:left w:val="none" w:sz="0" w:space="0" w:color="auto"/>
        <w:bottom w:val="none" w:sz="0" w:space="0" w:color="auto"/>
        <w:right w:val="none" w:sz="0" w:space="0" w:color="auto"/>
      </w:divBdr>
    </w:div>
    <w:div w:id="549263646">
      <w:bodyDiv w:val="1"/>
      <w:marLeft w:val="0"/>
      <w:marRight w:val="0"/>
      <w:marTop w:val="0"/>
      <w:marBottom w:val="0"/>
      <w:divBdr>
        <w:top w:val="none" w:sz="0" w:space="0" w:color="auto"/>
        <w:left w:val="none" w:sz="0" w:space="0" w:color="auto"/>
        <w:bottom w:val="none" w:sz="0" w:space="0" w:color="auto"/>
        <w:right w:val="none" w:sz="0" w:space="0" w:color="auto"/>
      </w:divBdr>
    </w:div>
    <w:div w:id="550193137">
      <w:bodyDiv w:val="1"/>
      <w:marLeft w:val="0"/>
      <w:marRight w:val="0"/>
      <w:marTop w:val="0"/>
      <w:marBottom w:val="0"/>
      <w:divBdr>
        <w:top w:val="none" w:sz="0" w:space="0" w:color="auto"/>
        <w:left w:val="none" w:sz="0" w:space="0" w:color="auto"/>
        <w:bottom w:val="none" w:sz="0" w:space="0" w:color="auto"/>
        <w:right w:val="none" w:sz="0" w:space="0" w:color="auto"/>
      </w:divBdr>
    </w:div>
    <w:div w:id="554972939">
      <w:bodyDiv w:val="1"/>
      <w:marLeft w:val="0"/>
      <w:marRight w:val="0"/>
      <w:marTop w:val="0"/>
      <w:marBottom w:val="0"/>
      <w:divBdr>
        <w:top w:val="none" w:sz="0" w:space="0" w:color="auto"/>
        <w:left w:val="none" w:sz="0" w:space="0" w:color="auto"/>
        <w:bottom w:val="none" w:sz="0" w:space="0" w:color="auto"/>
        <w:right w:val="none" w:sz="0" w:space="0" w:color="auto"/>
      </w:divBdr>
    </w:div>
    <w:div w:id="567543348">
      <w:bodyDiv w:val="1"/>
      <w:marLeft w:val="0"/>
      <w:marRight w:val="0"/>
      <w:marTop w:val="0"/>
      <w:marBottom w:val="0"/>
      <w:divBdr>
        <w:top w:val="none" w:sz="0" w:space="0" w:color="auto"/>
        <w:left w:val="none" w:sz="0" w:space="0" w:color="auto"/>
        <w:bottom w:val="none" w:sz="0" w:space="0" w:color="auto"/>
        <w:right w:val="none" w:sz="0" w:space="0" w:color="auto"/>
      </w:divBdr>
    </w:div>
    <w:div w:id="571237956">
      <w:bodyDiv w:val="1"/>
      <w:marLeft w:val="0"/>
      <w:marRight w:val="0"/>
      <w:marTop w:val="0"/>
      <w:marBottom w:val="0"/>
      <w:divBdr>
        <w:top w:val="none" w:sz="0" w:space="0" w:color="auto"/>
        <w:left w:val="none" w:sz="0" w:space="0" w:color="auto"/>
        <w:bottom w:val="none" w:sz="0" w:space="0" w:color="auto"/>
        <w:right w:val="none" w:sz="0" w:space="0" w:color="auto"/>
      </w:divBdr>
    </w:div>
    <w:div w:id="619146084">
      <w:bodyDiv w:val="1"/>
      <w:marLeft w:val="0"/>
      <w:marRight w:val="0"/>
      <w:marTop w:val="0"/>
      <w:marBottom w:val="0"/>
      <w:divBdr>
        <w:top w:val="none" w:sz="0" w:space="0" w:color="auto"/>
        <w:left w:val="none" w:sz="0" w:space="0" w:color="auto"/>
        <w:bottom w:val="none" w:sz="0" w:space="0" w:color="auto"/>
        <w:right w:val="none" w:sz="0" w:space="0" w:color="auto"/>
      </w:divBdr>
    </w:div>
    <w:div w:id="683635890">
      <w:bodyDiv w:val="1"/>
      <w:marLeft w:val="0"/>
      <w:marRight w:val="0"/>
      <w:marTop w:val="0"/>
      <w:marBottom w:val="0"/>
      <w:divBdr>
        <w:top w:val="none" w:sz="0" w:space="0" w:color="auto"/>
        <w:left w:val="none" w:sz="0" w:space="0" w:color="auto"/>
        <w:bottom w:val="none" w:sz="0" w:space="0" w:color="auto"/>
        <w:right w:val="none" w:sz="0" w:space="0" w:color="auto"/>
      </w:divBdr>
    </w:div>
    <w:div w:id="689992420">
      <w:bodyDiv w:val="1"/>
      <w:marLeft w:val="0"/>
      <w:marRight w:val="0"/>
      <w:marTop w:val="0"/>
      <w:marBottom w:val="0"/>
      <w:divBdr>
        <w:top w:val="none" w:sz="0" w:space="0" w:color="auto"/>
        <w:left w:val="none" w:sz="0" w:space="0" w:color="auto"/>
        <w:bottom w:val="none" w:sz="0" w:space="0" w:color="auto"/>
        <w:right w:val="none" w:sz="0" w:space="0" w:color="auto"/>
      </w:divBdr>
    </w:div>
    <w:div w:id="735783616">
      <w:bodyDiv w:val="1"/>
      <w:marLeft w:val="0"/>
      <w:marRight w:val="0"/>
      <w:marTop w:val="0"/>
      <w:marBottom w:val="0"/>
      <w:divBdr>
        <w:top w:val="none" w:sz="0" w:space="0" w:color="auto"/>
        <w:left w:val="none" w:sz="0" w:space="0" w:color="auto"/>
        <w:bottom w:val="none" w:sz="0" w:space="0" w:color="auto"/>
        <w:right w:val="none" w:sz="0" w:space="0" w:color="auto"/>
      </w:divBdr>
    </w:div>
    <w:div w:id="753817261">
      <w:bodyDiv w:val="1"/>
      <w:marLeft w:val="0"/>
      <w:marRight w:val="0"/>
      <w:marTop w:val="0"/>
      <w:marBottom w:val="0"/>
      <w:divBdr>
        <w:top w:val="none" w:sz="0" w:space="0" w:color="auto"/>
        <w:left w:val="none" w:sz="0" w:space="0" w:color="auto"/>
        <w:bottom w:val="none" w:sz="0" w:space="0" w:color="auto"/>
        <w:right w:val="none" w:sz="0" w:space="0" w:color="auto"/>
      </w:divBdr>
    </w:div>
    <w:div w:id="758259752">
      <w:bodyDiv w:val="1"/>
      <w:marLeft w:val="0"/>
      <w:marRight w:val="0"/>
      <w:marTop w:val="0"/>
      <w:marBottom w:val="0"/>
      <w:divBdr>
        <w:top w:val="none" w:sz="0" w:space="0" w:color="auto"/>
        <w:left w:val="none" w:sz="0" w:space="0" w:color="auto"/>
        <w:bottom w:val="none" w:sz="0" w:space="0" w:color="auto"/>
        <w:right w:val="none" w:sz="0" w:space="0" w:color="auto"/>
      </w:divBdr>
    </w:div>
    <w:div w:id="786851816">
      <w:bodyDiv w:val="1"/>
      <w:marLeft w:val="0"/>
      <w:marRight w:val="0"/>
      <w:marTop w:val="0"/>
      <w:marBottom w:val="0"/>
      <w:divBdr>
        <w:top w:val="none" w:sz="0" w:space="0" w:color="auto"/>
        <w:left w:val="none" w:sz="0" w:space="0" w:color="auto"/>
        <w:bottom w:val="none" w:sz="0" w:space="0" w:color="auto"/>
        <w:right w:val="none" w:sz="0" w:space="0" w:color="auto"/>
      </w:divBdr>
    </w:div>
    <w:div w:id="793793771">
      <w:bodyDiv w:val="1"/>
      <w:marLeft w:val="0"/>
      <w:marRight w:val="0"/>
      <w:marTop w:val="0"/>
      <w:marBottom w:val="0"/>
      <w:divBdr>
        <w:top w:val="none" w:sz="0" w:space="0" w:color="auto"/>
        <w:left w:val="none" w:sz="0" w:space="0" w:color="auto"/>
        <w:bottom w:val="none" w:sz="0" w:space="0" w:color="auto"/>
        <w:right w:val="none" w:sz="0" w:space="0" w:color="auto"/>
      </w:divBdr>
    </w:div>
    <w:div w:id="802583484">
      <w:bodyDiv w:val="1"/>
      <w:marLeft w:val="0"/>
      <w:marRight w:val="0"/>
      <w:marTop w:val="0"/>
      <w:marBottom w:val="0"/>
      <w:divBdr>
        <w:top w:val="none" w:sz="0" w:space="0" w:color="auto"/>
        <w:left w:val="none" w:sz="0" w:space="0" w:color="auto"/>
        <w:bottom w:val="none" w:sz="0" w:space="0" w:color="auto"/>
        <w:right w:val="none" w:sz="0" w:space="0" w:color="auto"/>
      </w:divBdr>
    </w:div>
    <w:div w:id="813521372">
      <w:bodyDiv w:val="1"/>
      <w:marLeft w:val="0"/>
      <w:marRight w:val="0"/>
      <w:marTop w:val="0"/>
      <w:marBottom w:val="0"/>
      <w:divBdr>
        <w:top w:val="none" w:sz="0" w:space="0" w:color="auto"/>
        <w:left w:val="none" w:sz="0" w:space="0" w:color="auto"/>
        <w:bottom w:val="none" w:sz="0" w:space="0" w:color="auto"/>
        <w:right w:val="none" w:sz="0" w:space="0" w:color="auto"/>
      </w:divBdr>
    </w:div>
    <w:div w:id="822894461">
      <w:bodyDiv w:val="1"/>
      <w:marLeft w:val="0"/>
      <w:marRight w:val="0"/>
      <w:marTop w:val="0"/>
      <w:marBottom w:val="0"/>
      <w:divBdr>
        <w:top w:val="none" w:sz="0" w:space="0" w:color="auto"/>
        <w:left w:val="none" w:sz="0" w:space="0" w:color="auto"/>
        <w:bottom w:val="none" w:sz="0" w:space="0" w:color="auto"/>
        <w:right w:val="none" w:sz="0" w:space="0" w:color="auto"/>
      </w:divBdr>
    </w:div>
    <w:div w:id="905651503">
      <w:bodyDiv w:val="1"/>
      <w:marLeft w:val="0"/>
      <w:marRight w:val="0"/>
      <w:marTop w:val="0"/>
      <w:marBottom w:val="0"/>
      <w:divBdr>
        <w:top w:val="none" w:sz="0" w:space="0" w:color="auto"/>
        <w:left w:val="none" w:sz="0" w:space="0" w:color="auto"/>
        <w:bottom w:val="none" w:sz="0" w:space="0" w:color="auto"/>
        <w:right w:val="none" w:sz="0" w:space="0" w:color="auto"/>
      </w:divBdr>
    </w:div>
    <w:div w:id="908078347">
      <w:bodyDiv w:val="1"/>
      <w:marLeft w:val="0"/>
      <w:marRight w:val="0"/>
      <w:marTop w:val="0"/>
      <w:marBottom w:val="0"/>
      <w:divBdr>
        <w:top w:val="none" w:sz="0" w:space="0" w:color="auto"/>
        <w:left w:val="none" w:sz="0" w:space="0" w:color="auto"/>
        <w:bottom w:val="none" w:sz="0" w:space="0" w:color="auto"/>
        <w:right w:val="none" w:sz="0" w:space="0" w:color="auto"/>
      </w:divBdr>
    </w:div>
    <w:div w:id="921791191">
      <w:bodyDiv w:val="1"/>
      <w:marLeft w:val="0"/>
      <w:marRight w:val="0"/>
      <w:marTop w:val="0"/>
      <w:marBottom w:val="0"/>
      <w:divBdr>
        <w:top w:val="none" w:sz="0" w:space="0" w:color="auto"/>
        <w:left w:val="none" w:sz="0" w:space="0" w:color="auto"/>
        <w:bottom w:val="none" w:sz="0" w:space="0" w:color="auto"/>
        <w:right w:val="none" w:sz="0" w:space="0" w:color="auto"/>
      </w:divBdr>
    </w:div>
    <w:div w:id="958023389">
      <w:bodyDiv w:val="1"/>
      <w:marLeft w:val="0"/>
      <w:marRight w:val="0"/>
      <w:marTop w:val="0"/>
      <w:marBottom w:val="0"/>
      <w:divBdr>
        <w:top w:val="none" w:sz="0" w:space="0" w:color="auto"/>
        <w:left w:val="none" w:sz="0" w:space="0" w:color="auto"/>
        <w:bottom w:val="none" w:sz="0" w:space="0" w:color="auto"/>
        <w:right w:val="none" w:sz="0" w:space="0" w:color="auto"/>
      </w:divBdr>
    </w:div>
    <w:div w:id="971522054">
      <w:bodyDiv w:val="1"/>
      <w:marLeft w:val="0"/>
      <w:marRight w:val="0"/>
      <w:marTop w:val="0"/>
      <w:marBottom w:val="0"/>
      <w:divBdr>
        <w:top w:val="none" w:sz="0" w:space="0" w:color="auto"/>
        <w:left w:val="none" w:sz="0" w:space="0" w:color="auto"/>
        <w:bottom w:val="none" w:sz="0" w:space="0" w:color="auto"/>
        <w:right w:val="none" w:sz="0" w:space="0" w:color="auto"/>
      </w:divBdr>
    </w:div>
    <w:div w:id="974795914">
      <w:bodyDiv w:val="1"/>
      <w:marLeft w:val="0"/>
      <w:marRight w:val="0"/>
      <w:marTop w:val="0"/>
      <w:marBottom w:val="0"/>
      <w:divBdr>
        <w:top w:val="none" w:sz="0" w:space="0" w:color="auto"/>
        <w:left w:val="none" w:sz="0" w:space="0" w:color="auto"/>
        <w:bottom w:val="none" w:sz="0" w:space="0" w:color="auto"/>
        <w:right w:val="none" w:sz="0" w:space="0" w:color="auto"/>
      </w:divBdr>
    </w:div>
    <w:div w:id="977077429">
      <w:bodyDiv w:val="1"/>
      <w:marLeft w:val="0"/>
      <w:marRight w:val="0"/>
      <w:marTop w:val="0"/>
      <w:marBottom w:val="0"/>
      <w:divBdr>
        <w:top w:val="none" w:sz="0" w:space="0" w:color="auto"/>
        <w:left w:val="none" w:sz="0" w:space="0" w:color="auto"/>
        <w:bottom w:val="none" w:sz="0" w:space="0" w:color="auto"/>
        <w:right w:val="none" w:sz="0" w:space="0" w:color="auto"/>
      </w:divBdr>
    </w:div>
    <w:div w:id="1022393793">
      <w:bodyDiv w:val="1"/>
      <w:marLeft w:val="0"/>
      <w:marRight w:val="0"/>
      <w:marTop w:val="0"/>
      <w:marBottom w:val="0"/>
      <w:divBdr>
        <w:top w:val="none" w:sz="0" w:space="0" w:color="auto"/>
        <w:left w:val="none" w:sz="0" w:space="0" w:color="auto"/>
        <w:bottom w:val="none" w:sz="0" w:space="0" w:color="auto"/>
        <w:right w:val="none" w:sz="0" w:space="0" w:color="auto"/>
      </w:divBdr>
    </w:div>
    <w:div w:id="1033924017">
      <w:bodyDiv w:val="1"/>
      <w:marLeft w:val="0"/>
      <w:marRight w:val="0"/>
      <w:marTop w:val="0"/>
      <w:marBottom w:val="0"/>
      <w:divBdr>
        <w:top w:val="none" w:sz="0" w:space="0" w:color="auto"/>
        <w:left w:val="none" w:sz="0" w:space="0" w:color="auto"/>
        <w:bottom w:val="none" w:sz="0" w:space="0" w:color="auto"/>
        <w:right w:val="none" w:sz="0" w:space="0" w:color="auto"/>
      </w:divBdr>
    </w:div>
    <w:div w:id="1042947201">
      <w:bodyDiv w:val="1"/>
      <w:marLeft w:val="0"/>
      <w:marRight w:val="0"/>
      <w:marTop w:val="0"/>
      <w:marBottom w:val="0"/>
      <w:divBdr>
        <w:top w:val="none" w:sz="0" w:space="0" w:color="auto"/>
        <w:left w:val="none" w:sz="0" w:space="0" w:color="auto"/>
        <w:bottom w:val="none" w:sz="0" w:space="0" w:color="auto"/>
        <w:right w:val="none" w:sz="0" w:space="0" w:color="auto"/>
      </w:divBdr>
    </w:div>
    <w:div w:id="1073814272">
      <w:bodyDiv w:val="1"/>
      <w:marLeft w:val="0"/>
      <w:marRight w:val="0"/>
      <w:marTop w:val="0"/>
      <w:marBottom w:val="0"/>
      <w:divBdr>
        <w:top w:val="none" w:sz="0" w:space="0" w:color="auto"/>
        <w:left w:val="none" w:sz="0" w:space="0" w:color="auto"/>
        <w:bottom w:val="none" w:sz="0" w:space="0" w:color="auto"/>
        <w:right w:val="none" w:sz="0" w:space="0" w:color="auto"/>
      </w:divBdr>
    </w:div>
    <w:div w:id="1090079480">
      <w:bodyDiv w:val="1"/>
      <w:marLeft w:val="0"/>
      <w:marRight w:val="0"/>
      <w:marTop w:val="0"/>
      <w:marBottom w:val="0"/>
      <w:divBdr>
        <w:top w:val="none" w:sz="0" w:space="0" w:color="auto"/>
        <w:left w:val="none" w:sz="0" w:space="0" w:color="auto"/>
        <w:bottom w:val="none" w:sz="0" w:space="0" w:color="auto"/>
        <w:right w:val="none" w:sz="0" w:space="0" w:color="auto"/>
      </w:divBdr>
    </w:div>
    <w:div w:id="1097797231">
      <w:bodyDiv w:val="1"/>
      <w:marLeft w:val="0"/>
      <w:marRight w:val="0"/>
      <w:marTop w:val="0"/>
      <w:marBottom w:val="0"/>
      <w:divBdr>
        <w:top w:val="none" w:sz="0" w:space="0" w:color="auto"/>
        <w:left w:val="none" w:sz="0" w:space="0" w:color="auto"/>
        <w:bottom w:val="none" w:sz="0" w:space="0" w:color="auto"/>
        <w:right w:val="none" w:sz="0" w:space="0" w:color="auto"/>
      </w:divBdr>
    </w:div>
    <w:div w:id="1123622227">
      <w:bodyDiv w:val="1"/>
      <w:marLeft w:val="0"/>
      <w:marRight w:val="0"/>
      <w:marTop w:val="0"/>
      <w:marBottom w:val="0"/>
      <w:divBdr>
        <w:top w:val="none" w:sz="0" w:space="0" w:color="auto"/>
        <w:left w:val="none" w:sz="0" w:space="0" w:color="auto"/>
        <w:bottom w:val="none" w:sz="0" w:space="0" w:color="auto"/>
        <w:right w:val="none" w:sz="0" w:space="0" w:color="auto"/>
      </w:divBdr>
    </w:div>
    <w:div w:id="1124345477">
      <w:bodyDiv w:val="1"/>
      <w:marLeft w:val="0"/>
      <w:marRight w:val="0"/>
      <w:marTop w:val="0"/>
      <w:marBottom w:val="0"/>
      <w:divBdr>
        <w:top w:val="none" w:sz="0" w:space="0" w:color="auto"/>
        <w:left w:val="none" w:sz="0" w:space="0" w:color="auto"/>
        <w:bottom w:val="none" w:sz="0" w:space="0" w:color="auto"/>
        <w:right w:val="none" w:sz="0" w:space="0" w:color="auto"/>
      </w:divBdr>
    </w:div>
    <w:div w:id="1132093006">
      <w:bodyDiv w:val="1"/>
      <w:marLeft w:val="0"/>
      <w:marRight w:val="0"/>
      <w:marTop w:val="0"/>
      <w:marBottom w:val="0"/>
      <w:divBdr>
        <w:top w:val="none" w:sz="0" w:space="0" w:color="auto"/>
        <w:left w:val="none" w:sz="0" w:space="0" w:color="auto"/>
        <w:bottom w:val="none" w:sz="0" w:space="0" w:color="auto"/>
        <w:right w:val="none" w:sz="0" w:space="0" w:color="auto"/>
      </w:divBdr>
    </w:div>
    <w:div w:id="1164976915">
      <w:bodyDiv w:val="1"/>
      <w:marLeft w:val="0"/>
      <w:marRight w:val="0"/>
      <w:marTop w:val="0"/>
      <w:marBottom w:val="0"/>
      <w:divBdr>
        <w:top w:val="none" w:sz="0" w:space="0" w:color="auto"/>
        <w:left w:val="none" w:sz="0" w:space="0" w:color="auto"/>
        <w:bottom w:val="none" w:sz="0" w:space="0" w:color="auto"/>
        <w:right w:val="none" w:sz="0" w:space="0" w:color="auto"/>
      </w:divBdr>
    </w:div>
    <w:div w:id="1182208326">
      <w:bodyDiv w:val="1"/>
      <w:marLeft w:val="0"/>
      <w:marRight w:val="0"/>
      <w:marTop w:val="0"/>
      <w:marBottom w:val="0"/>
      <w:divBdr>
        <w:top w:val="none" w:sz="0" w:space="0" w:color="auto"/>
        <w:left w:val="none" w:sz="0" w:space="0" w:color="auto"/>
        <w:bottom w:val="none" w:sz="0" w:space="0" w:color="auto"/>
        <w:right w:val="none" w:sz="0" w:space="0" w:color="auto"/>
      </w:divBdr>
    </w:div>
    <w:div w:id="1191335345">
      <w:bodyDiv w:val="1"/>
      <w:marLeft w:val="0"/>
      <w:marRight w:val="0"/>
      <w:marTop w:val="0"/>
      <w:marBottom w:val="0"/>
      <w:divBdr>
        <w:top w:val="none" w:sz="0" w:space="0" w:color="auto"/>
        <w:left w:val="none" w:sz="0" w:space="0" w:color="auto"/>
        <w:bottom w:val="none" w:sz="0" w:space="0" w:color="auto"/>
        <w:right w:val="none" w:sz="0" w:space="0" w:color="auto"/>
      </w:divBdr>
    </w:div>
    <w:div w:id="1241712637">
      <w:bodyDiv w:val="1"/>
      <w:marLeft w:val="0"/>
      <w:marRight w:val="0"/>
      <w:marTop w:val="0"/>
      <w:marBottom w:val="0"/>
      <w:divBdr>
        <w:top w:val="none" w:sz="0" w:space="0" w:color="auto"/>
        <w:left w:val="none" w:sz="0" w:space="0" w:color="auto"/>
        <w:bottom w:val="none" w:sz="0" w:space="0" w:color="auto"/>
        <w:right w:val="none" w:sz="0" w:space="0" w:color="auto"/>
      </w:divBdr>
    </w:div>
    <w:div w:id="1242256135">
      <w:bodyDiv w:val="1"/>
      <w:marLeft w:val="0"/>
      <w:marRight w:val="0"/>
      <w:marTop w:val="0"/>
      <w:marBottom w:val="0"/>
      <w:divBdr>
        <w:top w:val="none" w:sz="0" w:space="0" w:color="auto"/>
        <w:left w:val="none" w:sz="0" w:space="0" w:color="auto"/>
        <w:bottom w:val="none" w:sz="0" w:space="0" w:color="auto"/>
        <w:right w:val="none" w:sz="0" w:space="0" w:color="auto"/>
      </w:divBdr>
    </w:div>
    <w:div w:id="1257179676">
      <w:bodyDiv w:val="1"/>
      <w:marLeft w:val="0"/>
      <w:marRight w:val="0"/>
      <w:marTop w:val="0"/>
      <w:marBottom w:val="0"/>
      <w:divBdr>
        <w:top w:val="none" w:sz="0" w:space="0" w:color="auto"/>
        <w:left w:val="none" w:sz="0" w:space="0" w:color="auto"/>
        <w:bottom w:val="none" w:sz="0" w:space="0" w:color="auto"/>
        <w:right w:val="none" w:sz="0" w:space="0" w:color="auto"/>
      </w:divBdr>
    </w:div>
    <w:div w:id="1286691612">
      <w:bodyDiv w:val="1"/>
      <w:marLeft w:val="0"/>
      <w:marRight w:val="0"/>
      <w:marTop w:val="0"/>
      <w:marBottom w:val="0"/>
      <w:divBdr>
        <w:top w:val="none" w:sz="0" w:space="0" w:color="auto"/>
        <w:left w:val="none" w:sz="0" w:space="0" w:color="auto"/>
        <w:bottom w:val="none" w:sz="0" w:space="0" w:color="auto"/>
        <w:right w:val="none" w:sz="0" w:space="0" w:color="auto"/>
      </w:divBdr>
    </w:div>
    <w:div w:id="1320041757">
      <w:bodyDiv w:val="1"/>
      <w:marLeft w:val="0"/>
      <w:marRight w:val="0"/>
      <w:marTop w:val="0"/>
      <w:marBottom w:val="0"/>
      <w:divBdr>
        <w:top w:val="none" w:sz="0" w:space="0" w:color="auto"/>
        <w:left w:val="none" w:sz="0" w:space="0" w:color="auto"/>
        <w:bottom w:val="none" w:sz="0" w:space="0" w:color="auto"/>
        <w:right w:val="none" w:sz="0" w:space="0" w:color="auto"/>
      </w:divBdr>
    </w:div>
    <w:div w:id="1336834822">
      <w:bodyDiv w:val="1"/>
      <w:marLeft w:val="0"/>
      <w:marRight w:val="0"/>
      <w:marTop w:val="0"/>
      <w:marBottom w:val="0"/>
      <w:divBdr>
        <w:top w:val="none" w:sz="0" w:space="0" w:color="auto"/>
        <w:left w:val="none" w:sz="0" w:space="0" w:color="auto"/>
        <w:bottom w:val="none" w:sz="0" w:space="0" w:color="auto"/>
        <w:right w:val="none" w:sz="0" w:space="0" w:color="auto"/>
      </w:divBdr>
    </w:div>
    <w:div w:id="1339505747">
      <w:bodyDiv w:val="1"/>
      <w:marLeft w:val="0"/>
      <w:marRight w:val="0"/>
      <w:marTop w:val="0"/>
      <w:marBottom w:val="0"/>
      <w:divBdr>
        <w:top w:val="none" w:sz="0" w:space="0" w:color="auto"/>
        <w:left w:val="none" w:sz="0" w:space="0" w:color="auto"/>
        <w:bottom w:val="none" w:sz="0" w:space="0" w:color="auto"/>
        <w:right w:val="none" w:sz="0" w:space="0" w:color="auto"/>
      </w:divBdr>
    </w:div>
    <w:div w:id="1355888936">
      <w:bodyDiv w:val="1"/>
      <w:marLeft w:val="0"/>
      <w:marRight w:val="0"/>
      <w:marTop w:val="0"/>
      <w:marBottom w:val="0"/>
      <w:divBdr>
        <w:top w:val="none" w:sz="0" w:space="0" w:color="auto"/>
        <w:left w:val="none" w:sz="0" w:space="0" w:color="auto"/>
        <w:bottom w:val="none" w:sz="0" w:space="0" w:color="auto"/>
        <w:right w:val="none" w:sz="0" w:space="0" w:color="auto"/>
      </w:divBdr>
      <w:divsChild>
        <w:div w:id="2140343009">
          <w:marLeft w:val="0"/>
          <w:marRight w:val="0"/>
          <w:marTop w:val="0"/>
          <w:marBottom w:val="0"/>
          <w:divBdr>
            <w:top w:val="none" w:sz="0" w:space="0" w:color="auto"/>
            <w:left w:val="none" w:sz="0" w:space="0" w:color="auto"/>
            <w:bottom w:val="none" w:sz="0" w:space="0" w:color="auto"/>
            <w:right w:val="none" w:sz="0" w:space="0" w:color="auto"/>
          </w:divBdr>
          <w:divsChild>
            <w:div w:id="2106336912">
              <w:marLeft w:val="0"/>
              <w:marRight w:val="0"/>
              <w:marTop w:val="0"/>
              <w:marBottom w:val="0"/>
              <w:divBdr>
                <w:top w:val="none" w:sz="0" w:space="0" w:color="auto"/>
                <w:left w:val="none" w:sz="0" w:space="0" w:color="auto"/>
                <w:bottom w:val="none" w:sz="0" w:space="0" w:color="auto"/>
                <w:right w:val="none" w:sz="0" w:space="0" w:color="auto"/>
              </w:divBdr>
              <w:divsChild>
                <w:div w:id="403652599">
                  <w:marLeft w:val="0"/>
                  <w:marRight w:val="0"/>
                  <w:marTop w:val="0"/>
                  <w:marBottom w:val="0"/>
                  <w:divBdr>
                    <w:top w:val="none" w:sz="0" w:space="0" w:color="auto"/>
                    <w:left w:val="none" w:sz="0" w:space="0" w:color="auto"/>
                    <w:bottom w:val="none" w:sz="0" w:space="0" w:color="auto"/>
                    <w:right w:val="none" w:sz="0" w:space="0" w:color="auto"/>
                  </w:divBdr>
                  <w:divsChild>
                    <w:div w:id="1303314953">
                      <w:marLeft w:val="0"/>
                      <w:marRight w:val="0"/>
                      <w:marTop w:val="0"/>
                      <w:marBottom w:val="0"/>
                      <w:divBdr>
                        <w:top w:val="none" w:sz="0" w:space="0" w:color="auto"/>
                        <w:left w:val="none" w:sz="0" w:space="0" w:color="auto"/>
                        <w:bottom w:val="none" w:sz="0" w:space="0" w:color="auto"/>
                        <w:right w:val="none" w:sz="0" w:space="0" w:color="auto"/>
                      </w:divBdr>
                      <w:divsChild>
                        <w:div w:id="349836181">
                          <w:marLeft w:val="0"/>
                          <w:marRight w:val="0"/>
                          <w:marTop w:val="0"/>
                          <w:marBottom w:val="0"/>
                          <w:divBdr>
                            <w:top w:val="none" w:sz="0" w:space="0" w:color="auto"/>
                            <w:left w:val="none" w:sz="0" w:space="0" w:color="auto"/>
                            <w:bottom w:val="none" w:sz="0" w:space="0" w:color="auto"/>
                            <w:right w:val="none" w:sz="0" w:space="0" w:color="auto"/>
                          </w:divBdr>
                          <w:divsChild>
                            <w:div w:id="166752811">
                              <w:marLeft w:val="0"/>
                              <w:marRight w:val="0"/>
                              <w:marTop w:val="0"/>
                              <w:marBottom w:val="0"/>
                              <w:divBdr>
                                <w:top w:val="none" w:sz="0" w:space="0" w:color="auto"/>
                                <w:left w:val="none" w:sz="0" w:space="0" w:color="auto"/>
                                <w:bottom w:val="none" w:sz="0" w:space="0" w:color="auto"/>
                                <w:right w:val="none" w:sz="0" w:space="0" w:color="auto"/>
                              </w:divBdr>
                              <w:divsChild>
                                <w:div w:id="808673584">
                                  <w:marLeft w:val="0"/>
                                  <w:marRight w:val="0"/>
                                  <w:marTop w:val="0"/>
                                  <w:marBottom w:val="0"/>
                                  <w:divBdr>
                                    <w:top w:val="none" w:sz="0" w:space="0" w:color="auto"/>
                                    <w:left w:val="none" w:sz="0" w:space="0" w:color="auto"/>
                                    <w:bottom w:val="none" w:sz="0" w:space="0" w:color="auto"/>
                                    <w:right w:val="none" w:sz="0" w:space="0" w:color="auto"/>
                                  </w:divBdr>
                                  <w:divsChild>
                                    <w:div w:id="364018421">
                                      <w:marLeft w:val="0"/>
                                      <w:marRight w:val="0"/>
                                      <w:marTop w:val="0"/>
                                      <w:marBottom w:val="0"/>
                                      <w:divBdr>
                                        <w:top w:val="none" w:sz="0" w:space="0" w:color="auto"/>
                                        <w:left w:val="none" w:sz="0" w:space="0" w:color="auto"/>
                                        <w:bottom w:val="none" w:sz="0" w:space="0" w:color="auto"/>
                                        <w:right w:val="none" w:sz="0" w:space="0" w:color="auto"/>
                                      </w:divBdr>
                                      <w:divsChild>
                                        <w:div w:id="1659381910">
                                          <w:marLeft w:val="0"/>
                                          <w:marRight w:val="0"/>
                                          <w:marTop w:val="0"/>
                                          <w:marBottom w:val="0"/>
                                          <w:divBdr>
                                            <w:top w:val="none" w:sz="0" w:space="0" w:color="auto"/>
                                            <w:left w:val="none" w:sz="0" w:space="0" w:color="auto"/>
                                            <w:bottom w:val="none" w:sz="0" w:space="0" w:color="auto"/>
                                            <w:right w:val="none" w:sz="0" w:space="0" w:color="auto"/>
                                          </w:divBdr>
                                          <w:divsChild>
                                            <w:div w:id="1499534517">
                                              <w:marLeft w:val="0"/>
                                              <w:marRight w:val="0"/>
                                              <w:marTop w:val="0"/>
                                              <w:marBottom w:val="0"/>
                                              <w:divBdr>
                                                <w:top w:val="none" w:sz="0" w:space="0" w:color="auto"/>
                                                <w:left w:val="none" w:sz="0" w:space="0" w:color="auto"/>
                                                <w:bottom w:val="none" w:sz="0" w:space="0" w:color="auto"/>
                                                <w:right w:val="none" w:sz="0" w:space="0" w:color="auto"/>
                                              </w:divBdr>
                                              <w:divsChild>
                                                <w:div w:id="890962893">
                                                  <w:marLeft w:val="0"/>
                                                  <w:marRight w:val="0"/>
                                                  <w:marTop w:val="0"/>
                                                  <w:marBottom w:val="0"/>
                                                  <w:divBdr>
                                                    <w:top w:val="none" w:sz="0" w:space="0" w:color="auto"/>
                                                    <w:left w:val="none" w:sz="0" w:space="0" w:color="auto"/>
                                                    <w:bottom w:val="none" w:sz="0" w:space="0" w:color="auto"/>
                                                    <w:right w:val="none" w:sz="0" w:space="0" w:color="auto"/>
                                                  </w:divBdr>
                                                  <w:divsChild>
                                                    <w:div w:id="110592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0764417">
          <w:marLeft w:val="0"/>
          <w:marRight w:val="0"/>
          <w:marTop w:val="0"/>
          <w:marBottom w:val="0"/>
          <w:divBdr>
            <w:top w:val="none" w:sz="0" w:space="0" w:color="auto"/>
            <w:left w:val="none" w:sz="0" w:space="0" w:color="auto"/>
            <w:bottom w:val="none" w:sz="0" w:space="0" w:color="auto"/>
            <w:right w:val="none" w:sz="0" w:space="0" w:color="auto"/>
          </w:divBdr>
          <w:divsChild>
            <w:div w:id="98108759">
              <w:marLeft w:val="0"/>
              <w:marRight w:val="0"/>
              <w:marTop w:val="0"/>
              <w:marBottom w:val="0"/>
              <w:divBdr>
                <w:top w:val="none" w:sz="0" w:space="0" w:color="auto"/>
                <w:left w:val="none" w:sz="0" w:space="0" w:color="auto"/>
                <w:bottom w:val="none" w:sz="0" w:space="0" w:color="auto"/>
                <w:right w:val="none" w:sz="0" w:space="0" w:color="auto"/>
              </w:divBdr>
              <w:divsChild>
                <w:div w:id="615912753">
                  <w:marLeft w:val="0"/>
                  <w:marRight w:val="0"/>
                  <w:marTop w:val="0"/>
                  <w:marBottom w:val="0"/>
                  <w:divBdr>
                    <w:top w:val="none" w:sz="0" w:space="0" w:color="auto"/>
                    <w:left w:val="none" w:sz="0" w:space="0" w:color="auto"/>
                    <w:bottom w:val="none" w:sz="0" w:space="0" w:color="auto"/>
                    <w:right w:val="none" w:sz="0" w:space="0" w:color="auto"/>
                  </w:divBdr>
                  <w:divsChild>
                    <w:div w:id="636187830">
                      <w:marLeft w:val="0"/>
                      <w:marRight w:val="0"/>
                      <w:marTop w:val="0"/>
                      <w:marBottom w:val="0"/>
                      <w:divBdr>
                        <w:top w:val="none" w:sz="0" w:space="0" w:color="auto"/>
                        <w:left w:val="none" w:sz="0" w:space="0" w:color="auto"/>
                        <w:bottom w:val="none" w:sz="0" w:space="0" w:color="auto"/>
                        <w:right w:val="none" w:sz="0" w:space="0" w:color="auto"/>
                      </w:divBdr>
                      <w:divsChild>
                        <w:div w:id="312174940">
                          <w:marLeft w:val="0"/>
                          <w:marRight w:val="0"/>
                          <w:marTop w:val="0"/>
                          <w:marBottom w:val="0"/>
                          <w:divBdr>
                            <w:top w:val="none" w:sz="0" w:space="0" w:color="auto"/>
                            <w:left w:val="none" w:sz="0" w:space="0" w:color="auto"/>
                            <w:bottom w:val="none" w:sz="0" w:space="0" w:color="auto"/>
                            <w:right w:val="none" w:sz="0" w:space="0" w:color="auto"/>
                          </w:divBdr>
                          <w:divsChild>
                            <w:div w:id="1657999308">
                              <w:marLeft w:val="0"/>
                              <w:marRight w:val="0"/>
                              <w:marTop w:val="0"/>
                              <w:marBottom w:val="0"/>
                              <w:divBdr>
                                <w:top w:val="none" w:sz="0" w:space="0" w:color="auto"/>
                                <w:left w:val="none" w:sz="0" w:space="0" w:color="auto"/>
                                <w:bottom w:val="none" w:sz="0" w:space="0" w:color="auto"/>
                                <w:right w:val="none" w:sz="0" w:space="0" w:color="auto"/>
                              </w:divBdr>
                              <w:divsChild>
                                <w:div w:id="1204169553">
                                  <w:marLeft w:val="0"/>
                                  <w:marRight w:val="0"/>
                                  <w:marTop w:val="0"/>
                                  <w:marBottom w:val="0"/>
                                  <w:divBdr>
                                    <w:top w:val="none" w:sz="0" w:space="0" w:color="auto"/>
                                    <w:left w:val="none" w:sz="0" w:space="0" w:color="auto"/>
                                    <w:bottom w:val="none" w:sz="0" w:space="0" w:color="auto"/>
                                    <w:right w:val="none" w:sz="0" w:space="0" w:color="auto"/>
                                  </w:divBdr>
                                  <w:divsChild>
                                    <w:div w:id="1632860724">
                                      <w:marLeft w:val="0"/>
                                      <w:marRight w:val="0"/>
                                      <w:marTop w:val="0"/>
                                      <w:marBottom w:val="0"/>
                                      <w:divBdr>
                                        <w:top w:val="none" w:sz="0" w:space="0" w:color="auto"/>
                                        <w:left w:val="none" w:sz="0" w:space="0" w:color="auto"/>
                                        <w:bottom w:val="none" w:sz="0" w:space="0" w:color="auto"/>
                                        <w:right w:val="none" w:sz="0" w:space="0" w:color="auto"/>
                                      </w:divBdr>
                                      <w:divsChild>
                                        <w:div w:id="180972350">
                                          <w:marLeft w:val="0"/>
                                          <w:marRight w:val="0"/>
                                          <w:marTop w:val="0"/>
                                          <w:marBottom w:val="0"/>
                                          <w:divBdr>
                                            <w:top w:val="none" w:sz="0" w:space="0" w:color="auto"/>
                                            <w:left w:val="none" w:sz="0" w:space="0" w:color="auto"/>
                                            <w:bottom w:val="none" w:sz="0" w:space="0" w:color="auto"/>
                                            <w:right w:val="none" w:sz="0" w:space="0" w:color="auto"/>
                                          </w:divBdr>
                                          <w:divsChild>
                                            <w:div w:id="1077020152">
                                              <w:marLeft w:val="0"/>
                                              <w:marRight w:val="0"/>
                                              <w:marTop w:val="0"/>
                                              <w:marBottom w:val="0"/>
                                              <w:divBdr>
                                                <w:top w:val="none" w:sz="0" w:space="0" w:color="auto"/>
                                                <w:left w:val="none" w:sz="0" w:space="0" w:color="auto"/>
                                                <w:bottom w:val="none" w:sz="0" w:space="0" w:color="auto"/>
                                                <w:right w:val="none" w:sz="0" w:space="0" w:color="auto"/>
                                              </w:divBdr>
                                              <w:divsChild>
                                                <w:div w:id="1060790257">
                                                  <w:marLeft w:val="0"/>
                                                  <w:marRight w:val="0"/>
                                                  <w:marTop w:val="0"/>
                                                  <w:marBottom w:val="0"/>
                                                  <w:divBdr>
                                                    <w:top w:val="none" w:sz="0" w:space="0" w:color="auto"/>
                                                    <w:left w:val="none" w:sz="0" w:space="0" w:color="auto"/>
                                                    <w:bottom w:val="none" w:sz="0" w:space="0" w:color="auto"/>
                                                    <w:right w:val="none" w:sz="0" w:space="0" w:color="auto"/>
                                                  </w:divBdr>
                                                  <w:divsChild>
                                                    <w:div w:id="722481591">
                                                      <w:marLeft w:val="0"/>
                                                      <w:marRight w:val="0"/>
                                                      <w:marTop w:val="0"/>
                                                      <w:marBottom w:val="0"/>
                                                      <w:divBdr>
                                                        <w:top w:val="none" w:sz="0" w:space="0" w:color="auto"/>
                                                        <w:left w:val="none" w:sz="0" w:space="0" w:color="auto"/>
                                                        <w:bottom w:val="none" w:sz="0" w:space="0" w:color="auto"/>
                                                        <w:right w:val="none" w:sz="0" w:space="0" w:color="auto"/>
                                                      </w:divBdr>
                                                      <w:divsChild>
                                                        <w:div w:id="497775175">
                                                          <w:marLeft w:val="0"/>
                                                          <w:marRight w:val="0"/>
                                                          <w:marTop w:val="0"/>
                                                          <w:marBottom w:val="0"/>
                                                          <w:divBdr>
                                                            <w:top w:val="none" w:sz="0" w:space="0" w:color="auto"/>
                                                            <w:left w:val="none" w:sz="0" w:space="0" w:color="auto"/>
                                                            <w:bottom w:val="none" w:sz="0" w:space="0" w:color="auto"/>
                                                            <w:right w:val="none" w:sz="0" w:space="0" w:color="auto"/>
                                                          </w:divBdr>
                                                          <w:divsChild>
                                                            <w:div w:id="16865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17900663">
      <w:bodyDiv w:val="1"/>
      <w:marLeft w:val="0"/>
      <w:marRight w:val="0"/>
      <w:marTop w:val="0"/>
      <w:marBottom w:val="0"/>
      <w:divBdr>
        <w:top w:val="none" w:sz="0" w:space="0" w:color="auto"/>
        <w:left w:val="none" w:sz="0" w:space="0" w:color="auto"/>
        <w:bottom w:val="none" w:sz="0" w:space="0" w:color="auto"/>
        <w:right w:val="none" w:sz="0" w:space="0" w:color="auto"/>
      </w:divBdr>
    </w:div>
    <w:div w:id="1435785232">
      <w:bodyDiv w:val="1"/>
      <w:marLeft w:val="0"/>
      <w:marRight w:val="0"/>
      <w:marTop w:val="0"/>
      <w:marBottom w:val="0"/>
      <w:divBdr>
        <w:top w:val="none" w:sz="0" w:space="0" w:color="auto"/>
        <w:left w:val="none" w:sz="0" w:space="0" w:color="auto"/>
        <w:bottom w:val="none" w:sz="0" w:space="0" w:color="auto"/>
        <w:right w:val="none" w:sz="0" w:space="0" w:color="auto"/>
      </w:divBdr>
    </w:div>
    <w:div w:id="1454787990">
      <w:bodyDiv w:val="1"/>
      <w:marLeft w:val="0"/>
      <w:marRight w:val="0"/>
      <w:marTop w:val="0"/>
      <w:marBottom w:val="0"/>
      <w:divBdr>
        <w:top w:val="none" w:sz="0" w:space="0" w:color="auto"/>
        <w:left w:val="none" w:sz="0" w:space="0" w:color="auto"/>
        <w:bottom w:val="none" w:sz="0" w:space="0" w:color="auto"/>
        <w:right w:val="none" w:sz="0" w:space="0" w:color="auto"/>
      </w:divBdr>
    </w:div>
    <w:div w:id="1473448090">
      <w:bodyDiv w:val="1"/>
      <w:marLeft w:val="0"/>
      <w:marRight w:val="0"/>
      <w:marTop w:val="0"/>
      <w:marBottom w:val="0"/>
      <w:divBdr>
        <w:top w:val="none" w:sz="0" w:space="0" w:color="auto"/>
        <w:left w:val="none" w:sz="0" w:space="0" w:color="auto"/>
        <w:bottom w:val="none" w:sz="0" w:space="0" w:color="auto"/>
        <w:right w:val="none" w:sz="0" w:space="0" w:color="auto"/>
      </w:divBdr>
    </w:div>
    <w:div w:id="1477182534">
      <w:bodyDiv w:val="1"/>
      <w:marLeft w:val="0"/>
      <w:marRight w:val="0"/>
      <w:marTop w:val="0"/>
      <w:marBottom w:val="0"/>
      <w:divBdr>
        <w:top w:val="none" w:sz="0" w:space="0" w:color="auto"/>
        <w:left w:val="none" w:sz="0" w:space="0" w:color="auto"/>
        <w:bottom w:val="none" w:sz="0" w:space="0" w:color="auto"/>
        <w:right w:val="none" w:sz="0" w:space="0" w:color="auto"/>
      </w:divBdr>
    </w:div>
    <w:div w:id="1511334432">
      <w:bodyDiv w:val="1"/>
      <w:marLeft w:val="0"/>
      <w:marRight w:val="0"/>
      <w:marTop w:val="0"/>
      <w:marBottom w:val="0"/>
      <w:divBdr>
        <w:top w:val="none" w:sz="0" w:space="0" w:color="auto"/>
        <w:left w:val="none" w:sz="0" w:space="0" w:color="auto"/>
        <w:bottom w:val="none" w:sz="0" w:space="0" w:color="auto"/>
        <w:right w:val="none" w:sz="0" w:space="0" w:color="auto"/>
      </w:divBdr>
    </w:div>
    <w:div w:id="1602299286">
      <w:bodyDiv w:val="1"/>
      <w:marLeft w:val="0"/>
      <w:marRight w:val="0"/>
      <w:marTop w:val="0"/>
      <w:marBottom w:val="0"/>
      <w:divBdr>
        <w:top w:val="none" w:sz="0" w:space="0" w:color="auto"/>
        <w:left w:val="none" w:sz="0" w:space="0" w:color="auto"/>
        <w:bottom w:val="none" w:sz="0" w:space="0" w:color="auto"/>
        <w:right w:val="none" w:sz="0" w:space="0" w:color="auto"/>
      </w:divBdr>
    </w:div>
    <w:div w:id="1612400804">
      <w:bodyDiv w:val="1"/>
      <w:marLeft w:val="0"/>
      <w:marRight w:val="0"/>
      <w:marTop w:val="0"/>
      <w:marBottom w:val="0"/>
      <w:divBdr>
        <w:top w:val="none" w:sz="0" w:space="0" w:color="auto"/>
        <w:left w:val="none" w:sz="0" w:space="0" w:color="auto"/>
        <w:bottom w:val="none" w:sz="0" w:space="0" w:color="auto"/>
        <w:right w:val="none" w:sz="0" w:space="0" w:color="auto"/>
      </w:divBdr>
    </w:div>
    <w:div w:id="1619095757">
      <w:bodyDiv w:val="1"/>
      <w:marLeft w:val="0"/>
      <w:marRight w:val="0"/>
      <w:marTop w:val="0"/>
      <w:marBottom w:val="0"/>
      <w:divBdr>
        <w:top w:val="none" w:sz="0" w:space="0" w:color="auto"/>
        <w:left w:val="none" w:sz="0" w:space="0" w:color="auto"/>
        <w:bottom w:val="none" w:sz="0" w:space="0" w:color="auto"/>
        <w:right w:val="none" w:sz="0" w:space="0" w:color="auto"/>
      </w:divBdr>
    </w:div>
    <w:div w:id="1655571694">
      <w:bodyDiv w:val="1"/>
      <w:marLeft w:val="0"/>
      <w:marRight w:val="0"/>
      <w:marTop w:val="0"/>
      <w:marBottom w:val="0"/>
      <w:divBdr>
        <w:top w:val="none" w:sz="0" w:space="0" w:color="auto"/>
        <w:left w:val="none" w:sz="0" w:space="0" w:color="auto"/>
        <w:bottom w:val="none" w:sz="0" w:space="0" w:color="auto"/>
        <w:right w:val="none" w:sz="0" w:space="0" w:color="auto"/>
      </w:divBdr>
    </w:div>
    <w:div w:id="1728338154">
      <w:bodyDiv w:val="1"/>
      <w:marLeft w:val="0"/>
      <w:marRight w:val="0"/>
      <w:marTop w:val="0"/>
      <w:marBottom w:val="0"/>
      <w:divBdr>
        <w:top w:val="none" w:sz="0" w:space="0" w:color="auto"/>
        <w:left w:val="none" w:sz="0" w:space="0" w:color="auto"/>
        <w:bottom w:val="none" w:sz="0" w:space="0" w:color="auto"/>
        <w:right w:val="none" w:sz="0" w:space="0" w:color="auto"/>
      </w:divBdr>
    </w:div>
    <w:div w:id="1742215822">
      <w:bodyDiv w:val="1"/>
      <w:marLeft w:val="0"/>
      <w:marRight w:val="0"/>
      <w:marTop w:val="0"/>
      <w:marBottom w:val="0"/>
      <w:divBdr>
        <w:top w:val="none" w:sz="0" w:space="0" w:color="auto"/>
        <w:left w:val="none" w:sz="0" w:space="0" w:color="auto"/>
        <w:bottom w:val="none" w:sz="0" w:space="0" w:color="auto"/>
        <w:right w:val="none" w:sz="0" w:space="0" w:color="auto"/>
      </w:divBdr>
    </w:div>
    <w:div w:id="1744058890">
      <w:bodyDiv w:val="1"/>
      <w:marLeft w:val="0"/>
      <w:marRight w:val="0"/>
      <w:marTop w:val="0"/>
      <w:marBottom w:val="0"/>
      <w:divBdr>
        <w:top w:val="none" w:sz="0" w:space="0" w:color="auto"/>
        <w:left w:val="none" w:sz="0" w:space="0" w:color="auto"/>
        <w:bottom w:val="none" w:sz="0" w:space="0" w:color="auto"/>
        <w:right w:val="none" w:sz="0" w:space="0" w:color="auto"/>
      </w:divBdr>
    </w:div>
    <w:div w:id="1801725307">
      <w:bodyDiv w:val="1"/>
      <w:marLeft w:val="0"/>
      <w:marRight w:val="0"/>
      <w:marTop w:val="0"/>
      <w:marBottom w:val="0"/>
      <w:divBdr>
        <w:top w:val="none" w:sz="0" w:space="0" w:color="auto"/>
        <w:left w:val="none" w:sz="0" w:space="0" w:color="auto"/>
        <w:bottom w:val="none" w:sz="0" w:space="0" w:color="auto"/>
        <w:right w:val="none" w:sz="0" w:space="0" w:color="auto"/>
      </w:divBdr>
    </w:div>
    <w:div w:id="1804538708">
      <w:bodyDiv w:val="1"/>
      <w:marLeft w:val="0"/>
      <w:marRight w:val="0"/>
      <w:marTop w:val="0"/>
      <w:marBottom w:val="0"/>
      <w:divBdr>
        <w:top w:val="none" w:sz="0" w:space="0" w:color="auto"/>
        <w:left w:val="none" w:sz="0" w:space="0" w:color="auto"/>
        <w:bottom w:val="none" w:sz="0" w:space="0" w:color="auto"/>
        <w:right w:val="none" w:sz="0" w:space="0" w:color="auto"/>
      </w:divBdr>
    </w:div>
    <w:div w:id="1837185110">
      <w:bodyDiv w:val="1"/>
      <w:marLeft w:val="0"/>
      <w:marRight w:val="0"/>
      <w:marTop w:val="0"/>
      <w:marBottom w:val="0"/>
      <w:divBdr>
        <w:top w:val="none" w:sz="0" w:space="0" w:color="auto"/>
        <w:left w:val="none" w:sz="0" w:space="0" w:color="auto"/>
        <w:bottom w:val="none" w:sz="0" w:space="0" w:color="auto"/>
        <w:right w:val="none" w:sz="0" w:space="0" w:color="auto"/>
      </w:divBdr>
    </w:div>
    <w:div w:id="1852912270">
      <w:bodyDiv w:val="1"/>
      <w:marLeft w:val="0"/>
      <w:marRight w:val="0"/>
      <w:marTop w:val="0"/>
      <w:marBottom w:val="0"/>
      <w:divBdr>
        <w:top w:val="none" w:sz="0" w:space="0" w:color="auto"/>
        <w:left w:val="none" w:sz="0" w:space="0" w:color="auto"/>
        <w:bottom w:val="none" w:sz="0" w:space="0" w:color="auto"/>
        <w:right w:val="none" w:sz="0" w:space="0" w:color="auto"/>
      </w:divBdr>
    </w:div>
    <w:div w:id="1863784983">
      <w:bodyDiv w:val="1"/>
      <w:marLeft w:val="0"/>
      <w:marRight w:val="0"/>
      <w:marTop w:val="0"/>
      <w:marBottom w:val="0"/>
      <w:divBdr>
        <w:top w:val="none" w:sz="0" w:space="0" w:color="auto"/>
        <w:left w:val="none" w:sz="0" w:space="0" w:color="auto"/>
        <w:bottom w:val="none" w:sz="0" w:space="0" w:color="auto"/>
        <w:right w:val="none" w:sz="0" w:space="0" w:color="auto"/>
      </w:divBdr>
    </w:div>
    <w:div w:id="1866822206">
      <w:bodyDiv w:val="1"/>
      <w:marLeft w:val="0"/>
      <w:marRight w:val="0"/>
      <w:marTop w:val="0"/>
      <w:marBottom w:val="0"/>
      <w:divBdr>
        <w:top w:val="none" w:sz="0" w:space="0" w:color="auto"/>
        <w:left w:val="none" w:sz="0" w:space="0" w:color="auto"/>
        <w:bottom w:val="none" w:sz="0" w:space="0" w:color="auto"/>
        <w:right w:val="none" w:sz="0" w:space="0" w:color="auto"/>
      </w:divBdr>
    </w:div>
    <w:div w:id="1877621007">
      <w:bodyDiv w:val="1"/>
      <w:marLeft w:val="0"/>
      <w:marRight w:val="0"/>
      <w:marTop w:val="0"/>
      <w:marBottom w:val="0"/>
      <w:divBdr>
        <w:top w:val="none" w:sz="0" w:space="0" w:color="auto"/>
        <w:left w:val="none" w:sz="0" w:space="0" w:color="auto"/>
        <w:bottom w:val="none" w:sz="0" w:space="0" w:color="auto"/>
        <w:right w:val="none" w:sz="0" w:space="0" w:color="auto"/>
      </w:divBdr>
    </w:div>
    <w:div w:id="1880507710">
      <w:bodyDiv w:val="1"/>
      <w:marLeft w:val="0"/>
      <w:marRight w:val="0"/>
      <w:marTop w:val="0"/>
      <w:marBottom w:val="0"/>
      <w:divBdr>
        <w:top w:val="none" w:sz="0" w:space="0" w:color="auto"/>
        <w:left w:val="none" w:sz="0" w:space="0" w:color="auto"/>
        <w:bottom w:val="none" w:sz="0" w:space="0" w:color="auto"/>
        <w:right w:val="none" w:sz="0" w:space="0" w:color="auto"/>
      </w:divBdr>
    </w:div>
    <w:div w:id="1888300964">
      <w:bodyDiv w:val="1"/>
      <w:marLeft w:val="0"/>
      <w:marRight w:val="0"/>
      <w:marTop w:val="0"/>
      <w:marBottom w:val="0"/>
      <w:divBdr>
        <w:top w:val="none" w:sz="0" w:space="0" w:color="auto"/>
        <w:left w:val="none" w:sz="0" w:space="0" w:color="auto"/>
        <w:bottom w:val="none" w:sz="0" w:space="0" w:color="auto"/>
        <w:right w:val="none" w:sz="0" w:space="0" w:color="auto"/>
      </w:divBdr>
    </w:div>
    <w:div w:id="1901359605">
      <w:bodyDiv w:val="1"/>
      <w:marLeft w:val="0"/>
      <w:marRight w:val="0"/>
      <w:marTop w:val="0"/>
      <w:marBottom w:val="0"/>
      <w:divBdr>
        <w:top w:val="none" w:sz="0" w:space="0" w:color="auto"/>
        <w:left w:val="none" w:sz="0" w:space="0" w:color="auto"/>
        <w:bottom w:val="none" w:sz="0" w:space="0" w:color="auto"/>
        <w:right w:val="none" w:sz="0" w:space="0" w:color="auto"/>
      </w:divBdr>
    </w:div>
    <w:div w:id="1905987136">
      <w:bodyDiv w:val="1"/>
      <w:marLeft w:val="0"/>
      <w:marRight w:val="0"/>
      <w:marTop w:val="0"/>
      <w:marBottom w:val="0"/>
      <w:divBdr>
        <w:top w:val="none" w:sz="0" w:space="0" w:color="auto"/>
        <w:left w:val="none" w:sz="0" w:space="0" w:color="auto"/>
        <w:bottom w:val="none" w:sz="0" w:space="0" w:color="auto"/>
        <w:right w:val="none" w:sz="0" w:space="0" w:color="auto"/>
      </w:divBdr>
    </w:div>
    <w:div w:id="1911576402">
      <w:bodyDiv w:val="1"/>
      <w:marLeft w:val="0"/>
      <w:marRight w:val="0"/>
      <w:marTop w:val="0"/>
      <w:marBottom w:val="0"/>
      <w:divBdr>
        <w:top w:val="none" w:sz="0" w:space="0" w:color="auto"/>
        <w:left w:val="none" w:sz="0" w:space="0" w:color="auto"/>
        <w:bottom w:val="none" w:sz="0" w:space="0" w:color="auto"/>
        <w:right w:val="none" w:sz="0" w:space="0" w:color="auto"/>
      </w:divBdr>
    </w:div>
    <w:div w:id="1932469939">
      <w:bodyDiv w:val="1"/>
      <w:marLeft w:val="0"/>
      <w:marRight w:val="0"/>
      <w:marTop w:val="0"/>
      <w:marBottom w:val="0"/>
      <w:divBdr>
        <w:top w:val="none" w:sz="0" w:space="0" w:color="auto"/>
        <w:left w:val="none" w:sz="0" w:space="0" w:color="auto"/>
        <w:bottom w:val="none" w:sz="0" w:space="0" w:color="auto"/>
        <w:right w:val="none" w:sz="0" w:space="0" w:color="auto"/>
      </w:divBdr>
    </w:div>
    <w:div w:id="1960917185">
      <w:bodyDiv w:val="1"/>
      <w:marLeft w:val="0"/>
      <w:marRight w:val="0"/>
      <w:marTop w:val="0"/>
      <w:marBottom w:val="0"/>
      <w:divBdr>
        <w:top w:val="none" w:sz="0" w:space="0" w:color="auto"/>
        <w:left w:val="none" w:sz="0" w:space="0" w:color="auto"/>
        <w:bottom w:val="none" w:sz="0" w:space="0" w:color="auto"/>
        <w:right w:val="none" w:sz="0" w:space="0" w:color="auto"/>
      </w:divBdr>
    </w:div>
    <w:div w:id="1980066297">
      <w:bodyDiv w:val="1"/>
      <w:marLeft w:val="0"/>
      <w:marRight w:val="0"/>
      <w:marTop w:val="0"/>
      <w:marBottom w:val="0"/>
      <w:divBdr>
        <w:top w:val="none" w:sz="0" w:space="0" w:color="auto"/>
        <w:left w:val="none" w:sz="0" w:space="0" w:color="auto"/>
        <w:bottom w:val="none" w:sz="0" w:space="0" w:color="auto"/>
        <w:right w:val="none" w:sz="0" w:space="0" w:color="auto"/>
      </w:divBdr>
    </w:div>
    <w:div w:id="1993749791">
      <w:bodyDiv w:val="1"/>
      <w:marLeft w:val="0"/>
      <w:marRight w:val="0"/>
      <w:marTop w:val="0"/>
      <w:marBottom w:val="0"/>
      <w:divBdr>
        <w:top w:val="none" w:sz="0" w:space="0" w:color="auto"/>
        <w:left w:val="none" w:sz="0" w:space="0" w:color="auto"/>
        <w:bottom w:val="none" w:sz="0" w:space="0" w:color="auto"/>
        <w:right w:val="none" w:sz="0" w:space="0" w:color="auto"/>
      </w:divBdr>
    </w:div>
    <w:div w:id="2000646986">
      <w:bodyDiv w:val="1"/>
      <w:marLeft w:val="0"/>
      <w:marRight w:val="0"/>
      <w:marTop w:val="0"/>
      <w:marBottom w:val="0"/>
      <w:divBdr>
        <w:top w:val="none" w:sz="0" w:space="0" w:color="auto"/>
        <w:left w:val="none" w:sz="0" w:space="0" w:color="auto"/>
        <w:bottom w:val="none" w:sz="0" w:space="0" w:color="auto"/>
        <w:right w:val="none" w:sz="0" w:space="0" w:color="auto"/>
      </w:divBdr>
      <w:divsChild>
        <w:div w:id="21250494">
          <w:blockQuote w:val="1"/>
          <w:marLeft w:val="720"/>
          <w:marRight w:val="720"/>
          <w:marTop w:val="100"/>
          <w:marBottom w:val="100"/>
          <w:divBdr>
            <w:top w:val="none" w:sz="0" w:space="0" w:color="auto"/>
            <w:left w:val="none" w:sz="0" w:space="0" w:color="auto"/>
            <w:bottom w:val="none" w:sz="0" w:space="0" w:color="auto"/>
            <w:right w:val="none" w:sz="0" w:space="0" w:color="auto"/>
          </w:divBdr>
        </w:div>
        <w:div w:id="802650221">
          <w:blockQuote w:val="1"/>
          <w:marLeft w:val="720"/>
          <w:marRight w:val="720"/>
          <w:marTop w:val="100"/>
          <w:marBottom w:val="100"/>
          <w:divBdr>
            <w:top w:val="none" w:sz="0" w:space="0" w:color="auto"/>
            <w:left w:val="none" w:sz="0" w:space="0" w:color="auto"/>
            <w:bottom w:val="none" w:sz="0" w:space="0" w:color="auto"/>
            <w:right w:val="none" w:sz="0" w:space="0" w:color="auto"/>
          </w:divBdr>
        </w:div>
        <w:div w:id="7082667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4650920">
      <w:bodyDiv w:val="1"/>
      <w:marLeft w:val="0"/>
      <w:marRight w:val="0"/>
      <w:marTop w:val="0"/>
      <w:marBottom w:val="0"/>
      <w:divBdr>
        <w:top w:val="none" w:sz="0" w:space="0" w:color="auto"/>
        <w:left w:val="none" w:sz="0" w:space="0" w:color="auto"/>
        <w:bottom w:val="none" w:sz="0" w:space="0" w:color="auto"/>
        <w:right w:val="none" w:sz="0" w:space="0" w:color="auto"/>
      </w:divBdr>
    </w:div>
    <w:div w:id="2068332015">
      <w:bodyDiv w:val="1"/>
      <w:marLeft w:val="0"/>
      <w:marRight w:val="0"/>
      <w:marTop w:val="0"/>
      <w:marBottom w:val="0"/>
      <w:divBdr>
        <w:top w:val="none" w:sz="0" w:space="0" w:color="auto"/>
        <w:left w:val="none" w:sz="0" w:space="0" w:color="auto"/>
        <w:bottom w:val="none" w:sz="0" w:space="0" w:color="auto"/>
        <w:right w:val="none" w:sz="0" w:space="0" w:color="auto"/>
      </w:divBdr>
    </w:div>
    <w:div w:id="209389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AEAF0-50E4-4F42-8993-D72D9F437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38</Pages>
  <Words>9073</Words>
  <Characters>51718</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FPT</dc:creator>
  <cp:lastModifiedBy>PC</cp:lastModifiedBy>
  <cp:revision>7</cp:revision>
  <cp:lastPrinted>2025-08-12T08:26:00Z</cp:lastPrinted>
  <dcterms:created xsi:type="dcterms:W3CDTF">2025-08-14T09:36:00Z</dcterms:created>
  <dcterms:modified xsi:type="dcterms:W3CDTF">2025-08-15T03:08:00Z</dcterms:modified>
</cp:coreProperties>
</file>